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68D" w:rsidRPr="0060568D" w:rsidRDefault="0060568D" w:rsidP="0060568D">
      <w:pPr>
        <w:spacing w:after="240" w:line="240" w:lineRule="auto"/>
        <w:textAlignment w:val="baseline"/>
        <w:rPr>
          <w:rFonts w:ascii="Times New Roman" w:eastAsia="Times New Roman" w:hAnsi="Times New Roman" w:cs="Times New Roman"/>
          <w:sz w:val="20"/>
          <w:szCs w:val="20"/>
          <w:lang w:eastAsia="ru-RU"/>
        </w:rPr>
      </w:pPr>
      <w:r w:rsidRPr="0060568D">
        <w:rPr>
          <w:rFonts w:ascii="Times New Roman" w:eastAsia="Times New Roman" w:hAnsi="Times New Roman" w:cs="Times New Roman"/>
          <w:sz w:val="20"/>
          <w:szCs w:val="20"/>
          <w:lang w:eastAsia="ru-RU"/>
        </w:rPr>
        <w:t> </w:t>
      </w:r>
    </w:p>
    <w:p w:rsidR="0060568D" w:rsidRDefault="0060568D" w:rsidP="0060568D">
      <w:pPr>
        <w:spacing w:after="240" w:line="240" w:lineRule="auto"/>
        <w:textAlignment w:val="baseline"/>
        <w:rPr>
          <w:rFonts w:ascii="Times New Roman" w:eastAsia="Times New Roman" w:hAnsi="Times New Roman" w:cs="Times New Roman"/>
          <w:sz w:val="20"/>
          <w:szCs w:val="20"/>
          <w:lang w:eastAsia="ru-RU"/>
        </w:rPr>
      </w:pPr>
      <w:r w:rsidRPr="0060568D">
        <w:rPr>
          <w:rFonts w:ascii="Times New Roman" w:eastAsia="Times New Roman" w:hAnsi="Times New Roman" w:cs="Times New Roman"/>
          <w:sz w:val="20"/>
          <w:szCs w:val="20"/>
          <w:lang w:eastAsia="ru-RU"/>
        </w:rPr>
        <w:t> </w:t>
      </w:r>
    </w:p>
    <w:p w:rsidR="00E87BC0" w:rsidRDefault="00E87BC0" w:rsidP="0060568D">
      <w:pPr>
        <w:spacing w:after="240" w:line="240" w:lineRule="auto"/>
        <w:textAlignment w:val="baseline"/>
        <w:rPr>
          <w:rFonts w:ascii="Times New Roman" w:eastAsia="Times New Roman" w:hAnsi="Times New Roman" w:cs="Times New Roman"/>
          <w:sz w:val="20"/>
          <w:szCs w:val="20"/>
          <w:lang w:eastAsia="ru-RU"/>
        </w:rPr>
      </w:pPr>
    </w:p>
    <w:p w:rsidR="00E87BC0" w:rsidRDefault="00E87BC0" w:rsidP="0060568D">
      <w:pPr>
        <w:spacing w:after="240" w:line="240" w:lineRule="auto"/>
        <w:textAlignment w:val="baseline"/>
        <w:rPr>
          <w:rFonts w:ascii="Times New Roman" w:eastAsia="Times New Roman" w:hAnsi="Times New Roman" w:cs="Times New Roman"/>
          <w:sz w:val="20"/>
          <w:szCs w:val="20"/>
          <w:lang w:eastAsia="ru-RU"/>
        </w:rPr>
      </w:pPr>
    </w:p>
    <w:p w:rsidR="00E87BC0" w:rsidRDefault="00E87BC0" w:rsidP="0060568D">
      <w:pPr>
        <w:spacing w:after="240" w:line="240" w:lineRule="auto"/>
        <w:textAlignment w:val="baseline"/>
        <w:rPr>
          <w:rFonts w:ascii="Times New Roman" w:eastAsia="Times New Roman" w:hAnsi="Times New Roman" w:cs="Times New Roman"/>
          <w:sz w:val="20"/>
          <w:szCs w:val="20"/>
          <w:lang w:eastAsia="ru-RU"/>
        </w:rPr>
      </w:pPr>
    </w:p>
    <w:p w:rsidR="00E87BC0" w:rsidRDefault="00E87BC0" w:rsidP="0060568D">
      <w:pPr>
        <w:spacing w:after="240" w:line="240" w:lineRule="auto"/>
        <w:textAlignment w:val="baseline"/>
        <w:rPr>
          <w:rFonts w:ascii="Times New Roman" w:eastAsia="Times New Roman" w:hAnsi="Times New Roman" w:cs="Times New Roman"/>
          <w:sz w:val="20"/>
          <w:szCs w:val="20"/>
          <w:lang w:eastAsia="ru-RU"/>
        </w:rPr>
      </w:pPr>
    </w:p>
    <w:p w:rsidR="00E87BC0" w:rsidRPr="00CB3C08" w:rsidRDefault="00E87BC0" w:rsidP="0060568D">
      <w:pPr>
        <w:spacing w:after="240" w:line="240" w:lineRule="auto"/>
        <w:textAlignment w:val="baseline"/>
        <w:rPr>
          <w:rFonts w:ascii="Times New Roman" w:eastAsia="Times New Roman" w:hAnsi="Times New Roman" w:cs="Times New Roman"/>
          <w:sz w:val="28"/>
          <w:szCs w:val="28"/>
          <w:lang w:eastAsia="ru-RU"/>
        </w:rPr>
      </w:pPr>
    </w:p>
    <w:p w:rsidR="0060568D" w:rsidRPr="00E87BC0" w:rsidRDefault="0060568D" w:rsidP="0060568D">
      <w:pPr>
        <w:spacing w:after="0" w:line="240" w:lineRule="auto"/>
        <w:jc w:val="center"/>
        <w:textAlignment w:val="baseline"/>
        <w:rPr>
          <w:rFonts w:ascii="Times New Roman" w:eastAsia="Times New Roman" w:hAnsi="Times New Roman" w:cs="Times New Roman"/>
          <w:sz w:val="56"/>
          <w:szCs w:val="56"/>
          <w:lang w:eastAsia="ru-RU"/>
        </w:rPr>
      </w:pPr>
      <w:r w:rsidRPr="00E87BC0">
        <w:rPr>
          <w:rFonts w:ascii="Times New Roman" w:eastAsia="Times New Roman" w:hAnsi="Times New Roman" w:cs="Times New Roman"/>
          <w:b/>
          <w:bCs/>
          <w:sz w:val="56"/>
          <w:szCs w:val="56"/>
          <w:bdr w:val="none" w:sz="0" w:space="0" w:color="auto" w:frame="1"/>
          <w:lang w:eastAsia="ru-RU"/>
        </w:rPr>
        <w:t>Основная</w:t>
      </w:r>
    </w:p>
    <w:p w:rsidR="0060568D" w:rsidRPr="00E87BC0" w:rsidRDefault="0060568D" w:rsidP="0060568D">
      <w:pPr>
        <w:spacing w:after="0" w:line="240" w:lineRule="auto"/>
        <w:jc w:val="center"/>
        <w:textAlignment w:val="baseline"/>
        <w:rPr>
          <w:rFonts w:ascii="Times New Roman" w:eastAsia="Times New Roman" w:hAnsi="Times New Roman" w:cs="Times New Roman"/>
          <w:sz w:val="56"/>
          <w:szCs w:val="56"/>
          <w:lang w:eastAsia="ru-RU"/>
        </w:rPr>
      </w:pPr>
      <w:r w:rsidRPr="00E87BC0">
        <w:rPr>
          <w:rFonts w:ascii="Times New Roman" w:eastAsia="Times New Roman" w:hAnsi="Times New Roman" w:cs="Times New Roman"/>
          <w:b/>
          <w:bCs/>
          <w:sz w:val="56"/>
          <w:szCs w:val="56"/>
          <w:bdr w:val="none" w:sz="0" w:space="0" w:color="auto" w:frame="1"/>
          <w:lang w:eastAsia="ru-RU"/>
        </w:rPr>
        <w:t>образовательная программа  среднего</w:t>
      </w:r>
    </w:p>
    <w:p w:rsidR="0060568D" w:rsidRPr="00E87BC0" w:rsidRDefault="0060568D" w:rsidP="0060568D">
      <w:pPr>
        <w:spacing w:after="0" w:line="240" w:lineRule="auto"/>
        <w:jc w:val="center"/>
        <w:textAlignment w:val="baseline"/>
        <w:rPr>
          <w:rFonts w:ascii="Times New Roman" w:eastAsia="Times New Roman" w:hAnsi="Times New Roman" w:cs="Times New Roman"/>
          <w:sz w:val="56"/>
          <w:szCs w:val="56"/>
          <w:lang w:eastAsia="ru-RU"/>
        </w:rPr>
      </w:pPr>
      <w:r w:rsidRPr="00E87BC0">
        <w:rPr>
          <w:rFonts w:ascii="Times New Roman" w:eastAsia="Times New Roman" w:hAnsi="Times New Roman" w:cs="Times New Roman"/>
          <w:b/>
          <w:bCs/>
          <w:sz w:val="56"/>
          <w:szCs w:val="56"/>
          <w:bdr w:val="none" w:sz="0" w:space="0" w:color="auto" w:frame="1"/>
          <w:lang w:eastAsia="ru-RU"/>
        </w:rPr>
        <w:t>общего образования</w:t>
      </w:r>
      <w:r w:rsidR="00885A70" w:rsidRPr="00E87BC0">
        <w:rPr>
          <w:rFonts w:ascii="Times New Roman" w:eastAsia="Times New Roman" w:hAnsi="Times New Roman" w:cs="Times New Roman"/>
          <w:b/>
          <w:bCs/>
          <w:sz w:val="56"/>
          <w:szCs w:val="56"/>
          <w:bdr w:val="none" w:sz="0" w:space="0" w:color="auto" w:frame="1"/>
          <w:lang w:eastAsia="ru-RU"/>
        </w:rPr>
        <w:t xml:space="preserve"> МБОУ</w:t>
      </w:r>
      <w:r w:rsidR="00E87BC0">
        <w:rPr>
          <w:rFonts w:ascii="Times New Roman" w:eastAsia="Times New Roman" w:hAnsi="Times New Roman" w:cs="Times New Roman"/>
          <w:b/>
          <w:bCs/>
          <w:sz w:val="56"/>
          <w:szCs w:val="56"/>
          <w:bdr w:val="none" w:sz="0" w:space="0" w:color="auto" w:frame="1"/>
          <w:lang w:eastAsia="ru-RU"/>
        </w:rPr>
        <w:t xml:space="preserve">                   </w:t>
      </w:r>
      <w:r w:rsidR="00885A70" w:rsidRPr="00E87BC0">
        <w:rPr>
          <w:rFonts w:ascii="Times New Roman" w:eastAsia="Times New Roman" w:hAnsi="Times New Roman" w:cs="Times New Roman"/>
          <w:b/>
          <w:bCs/>
          <w:sz w:val="56"/>
          <w:szCs w:val="56"/>
          <w:bdr w:val="none" w:sz="0" w:space="0" w:color="auto" w:frame="1"/>
          <w:lang w:eastAsia="ru-RU"/>
        </w:rPr>
        <w:t xml:space="preserve"> « </w:t>
      </w:r>
      <w:proofErr w:type="spellStart"/>
      <w:r w:rsidR="00885A70" w:rsidRPr="00E87BC0">
        <w:rPr>
          <w:rFonts w:ascii="Times New Roman" w:eastAsia="Times New Roman" w:hAnsi="Times New Roman" w:cs="Times New Roman"/>
          <w:b/>
          <w:bCs/>
          <w:sz w:val="56"/>
          <w:szCs w:val="56"/>
          <w:bdr w:val="none" w:sz="0" w:space="0" w:color="auto" w:frame="1"/>
          <w:lang w:eastAsia="ru-RU"/>
        </w:rPr>
        <w:t>Гелинская</w:t>
      </w:r>
      <w:proofErr w:type="spellEnd"/>
      <w:r w:rsidR="00885A70" w:rsidRPr="00E87BC0">
        <w:rPr>
          <w:rFonts w:ascii="Times New Roman" w:eastAsia="Times New Roman" w:hAnsi="Times New Roman" w:cs="Times New Roman"/>
          <w:b/>
          <w:bCs/>
          <w:sz w:val="56"/>
          <w:szCs w:val="56"/>
          <w:bdr w:val="none" w:sz="0" w:space="0" w:color="auto" w:frame="1"/>
          <w:lang w:eastAsia="ru-RU"/>
        </w:rPr>
        <w:t xml:space="preserve"> СОШ»</w:t>
      </w:r>
    </w:p>
    <w:p w:rsidR="0060568D" w:rsidRPr="00E87BC0" w:rsidRDefault="0060568D" w:rsidP="0060568D">
      <w:pPr>
        <w:spacing w:after="0" w:line="240" w:lineRule="auto"/>
        <w:jc w:val="center"/>
        <w:textAlignment w:val="baseline"/>
        <w:rPr>
          <w:rFonts w:ascii="Times New Roman" w:eastAsia="Times New Roman" w:hAnsi="Times New Roman" w:cs="Times New Roman"/>
          <w:sz w:val="56"/>
          <w:szCs w:val="56"/>
          <w:lang w:eastAsia="ru-RU"/>
        </w:rPr>
      </w:pPr>
      <w:r w:rsidRPr="00E87BC0">
        <w:rPr>
          <w:rFonts w:ascii="Times New Roman" w:eastAsia="Times New Roman" w:hAnsi="Times New Roman" w:cs="Times New Roman"/>
          <w:b/>
          <w:bCs/>
          <w:sz w:val="56"/>
          <w:szCs w:val="56"/>
          <w:bdr w:val="none" w:sz="0" w:space="0" w:color="auto" w:frame="1"/>
          <w:lang w:eastAsia="ru-RU"/>
        </w:rPr>
        <w:t>(10-11 классы)</w:t>
      </w:r>
    </w:p>
    <w:p w:rsidR="0060568D" w:rsidRDefault="0060568D" w:rsidP="0060568D">
      <w:pPr>
        <w:spacing w:after="240" w:line="240" w:lineRule="auto"/>
        <w:textAlignment w:val="baseline"/>
        <w:rPr>
          <w:rFonts w:ascii="Times New Roman" w:eastAsia="Times New Roman" w:hAnsi="Times New Roman" w:cs="Times New Roman"/>
          <w:sz w:val="56"/>
          <w:szCs w:val="56"/>
          <w:lang w:eastAsia="ru-RU"/>
        </w:rPr>
      </w:pPr>
      <w:r w:rsidRPr="00E87BC0">
        <w:rPr>
          <w:rFonts w:ascii="Times New Roman" w:eastAsia="Times New Roman" w:hAnsi="Times New Roman" w:cs="Times New Roman"/>
          <w:sz w:val="56"/>
          <w:szCs w:val="56"/>
          <w:lang w:eastAsia="ru-RU"/>
        </w:rPr>
        <w:t> </w:t>
      </w:r>
    </w:p>
    <w:p w:rsidR="00E87BC0" w:rsidRDefault="00E87BC0" w:rsidP="0060568D">
      <w:pPr>
        <w:spacing w:after="240" w:line="240" w:lineRule="auto"/>
        <w:textAlignment w:val="baseline"/>
        <w:rPr>
          <w:rFonts w:ascii="Times New Roman" w:eastAsia="Times New Roman" w:hAnsi="Times New Roman" w:cs="Times New Roman"/>
          <w:sz w:val="56"/>
          <w:szCs w:val="56"/>
          <w:lang w:eastAsia="ru-RU"/>
        </w:rPr>
      </w:pPr>
    </w:p>
    <w:p w:rsidR="00E87BC0" w:rsidRDefault="00E87BC0" w:rsidP="0060568D">
      <w:pPr>
        <w:spacing w:after="240" w:line="240" w:lineRule="auto"/>
        <w:textAlignment w:val="baseline"/>
        <w:rPr>
          <w:rFonts w:ascii="Times New Roman" w:eastAsia="Times New Roman" w:hAnsi="Times New Roman" w:cs="Times New Roman"/>
          <w:sz w:val="56"/>
          <w:szCs w:val="56"/>
          <w:lang w:eastAsia="ru-RU"/>
        </w:rPr>
      </w:pPr>
    </w:p>
    <w:p w:rsidR="00E87BC0" w:rsidRDefault="00E87BC0" w:rsidP="0060568D">
      <w:pPr>
        <w:spacing w:after="240" w:line="240" w:lineRule="auto"/>
        <w:textAlignment w:val="baseline"/>
        <w:rPr>
          <w:rFonts w:ascii="Times New Roman" w:eastAsia="Times New Roman" w:hAnsi="Times New Roman" w:cs="Times New Roman"/>
          <w:sz w:val="56"/>
          <w:szCs w:val="56"/>
          <w:lang w:eastAsia="ru-RU"/>
        </w:rPr>
      </w:pPr>
    </w:p>
    <w:p w:rsidR="00E87BC0" w:rsidRDefault="00E87BC0" w:rsidP="0060568D">
      <w:pPr>
        <w:spacing w:after="240" w:line="240" w:lineRule="auto"/>
        <w:textAlignment w:val="baseline"/>
        <w:rPr>
          <w:rFonts w:ascii="Times New Roman" w:eastAsia="Times New Roman" w:hAnsi="Times New Roman" w:cs="Times New Roman"/>
          <w:sz w:val="56"/>
          <w:szCs w:val="56"/>
          <w:lang w:eastAsia="ru-RU"/>
        </w:rPr>
      </w:pPr>
    </w:p>
    <w:p w:rsidR="00E87BC0" w:rsidRDefault="00E87BC0" w:rsidP="0060568D">
      <w:pPr>
        <w:spacing w:after="240" w:line="240" w:lineRule="auto"/>
        <w:textAlignment w:val="baseline"/>
        <w:rPr>
          <w:rFonts w:ascii="Times New Roman" w:eastAsia="Times New Roman" w:hAnsi="Times New Roman" w:cs="Times New Roman"/>
          <w:sz w:val="56"/>
          <w:szCs w:val="56"/>
          <w:lang w:eastAsia="ru-RU"/>
        </w:rPr>
      </w:pPr>
    </w:p>
    <w:p w:rsidR="00E87BC0" w:rsidRDefault="00E87BC0" w:rsidP="0060568D">
      <w:pPr>
        <w:spacing w:after="240" w:line="240" w:lineRule="auto"/>
        <w:textAlignment w:val="baseline"/>
        <w:rPr>
          <w:rFonts w:ascii="Times New Roman" w:eastAsia="Times New Roman" w:hAnsi="Times New Roman" w:cs="Times New Roman"/>
          <w:sz w:val="56"/>
          <w:szCs w:val="56"/>
          <w:lang w:eastAsia="ru-RU"/>
        </w:rPr>
      </w:pPr>
    </w:p>
    <w:p w:rsidR="00E87BC0" w:rsidRDefault="00E87BC0" w:rsidP="0060568D">
      <w:pPr>
        <w:spacing w:after="0" w:line="240" w:lineRule="auto"/>
        <w:textAlignment w:val="baseline"/>
        <w:rPr>
          <w:rFonts w:ascii="Times New Roman" w:eastAsia="Times New Roman" w:hAnsi="Times New Roman" w:cs="Times New Roman"/>
          <w:sz w:val="56"/>
          <w:szCs w:val="56"/>
          <w:lang w:eastAsia="ru-RU"/>
        </w:rPr>
      </w:pPr>
    </w:p>
    <w:p w:rsidR="00E87BC0" w:rsidRDefault="00E87BC0" w:rsidP="0060568D">
      <w:pPr>
        <w:spacing w:after="0" w:line="240" w:lineRule="auto"/>
        <w:textAlignment w:val="baseline"/>
        <w:rPr>
          <w:rFonts w:ascii="Times New Roman" w:eastAsia="Times New Roman" w:hAnsi="Times New Roman" w:cs="Times New Roman"/>
          <w:sz w:val="56"/>
          <w:szCs w:val="56"/>
          <w:lang w:eastAsia="ru-RU"/>
        </w:rPr>
      </w:pPr>
    </w:p>
    <w:p w:rsidR="00A85FF6" w:rsidRDefault="00E87BC0" w:rsidP="0060568D">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sz w:val="56"/>
          <w:szCs w:val="56"/>
          <w:lang w:eastAsia="ru-RU"/>
        </w:rPr>
        <w:t xml:space="preserve">                  </w:t>
      </w:r>
      <w:r w:rsidR="00CB3C08">
        <w:rPr>
          <w:rFonts w:ascii="Times New Roman" w:eastAsia="Times New Roman" w:hAnsi="Times New Roman" w:cs="Times New Roman"/>
          <w:b/>
          <w:bCs/>
          <w:sz w:val="20"/>
          <w:szCs w:val="20"/>
          <w:bdr w:val="none" w:sz="0" w:space="0" w:color="auto" w:frame="1"/>
          <w:lang w:eastAsia="ru-RU"/>
        </w:rPr>
        <w:t xml:space="preserve">    </w:t>
      </w:r>
    </w:p>
    <w:p w:rsidR="003165B6" w:rsidRDefault="00CB3C08" w:rsidP="0060568D">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r>
        <w:rPr>
          <w:rFonts w:ascii="Times New Roman" w:eastAsia="Times New Roman" w:hAnsi="Times New Roman" w:cs="Times New Roman"/>
          <w:b/>
          <w:bCs/>
          <w:sz w:val="20"/>
          <w:szCs w:val="20"/>
          <w:bdr w:val="none" w:sz="0" w:space="0" w:color="auto" w:frame="1"/>
          <w:lang w:eastAsia="ru-RU"/>
        </w:rPr>
        <w:lastRenderedPageBreak/>
        <w:t xml:space="preserve"> </w:t>
      </w:r>
      <w:r w:rsidR="0060568D" w:rsidRPr="0060568D">
        <w:rPr>
          <w:rFonts w:ascii="Times New Roman" w:eastAsia="Times New Roman" w:hAnsi="Times New Roman" w:cs="Times New Roman"/>
          <w:b/>
          <w:bCs/>
          <w:sz w:val="20"/>
          <w:szCs w:val="20"/>
          <w:bdr w:val="none" w:sz="0" w:space="0" w:color="auto" w:frame="1"/>
          <w:lang w:eastAsia="ru-RU"/>
        </w:rPr>
        <w:t>СОДЕРЖАНИЕ</w:t>
      </w:r>
    </w:p>
    <w:p w:rsidR="003165B6" w:rsidRDefault="003165B6" w:rsidP="0060568D">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p>
    <w:tbl>
      <w:tblPr>
        <w:tblpPr w:leftFromText="180" w:rightFromText="180" w:vertAnchor="text" w:horzAnchor="margin" w:tblpY="24"/>
        <w:tblW w:w="9334" w:type="dxa"/>
        <w:tblCellMar>
          <w:left w:w="0" w:type="dxa"/>
          <w:right w:w="0" w:type="dxa"/>
        </w:tblCellMar>
        <w:tblLook w:val="04A0"/>
      </w:tblPr>
      <w:tblGrid>
        <w:gridCol w:w="1055"/>
        <w:gridCol w:w="7429"/>
        <w:gridCol w:w="850"/>
      </w:tblGrid>
      <w:tr w:rsidR="00E87BC0" w:rsidRPr="00105289" w:rsidTr="00A141A6">
        <w:tc>
          <w:tcPr>
            <w:tcW w:w="10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87BC0" w:rsidRPr="00CB3C08" w:rsidRDefault="00E87BC0" w:rsidP="00A141A6">
            <w:pPr>
              <w:rPr>
                <w:b/>
                <w:sz w:val="24"/>
                <w:szCs w:val="24"/>
                <w:lang w:eastAsia="ru-RU"/>
              </w:rPr>
            </w:pPr>
            <w:r w:rsidRPr="00CB3C08">
              <w:rPr>
                <w:b/>
                <w:sz w:val="24"/>
                <w:szCs w:val="24"/>
                <w:lang w:eastAsia="ru-RU"/>
              </w:rPr>
              <w:t> </w:t>
            </w:r>
          </w:p>
        </w:tc>
        <w:tc>
          <w:tcPr>
            <w:tcW w:w="742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87BC0" w:rsidRPr="00CB3C08" w:rsidRDefault="00E87BC0" w:rsidP="00A141A6">
            <w:pPr>
              <w:rPr>
                <w:b/>
                <w:sz w:val="24"/>
                <w:szCs w:val="24"/>
                <w:lang w:eastAsia="ru-RU"/>
              </w:rPr>
            </w:pPr>
            <w:r w:rsidRPr="00CB3C08">
              <w:rPr>
                <w:b/>
                <w:sz w:val="24"/>
                <w:szCs w:val="24"/>
                <w:lang w:eastAsia="ru-RU"/>
              </w:rPr>
              <w:t>Общие  положения.  Структура программы.</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87BC0" w:rsidRPr="00105289" w:rsidRDefault="00E87BC0" w:rsidP="00A141A6">
            <w:pPr>
              <w:rPr>
                <w:sz w:val="24"/>
                <w:szCs w:val="24"/>
                <w:lang w:eastAsia="ru-RU"/>
              </w:rPr>
            </w:pPr>
            <w:r w:rsidRPr="00105289">
              <w:rPr>
                <w:sz w:val="24"/>
                <w:szCs w:val="24"/>
                <w:lang w:eastAsia="ru-RU"/>
              </w:rPr>
              <w:t> </w:t>
            </w:r>
          </w:p>
        </w:tc>
      </w:tr>
      <w:tr w:rsidR="00E87BC0" w:rsidRPr="00105289" w:rsidTr="00A141A6">
        <w:tc>
          <w:tcPr>
            <w:tcW w:w="10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87BC0" w:rsidRPr="00CB3C08" w:rsidRDefault="00E87BC0" w:rsidP="00A141A6">
            <w:pPr>
              <w:rPr>
                <w:b/>
                <w:sz w:val="24"/>
                <w:szCs w:val="24"/>
                <w:lang w:eastAsia="ru-RU"/>
              </w:rPr>
            </w:pPr>
            <w:r w:rsidRPr="00CB3C08">
              <w:rPr>
                <w:b/>
                <w:sz w:val="24"/>
                <w:szCs w:val="24"/>
                <w:lang w:eastAsia="ru-RU"/>
              </w:rPr>
              <w:t> </w:t>
            </w:r>
            <w:r w:rsidRPr="00CB3C08">
              <w:rPr>
                <w:b/>
                <w:bCs/>
                <w:sz w:val="24"/>
                <w:szCs w:val="24"/>
                <w:bdr w:val="none" w:sz="0" w:space="0" w:color="auto" w:frame="1"/>
                <w:lang w:eastAsia="ru-RU"/>
              </w:rPr>
              <w:t>I.</w:t>
            </w:r>
          </w:p>
        </w:tc>
        <w:tc>
          <w:tcPr>
            <w:tcW w:w="742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87BC0" w:rsidRPr="00CB3C08" w:rsidRDefault="00E87BC0" w:rsidP="00A141A6">
            <w:pPr>
              <w:rPr>
                <w:b/>
                <w:sz w:val="24"/>
                <w:szCs w:val="24"/>
                <w:lang w:eastAsia="ru-RU"/>
              </w:rPr>
            </w:pPr>
            <w:r w:rsidRPr="00CB3C08">
              <w:rPr>
                <w:b/>
                <w:bCs/>
                <w:sz w:val="24"/>
                <w:szCs w:val="24"/>
                <w:bdr w:val="none" w:sz="0" w:space="0" w:color="auto" w:frame="1"/>
                <w:lang w:eastAsia="ru-RU"/>
              </w:rPr>
              <w:t> Целевой раздел</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87BC0" w:rsidRPr="00105289" w:rsidRDefault="00E87BC0" w:rsidP="00A141A6">
            <w:pPr>
              <w:rPr>
                <w:sz w:val="24"/>
                <w:szCs w:val="24"/>
                <w:lang w:eastAsia="ru-RU"/>
              </w:rPr>
            </w:pPr>
            <w:r w:rsidRPr="00105289">
              <w:rPr>
                <w:sz w:val="24"/>
                <w:szCs w:val="24"/>
                <w:lang w:eastAsia="ru-RU"/>
              </w:rPr>
              <w:t> </w:t>
            </w:r>
          </w:p>
        </w:tc>
      </w:tr>
      <w:tr w:rsidR="00E87BC0" w:rsidRPr="00105289" w:rsidTr="00A141A6">
        <w:tc>
          <w:tcPr>
            <w:tcW w:w="10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87BC0" w:rsidRPr="00CB3C08" w:rsidRDefault="00E87BC0" w:rsidP="00A141A6">
            <w:pPr>
              <w:rPr>
                <w:b/>
                <w:sz w:val="24"/>
                <w:szCs w:val="24"/>
                <w:lang w:eastAsia="ru-RU"/>
              </w:rPr>
            </w:pPr>
            <w:r w:rsidRPr="00CB3C08">
              <w:rPr>
                <w:b/>
                <w:bCs/>
                <w:sz w:val="24"/>
                <w:szCs w:val="24"/>
                <w:bdr w:val="none" w:sz="0" w:space="0" w:color="auto" w:frame="1"/>
                <w:lang w:eastAsia="ru-RU"/>
              </w:rPr>
              <w:t>1.1</w:t>
            </w:r>
          </w:p>
        </w:tc>
        <w:tc>
          <w:tcPr>
            <w:tcW w:w="742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87BC0" w:rsidRPr="00CB3C08" w:rsidRDefault="00E87BC0" w:rsidP="00A141A6">
            <w:pPr>
              <w:rPr>
                <w:b/>
                <w:sz w:val="24"/>
                <w:szCs w:val="24"/>
                <w:lang w:eastAsia="ru-RU"/>
              </w:rPr>
            </w:pPr>
            <w:r w:rsidRPr="00CB3C08">
              <w:rPr>
                <w:b/>
                <w:bCs/>
                <w:sz w:val="24"/>
                <w:szCs w:val="24"/>
                <w:bdr w:val="none" w:sz="0" w:space="0" w:color="auto" w:frame="1"/>
                <w:lang w:eastAsia="ru-RU"/>
              </w:rPr>
              <w:t>Пояснительная записка</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87BC0" w:rsidRPr="00105289" w:rsidRDefault="00E87BC0" w:rsidP="00A141A6">
            <w:pPr>
              <w:rPr>
                <w:sz w:val="24"/>
                <w:szCs w:val="24"/>
                <w:lang w:eastAsia="ru-RU"/>
              </w:rPr>
            </w:pPr>
            <w:r w:rsidRPr="00105289">
              <w:rPr>
                <w:sz w:val="24"/>
                <w:szCs w:val="24"/>
                <w:lang w:eastAsia="ru-RU"/>
              </w:rPr>
              <w:t> </w:t>
            </w:r>
          </w:p>
        </w:tc>
      </w:tr>
      <w:tr w:rsidR="00E87BC0" w:rsidRPr="00105289" w:rsidTr="00A141A6">
        <w:tc>
          <w:tcPr>
            <w:tcW w:w="10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87BC0" w:rsidRPr="00CB3C08" w:rsidRDefault="00E87BC0" w:rsidP="00A141A6">
            <w:pPr>
              <w:rPr>
                <w:b/>
                <w:sz w:val="24"/>
                <w:szCs w:val="24"/>
                <w:lang w:eastAsia="ru-RU"/>
              </w:rPr>
            </w:pPr>
            <w:r w:rsidRPr="00CB3C08">
              <w:rPr>
                <w:b/>
                <w:sz w:val="24"/>
                <w:szCs w:val="24"/>
                <w:lang w:eastAsia="ru-RU"/>
              </w:rPr>
              <w:t>1.1.2.</w:t>
            </w:r>
          </w:p>
        </w:tc>
        <w:tc>
          <w:tcPr>
            <w:tcW w:w="742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87BC0" w:rsidRPr="00CB3C08" w:rsidRDefault="00E87BC0" w:rsidP="00A141A6">
            <w:pPr>
              <w:rPr>
                <w:b/>
                <w:sz w:val="24"/>
                <w:szCs w:val="24"/>
                <w:lang w:eastAsia="ru-RU"/>
              </w:rPr>
            </w:pPr>
            <w:r w:rsidRPr="00CB3C08">
              <w:rPr>
                <w:b/>
                <w:sz w:val="24"/>
                <w:szCs w:val="24"/>
                <w:lang w:eastAsia="ru-RU"/>
              </w:rPr>
              <w:t>Цели программы</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87BC0" w:rsidRPr="00105289" w:rsidRDefault="00E87BC0" w:rsidP="00A141A6">
            <w:pPr>
              <w:rPr>
                <w:sz w:val="24"/>
                <w:szCs w:val="24"/>
                <w:lang w:eastAsia="ru-RU"/>
              </w:rPr>
            </w:pPr>
            <w:r w:rsidRPr="00105289">
              <w:rPr>
                <w:sz w:val="24"/>
                <w:szCs w:val="24"/>
                <w:lang w:eastAsia="ru-RU"/>
              </w:rPr>
              <w:t> </w:t>
            </w:r>
          </w:p>
        </w:tc>
      </w:tr>
      <w:tr w:rsidR="00E87BC0" w:rsidRPr="00105289" w:rsidTr="00A141A6">
        <w:tc>
          <w:tcPr>
            <w:tcW w:w="10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87BC0" w:rsidRPr="00CB3C08" w:rsidRDefault="00E87BC0" w:rsidP="00A141A6">
            <w:pPr>
              <w:rPr>
                <w:b/>
                <w:sz w:val="24"/>
                <w:szCs w:val="24"/>
                <w:lang w:eastAsia="ru-RU"/>
              </w:rPr>
            </w:pPr>
            <w:r w:rsidRPr="00CB3C08">
              <w:rPr>
                <w:b/>
                <w:sz w:val="24"/>
                <w:szCs w:val="24"/>
                <w:lang w:eastAsia="ru-RU"/>
              </w:rPr>
              <w:t>1.1.3</w:t>
            </w:r>
          </w:p>
        </w:tc>
        <w:tc>
          <w:tcPr>
            <w:tcW w:w="742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87BC0" w:rsidRPr="00CB3C08" w:rsidRDefault="00E87BC0" w:rsidP="00A141A6">
            <w:pPr>
              <w:rPr>
                <w:b/>
                <w:sz w:val="24"/>
                <w:szCs w:val="24"/>
                <w:lang w:eastAsia="ru-RU"/>
              </w:rPr>
            </w:pPr>
            <w:r w:rsidRPr="00CB3C08">
              <w:rPr>
                <w:b/>
                <w:sz w:val="24"/>
                <w:szCs w:val="24"/>
                <w:lang w:eastAsia="ru-RU"/>
              </w:rPr>
              <w:t>Основные задачи программы</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87BC0" w:rsidRPr="00105289" w:rsidRDefault="00E87BC0" w:rsidP="00A141A6">
            <w:pPr>
              <w:rPr>
                <w:sz w:val="24"/>
                <w:szCs w:val="24"/>
                <w:lang w:eastAsia="ru-RU"/>
              </w:rPr>
            </w:pPr>
            <w:r w:rsidRPr="00105289">
              <w:rPr>
                <w:sz w:val="24"/>
                <w:szCs w:val="24"/>
                <w:lang w:eastAsia="ru-RU"/>
              </w:rPr>
              <w:t> </w:t>
            </w:r>
          </w:p>
        </w:tc>
      </w:tr>
      <w:tr w:rsidR="00E87BC0" w:rsidRPr="00105289" w:rsidTr="00A141A6">
        <w:trPr>
          <w:trHeight w:val="1161"/>
        </w:trPr>
        <w:tc>
          <w:tcPr>
            <w:tcW w:w="10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87BC0" w:rsidRDefault="00E87BC0" w:rsidP="00A141A6">
            <w:pPr>
              <w:rPr>
                <w:b/>
                <w:sz w:val="24"/>
                <w:szCs w:val="24"/>
                <w:lang w:eastAsia="ru-RU"/>
              </w:rPr>
            </w:pPr>
            <w:r w:rsidRPr="00CB3C08">
              <w:rPr>
                <w:b/>
                <w:sz w:val="24"/>
                <w:szCs w:val="24"/>
                <w:lang w:eastAsia="ru-RU"/>
              </w:rPr>
              <w:t>1.2</w:t>
            </w:r>
          </w:p>
          <w:p w:rsidR="00E87BC0" w:rsidRPr="00CB3C08" w:rsidRDefault="00E87BC0" w:rsidP="00A141A6">
            <w:pPr>
              <w:rPr>
                <w:b/>
                <w:sz w:val="24"/>
                <w:szCs w:val="24"/>
                <w:lang w:eastAsia="ru-RU"/>
              </w:rPr>
            </w:pPr>
            <w:r>
              <w:rPr>
                <w:b/>
                <w:sz w:val="24"/>
                <w:szCs w:val="24"/>
                <w:lang w:eastAsia="ru-RU"/>
              </w:rPr>
              <w:t>1.3.</w:t>
            </w:r>
          </w:p>
        </w:tc>
        <w:tc>
          <w:tcPr>
            <w:tcW w:w="742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87BC0" w:rsidRPr="00CB3C08" w:rsidRDefault="00E87BC0" w:rsidP="00A141A6">
            <w:pPr>
              <w:rPr>
                <w:b/>
                <w:sz w:val="24"/>
                <w:szCs w:val="24"/>
                <w:lang w:eastAsia="ru-RU"/>
              </w:rPr>
            </w:pPr>
            <w:r w:rsidRPr="00CB3C08">
              <w:rPr>
                <w:b/>
                <w:sz w:val="24"/>
                <w:szCs w:val="24"/>
                <w:lang w:eastAsia="ru-RU"/>
              </w:rPr>
              <w:t xml:space="preserve">Планируемые результаты освоения основной образовательной программы среднего  общего </w:t>
            </w:r>
            <w:proofErr w:type="spellStart"/>
            <w:r w:rsidRPr="00CB3C08">
              <w:rPr>
                <w:b/>
                <w:sz w:val="24"/>
                <w:szCs w:val="24"/>
                <w:lang w:eastAsia="ru-RU"/>
              </w:rPr>
              <w:t>образования</w:t>
            </w:r>
            <w:proofErr w:type="gramStart"/>
            <w:r w:rsidRPr="00CB3C08">
              <w:rPr>
                <w:b/>
                <w:sz w:val="24"/>
                <w:szCs w:val="24"/>
                <w:lang w:eastAsia="ru-RU"/>
              </w:rPr>
              <w:t>.Т</w:t>
            </w:r>
            <w:proofErr w:type="gramEnd"/>
            <w:r w:rsidRPr="00CB3C08">
              <w:rPr>
                <w:b/>
                <w:sz w:val="24"/>
                <w:szCs w:val="24"/>
                <w:lang w:eastAsia="ru-RU"/>
              </w:rPr>
              <w:t>ребования</w:t>
            </w:r>
            <w:proofErr w:type="spellEnd"/>
            <w:r w:rsidRPr="00CB3C08">
              <w:rPr>
                <w:b/>
                <w:sz w:val="24"/>
                <w:szCs w:val="24"/>
                <w:lang w:eastAsia="ru-RU"/>
              </w:rPr>
              <w:t xml:space="preserve"> к уровню  подготовки выпускников.</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87BC0" w:rsidRPr="00105289" w:rsidRDefault="00E87BC0" w:rsidP="00A141A6">
            <w:pPr>
              <w:rPr>
                <w:sz w:val="24"/>
                <w:szCs w:val="24"/>
                <w:lang w:eastAsia="ru-RU"/>
              </w:rPr>
            </w:pPr>
            <w:r w:rsidRPr="00105289">
              <w:rPr>
                <w:sz w:val="24"/>
                <w:szCs w:val="24"/>
                <w:lang w:eastAsia="ru-RU"/>
              </w:rPr>
              <w:t> </w:t>
            </w:r>
          </w:p>
        </w:tc>
      </w:tr>
      <w:tr w:rsidR="00E87BC0" w:rsidRPr="00105289" w:rsidTr="00A141A6">
        <w:tc>
          <w:tcPr>
            <w:tcW w:w="10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87BC0" w:rsidRPr="00CB3C08" w:rsidRDefault="00E87BC0" w:rsidP="00A141A6">
            <w:pPr>
              <w:rPr>
                <w:b/>
                <w:sz w:val="24"/>
                <w:szCs w:val="24"/>
                <w:lang w:eastAsia="ru-RU"/>
              </w:rPr>
            </w:pPr>
            <w:r w:rsidRPr="00CB3C08">
              <w:rPr>
                <w:b/>
                <w:sz w:val="24"/>
                <w:szCs w:val="24"/>
                <w:lang w:eastAsia="ru-RU"/>
              </w:rPr>
              <w:t> </w:t>
            </w:r>
            <w:r>
              <w:rPr>
                <w:b/>
                <w:sz w:val="24"/>
                <w:szCs w:val="24"/>
                <w:lang w:eastAsia="ru-RU"/>
              </w:rPr>
              <w:t>1.3.1.</w:t>
            </w:r>
          </w:p>
        </w:tc>
        <w:tc>
          <w:tcPr>
            <w:tcW w:w="742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87BC0" w:rsidRPr="00CB3C08" w:rsidRDefault="00E87BC0" w:rsidP="00A141A6">
            <w:pPr>
              <w:rPr>
                <w:b/>
                <w:sz w:val="24"/>
                <w:szCs w:val="24"/>
                <w:lang w:eastAsia="ru-RU"/>
              </w:rPr>
            </w:pPr>
            <w:r w:rsidRPr="00CB3C08">
              <w:rPr>
                <w:b/>
                <w:sz w:val="24"/>
                <w:szCs w:val="24"/>
                <w:lang w:eastAsia="ru-RU"/>
              </w:rPr>
              <w:t>Русский язык</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87BC0" w:rsidRPr="00105289" w:rsidRDefault="00E87BC0" w:rsidP="00A141A6">
            <w:pPr>
              <w:rPr>
                <w:sz w:val="24"/>
                <w:szCs w:val="24"/>
                <w:lang w:eastAsia="ru-RU"/>
              </w:rPr>
            </w:pPr>
            <w:r w:rsidRPr="00105289">
              <w:rPr>
                <w:sz w:val="24"/>
                <w:szCs w:val="24"/>
                <w:lang w:eastAsia="ru-RU"/>
              </w:rPr>
              <w:t> </w:t>
            </w:r>
          </w:p>
        </w:tc>
      </w:tr>
      <w:tr w:rsidR="00E87BC0" w:rsidRPr="00105289" w:rsidTr="00A141A6">
        <w:trPr>
          <w:trHeight w:val="750"/>
        </w:trPr>
        <w:tc>
          <w:tcPr>
            <w:tcW w:w="1055" w:type="dxa"/>
            <w:tcBorders>
              <w:top w:val="single" w:sz="6" w:space="0" w:color="CFCFCF"/>
              <w:left w:val="single" w:sz="6" w:space="0" w:color="CFCFCF"/>
              <w:bottom w:val="single" w:sz="4" w:space="0" w:color="auto"/>
              <w:right w:val="single" w:sz="6" w:space="0" w:color="CFCFCF"/>
            </w:tcBorders>
            <w:shd w:val="clear" w:color="auto" w:fill="auto"/>
            <w:tcMar>
              <w:top w:w="120" w:type="dxa"/>
              <w:left w:w="120" w:type="dxa"/>
              <w:bottom w:w="120" w:type="dxa"/>
              <w:right w:w="120" w:type="dxa"/>
            </w:tcMar>
            <w:vAlign w:val="center"/>
            <w:hideMark/>
          </w:tcPr>
          <w:p w:rsidR="00E87BC0" w:rsidRPr="00CB3C08" w:rsidRDefault="00E87BC0" w:rsidP="00A141A6">
            <w:pPr>
              <w:rPr>
                <w:b/>
                <w:sz w:val="24"/>
                <w:szCs w:val="24"/>
                <w:lang w:eastAsia="ru-RU"/>
              </w:rPr>
            </w:pPr>
            <w:r w:rsidRPr="00CB3C08">
              <w:rPr>
                <w:b/>
                <w:sz w:val="24"/>
                <w:szCs w:val="24"/>
                <w:lang w:eastAsia="ru-RU"/>
              </w:rPr>
              <w:t> </w:t>
            </w:r>
            <w:r>
              <w:rPr>
                <w:b/>
                <w:sz w:val="24"/>
                <w:szCs w:val="24"/>
                <w:lang w:eastAsia="ru-RU"/>
              </w:rPr>
              <w:t>1.3.2.</w:t>
            </w:r>
          </w:p>
        </w:tc>
        <w:tc>
          <w:tcPr>
            <w:tcW w:w="7429" w:type="dxa"/>
            <w:tcBorders>
              <w:top w:val="single" w:sz="6" w:space="0" w:color="CFCFCF"/>
              <w:left w:val="single" w:sz="6" w:space="0" w:color="CFCFCF"/>
              <w:bottom w:val="single" w:sz="4" w:space="0" w:color="auto"/>
              <w:right w:val="single" w:sz="6" w:space="0" w:color="CFCFCF"/>
            </w:tcBorders>
            <w:shd w:val="clear" w:color="auto" w:fill="auto"/>
            <w:tcMar>
              <w:top w:w="120" w:type="dxa"/>
              <w:left w:w="120" w:type="dxa"/>
              <w:bottom w:w="120" w:type="dxa"/>
              <w:right w:w="120" w:type="dxa"/>
            </w:tcMar>
            <w:vAlign w:val="center"/>
            <w:hideMark/>
          </w:tcPr>
          <w:p w:rsidR="00E87BC0" w:rsidRPr="00CB3C08" w:rsidRDefault="00E87BC0" w:rsidP="00A141A6">
            <w:pPr>
              <w:rPr>
                <w:b/>
                <w:sz w:val="24"/>
                <w:szCs w:val="24"/>
                <w:lang w:eastAsia="ru-RU"/>
              </w:rPr>
            </w:pPr>
            <w:r w:rsidRPr="00CB3C08">
              <w:rPr>
                <w:b/>
                <w:sz w:val="24"/>
                <w:szCs w:val="24"/>
                <w:lang w:eastAsia="ru-RU"/>
              </w:rPr>
              <w:t>Литература</w:t>
            </w:r>
          </w:p>
        </w:tc>
        <w:tc>
          <w:tcPr>
            <w:tcW w:w="850" w:type="dxa"/>
            <w:tcBorders>
              <w:top w:val="single" w:sz="6" w:space="0" w:color="CFCFCF"/>
              <w:left w:val="single" w:sz="6" w:space="0" w:color="CFCFCF"/>
              <w:bottom w:val="single" w:sz="4" w:space="0" w:color="auto"/>
              <w:right w:val="single" w:sz="6" w:space="0" w:color="CFCFCF"/>
            </w:tcBorders>
            <w:shd w:val="clear" w:color="auto" w:fill="auto"/>
            <w:tcMar>
              <w:top w:w="120" w:type="dxa"/>
              <w:left w:w="120" w:type="dxa"/>
              <w:bottom w:w="120" w:type="dxa"/>
              <w:right w:w="120" w:type="dxa"/>
            </w:tcMar>
            <w:vAlign w:val="center"/>
            <w:hideMark/>
          </w:tcPr>
          <w:p w:rsidR="00E87BC0" w:rsidRPr="00105289" w:rsidRDefault="00E87BC0" w:rsidP="00A141A6">
            <w:pPr>
              <w:rPr>
                <w:sz w:val="24"/>
                <w:szCs w:val="24"/>
                <w:lang w:eastAsia="ru-RU"/>
              </w:rPr>
            </w:pPr>
            <w:r w:rsidRPr="00105289">
              <w:rPr>
                <w:sz w:val="24"/>
                <w:szCs w:val="24"/>
                <w:lang w:eastAsia="ru-RU"/>
              </w:rPr>
              <w:t> </w:t>
            </w:r>
          </w:p>
        </w:tc>
      </w:tr>
      <w:tr w:rsidR="00E87BC0" w:rsidRPr="00105289" w:rsidTr="00A141A6">
        <w:trPr>
          <w:trHeight w:val="540"/>
        </w:trPr>
        <w:tc>
          <w:tcPr>
            <w:tcW w:w="1055" w:type="dxa"/>
            <w:tcBorders>
              <w:top w:val="single" w:sz="4" w:space="0" w:color="auto"/>
              <w:left w:val="single" w:sz="6" w:space="0" w:color="CFCFCF"/>
              <w:bottom w:val="single" w:sz="4" w:space="0" w:color="auto"/>
              <w:right w:val="single" w:sz="6" w:space="0" w:color="CFCFCF"/>
            </w:tcBorders>
            <w:shd w:val="clear" w:color="auto" w:fill="auto"/>
            <w:tcMar>
              <w:top w:w="120" w:type="dxa"/>
              <w:left w:w="120" w:type="dxa"/>
              <w:bottom w:w="120" w:type="dxa"/>
              <w:right w:w="120" w:type="dxa"/>
            </w:tcMar>
            <w:vAlign w:val="center"/>
            <w:hideMark/>
          </w:tcPr>
          <w:p w:rsidR="00E87BC0" w:rsidRPr="00CB3C08" w:rsidRDefault="00E87BC0" w:rsidP="00A141A6">
            <w:pPr>
              <w:rPr>
                <w:b/>
                <w:sz w:val="24"/>
                <w:szCs w:val="24"/>
                <w:lang w:eastAsia="ru-RU"/>
              </w:rPr>
            </w:pPr>
            <w:r w:rsidRPr="00CB3C08">
              <w:rPr>
                <w:b/>
                <w:sz w:val="24"/>
                <w:szCs w:val="24"/>
                <w:lang w:eastAsia="ru-RU"/>
              </w:rPr>
              <w:t> </w:t>
            </w:r>
            <w:r>
              <w:rPr>
                <w:b/>
                <w:sz w:val="24"/>
                <w:szCs w:val="24"/>
                <w:lang w:eastAsia="ru-RU"/>
              </w:rPr>
              <w:t>1.3.3.</w:t>
            </w:r>
          </w:p>
        </w:tc>
        <w:tc>
          <w:tcPr>
            <w:tcW w:w="7429" w:type="dxa"/>
            <w:tcBorders>
              <w:top w:val="single" w:sz="4" w:space="0" w:color="auto"/>
              <w:left w:val="single" w:sz="6" w:space="0" w:color="CFCFCF"/>
              <w:bottom w:val="single" w:sz="4" w:space="0" w:color="auto"/>
              <w:right w:val="single" w:sz="6" w:space="0" w:color="CFCFCF"/>
            </w:tcBorders>
            <w:shd w:val="clear" w:color="auto" w:fill="auto"/>
            <w:tcMar>
              <w:top w:w="120" w:type="dxa"/>
              <w:left w:w="120" w:type="dxa"/>
              <w:bottom w:w="120" w:type="dxa"/>
              <w:right w:w="120" w:type="dxa"/>
            </w:tcMar>
            <w:vAlign w:val="center"/>
            <w:hideMark/>
          </w:tcPr>
          <w:p w:rsidR="00E87BC0" w:rsidRPr="00CB3C08" w:rsidRDefault="00E87BC0" w:rsidP="00A141A6">
            <w:pPr>
              <w:rPr>
                <w:b/>
                <w:sz w:val="24"/>
                <w:szCs w:val="24"/>
                <w:lang w:eastAsia="ru-RU"/>
              </w:rPr>
            </w:pPr>
            <w:r>
              <w:rPr>
                <w:b/>
                <w:sz w:val="24"/>
                <w:szCs w:val="24"/>
                <w:lang w:eastAsia="ru-RU"/>
              </w:rPr>
              <w:t>Родной язык.</w:t>
            </w:r>
          </w:p>
        </w:tc>
        <w:tc>
          <w:tcPr>
            <w:tcW w:w="850" w:type="dxa"/>
            <w:tcBorders>
              <w:top w:val="single" w:sz="4" w:space="0" w:color="auto"/>
              <w:left w:val="single" w:sz="6" w:space="0" w:color="CFCFCF"/>
              <w:bottom w:val="single" w:sz="4" w:space="0" w:color="auto"/>
              <w:right w:val="single" w:sz="6" w:space="0" w:color="CFCFCF"/>
            </w:tcBorders>
            <w:shd w:val="clear" w:color="auto" w:fill="auto"/>
            <w:tcMar>
              <w:top w:w="120" w:type="dxa"/>
              <w:left w:w="120" w:type="dxa"/>
              <w:bottom w:w="120" w:type="dxa"/>
              <w:right w:w="120" w:type="dxa"/>
            </w:tcMar>
            <w:vAlign w:val="center"/>
            <w:hideMark/>
          </w:tcPr>
          <w:p w:rsidR="00E87BC0" w:rsidRPr="00CB3C08" w:rsidRDefault="00E87BC0" w:rsidP="00A141A6">
            <w:pPr>
              <w:rPr>
                <w:b/>
                <w:sz w:val="24"/>
                <w:szCs w:val="24"/>
                <w:lang w:eastAsia="ru-RU"/>
              </w:rPr>
            </w:pPr>
          </w:p>
        </w:tc>
      </w:tr>
      <w:tr w:rsidR="00E87BC0" w:rsidRPr="00105289" w:rsidTr="00A141A6">
        <w:trPr>
          <w:trHeight w:val="225"/>
        </w:trPr>
        <w:tc>
          <w:tcPr>
            <w:tcW w:w="1055" w:type="dxa"/>
            <w:tcBorders>
              <w:top w:val="single" w:sz="4" w:space="0" w:color="auto"/>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87BC0" w:rsidRPr="00CB3C08" w:rsidRDefault="00E87BC0" w:rsidP="00A141A6">
            <w:pPr>
              <w:rPr>
                <w:b/>
                <w:sz w:val="24"/>
                <w:szCs w:val="24"/>
                <w:lang w:eastAsia="ru-RU"/>
              </w:rPr>
            </w:pPr>
            <w:r w:rsidRPr="00CB3C08">
              <w:rPr>
                <w:b/>
                <w:sz w:val="24"/>
                <w:szCs w:val="24"/>
                <w:lang w:eastAsia="ru-RU"/>
              </w:rPr>
              <w:t> </w:t>
            </w:r>
            <w:r>
              <w:rPr>
                <w:b/>
                <w:sz w:val="24"/>
                <w:szCs w:val="24"/>
                <w:lang w:eastAsia="ru-RU"/>
              </w:rPr>
              <w:t>1.3.4.</w:t>
            </w:r>
          </w:p>
        </w:tc>
        <w:tc>
          <w:tcPr>
            <w:tcW w:w="7429" w:type="dxa"/>
            <w:tcBorders>
              <w:top w:val="single" w:sz="4" w:space="0" w:color="auto"/>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87BC0" w:rsidRPr="00CB3C08" w:rsidRDefault="00E87BC0" w:rsidP="00A141A6">
            <w:pPr>
              <w:rPr>
                <w:b/>
                <w:sz w:val="24"/>
                <w:szCs w:val="24"/>
                <w:lang w:eastAsia="ru-RU"/>
              </w:rPr>
            </w:pPr>
            <w:r>
              <w:rPr>
                <w:b/>
                <w:sz w:val="24"/>
                <w:szCs w:val="24"/>
                <w:lang w:eastAsia="ru-RU"/>
              </w:rPr>
              <w:t>Родная  литература</w:t>
            </w:r>
          </w:p>
        </w:tc>
        <w:tc>
          <w:tcPr>
            <w:tcW w:w="850" w:type="dxa"/>
            <w:tcBorders>
              <w:top w:val="single" w:sz="4" w:space="0" w:color="auto"/>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87BC0" w:rsidRPr="00CB3C08" w:rsidRDefault="00E87BC0" w:rsidP="00A141A6">
            <w:pPr>
              <w:rPr>
                <w:b/>
                <w:sz w:val="24"/>
                <w:szCs w:val="24"/>
                <w:lang w:eastAsia="ru-RU"/>
              </w:rPr>
            </w:pPr>
          </w:p>
        </w:tc>
      </w:tr>
      <w:tr w:rsidR="00E87BC0" w:rsidRPr="00105289" w:rsidTr="00A141A6">
        <w:tc>
          <w:tcPr>
            <w:tcW w:w="10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87BC0" w:rsidRPr="00CB3C08" w:rsidRDefault="00E87BC0" w:rsidP="00A141A6">
            <w:pPr>
              <w:rPr>
                <w:b/>
                <w:sz w:val="24"/>
                <w:szCs w:val="24"/>
                <w:lang w:eastAsia="ru-RU"/>
              </w:rPr>
            </w:pPr>
            <w:r w:rsidRPr="00CB3C08">
              <w:rPr>
                <w:b/>
                <w:sz w:val="24"/>
                <w:szCs w:val="24"/>
                <w:lang w:eastAsia="ru-RU"/>
              </w:rPr>
              <w:t> </w:t>
            </w:r>
            <w:r>
              <w:rPr>
                <w:b/>
                <w:sz w:val="24"/>
                <w:szCs w:val="24"/>
                <w:lang w:eastAsia="ru-RU"/>
              </w:rPr>
              <w:t>1.3.5.</w:t>
            </w:r>
          </w:p>
        </w:tc>
        <w:tc>
          <w:tcPr>
            <w:tcW w:w="742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87BC0" w:rsidRPr="00CB3C08" w:rsidRDefault="00E87BC0" w:rsidP="00A141A6">
            <w:pPr>
              <w:rPr>
                <w:b/>
                <w:sz w:val="24"/>
                <w:szCs w:val="24"/>
                <w:lang w:eastAsia="ru-RU"/>
              </w:rPr>
            </w:pPr>
            <w:r w:rsidRPr="00CB3C08">
              <w:rPr>
                <w:b/>
                <w:sz w:val="24"/>
                <w:szCs w:val="24"/>
                <w:lang w:eastAsia="ru-RU"/>
              </w:rPr>
              <w:t>Иностранный язык (английский)</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87BC0" w:rsidRPr="00105289" w:rsidRDefault="00E87BC0" w:rsidP="00A141A6">
            <w:pPr>
              <w:rPr>
                <w:sz w:val="24"/>
                <w:szCs w:val="24"/>
                <w:lang w:eastAsia="ru-RU"/>
              </w:rPr>
            </w:pPr>
            <w:r w:rsidRPr="00105289">
              <w:rPr>
                <w:sz w:val="24"/>
                <w:szCs w:val="24"/>
                <w:lang w:eastAsia="ru-RU"/>
              </w:rPr>
              <w:t> </w:t>
            </w:r>
          </w:p>
        </w:tc>
      </w:tr>
      <w:tr w:rsidR="00E87BC0" w:rsidRPr="00105289" w:rsidTr="00A141A6">
        <w:tc>
          <w:tcPr>
            <w:tcW w:w="10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87BC0" w:rsidRPr="00CB3C08" w:rsidRDefault="00E87BC0" w:rsidP="00A141A6">
            <w:pPr>
              <w:rPr>
                <w:b/>
                <w:sz w:val="24"/>
                <w:szCs w:val="24"/>
                <w:lang w:eastAsia="ru-RU"/>
              </w:rPr>
            </w:pPr>
            <w:r w:rsidRPr="00CB3C08">
              <w:rPr>
                <w:b/>
                <w:sz w:val="24"/>
                <w:szCs w:val="24"/>
                <w:lang w:eastAsia="ru-RU"/>
              </w:rPr>
              <w:t> </w:t>
            </w:r>
            <w:r>
              <w:rPr>
                <w:b/>
                <w:sz w:val="24"/>
                <w:szCs w:val="24"/>
                <w:lang w:eastAsia="ru-RU"/>
              </w:rPr>
              <w:t>1.3.6.</w:t>
            </w:r>
          </w:p>
        </w:tc>
        <w:tc>
          <w:tcPr>
            <w:tcW w:w="742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87BC0" w:rsidRPr="00CB3C08" w:rsidRDefault="00E87BC0" w:rsidP="00A141A6">
            <w:pPr>
              <w:rPr>
                <w:b/>
                <w:sz w:val="24"/>
                <w:szCs w:val="24"/>
                <w:lang w:eastAsia="ru-RU"/>
              </w:rPr>
            </w:pPr>
            <w:r w:rsidRPr="00CB3C08">
              <w:rPr>
                <w:b/>
                <w:sz w:val="24"/>
                <w:szCs w:val="24"/>
                <w:lang w:eastAsia="ru-RU"/>
              </w:rPr>
              <w:t>Математика</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87BC0" w:rsidRPr="00105289" w:rsidRDefault="00E87BC0" w:rsidP="00A141A6">
            <w:pPr>
              <w:rPr>
                <w:sz w:val="24"/>
                <w:szCs w:val="24"/>
                <w:lang w:eastAsia="ru-RU"/>
              </w:rPr>
            </w:pPr>
            <w:r w:rsidRPr="00105289">
              <w:rPr>
                <w:sz w:val="24"/>
                <w:szCs w:val="24"/>
                <w:lang w:eastAsia="ru-RU"/>
              </w:rPr>
              <w:t> </w:t>
            </w:r>
          </w:p>
        </w:tc>
      </w:tr>
      <w:tr w:rsidR="00E87BC0" w:rsidRPr="00105289" w:rsidTr="00A141A6">
        <w:tc>
          <w:tcPr>
            <w:tcW w:w="10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87BC0" w:rsidRPr="00CB3C08" w:rsidRDefault="00E87BC0" w:rsidP="00A141A6">
            <w:pPr>
              <w:rPr>
                <w:b/>
                <w:sz w:val="24"/>
                <w:szCs w:val="24"/>
                <w:lang w:eastAsia="ru-RU"/>
              </w:rPr>
            </w:pPr>
            <w:r w:rsidRPr="00CB3C08">
              <w:rPr>
                <w:b/>
                <w:sz w:val="24"/>
                <w:szCs w:val="24"/>
                <w:lang w:eastAsia="ru-RU"/>
              </w:rPr>
              <w:t> </w:t>
            </w:r>
            <w:r>
              <w:rPr>
                <w:b/>
                <w:sz w:val="24"/>
                <w:szCs w:val="24"/>
                <w:lang w:eastAsia="ru-RU"/>
              </w:rPr>
              <w:t>1.3.7.</w:t>
            </w:r>
          </w:p>
        </w:tc>
        <w:tc>
          <w:tcPr>
            <w:tcW w:w="742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87BC0" w:rsidRPr="00CB3C08" w:rsidRDefault="00E87BC0" w:rsidP="00A141A6">
            <w:pPr>
              <w:rPr>
                <w:b/>
                <w:sz w:val="24"/>
                <w:szCs w:val="24"/>
                <w:lang w:eastAsia="ru-RU"/>
              </w:rPr>
            </w:pPr>
            <w:r w:rsidRPr="00CB3C08">
              <w:rPr>
                <w:b/>
                <w:sz w:val="24"/>
                <w:szCs w:val="24"/>
                <w:lang w:eastAsia="ru-RU"/>
              </w:rPr>
              <w:t>Информатика и ИКТ</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87BC0" w:rsidRPr="00105289" w:rsidRDefault="00E87BC0" w:rsidP="00A141A6">
            <w:pPr>
              <w:rPr>
                <w:sz w:val="24"/>
                <w:szCs w:val="24"/>
                <w:lang w:eastAsia="ru-RU"/>
              </w:rPr>
            </w:pPr>
            <w:r w:rsidRPr="00105289">
              <w:rPr>
                <w:sz w:val="24"/>
                <w:szCs w:val="24"/>
                <w:lang w:eastAsia="ru-RU"/>
              </w:rPr>
              <w:t> </w:t>
            </w:r>
          </w:p>
        </w:tc>
      </w:tr>
      <w:tr w:rsidR="00E87BC0" w:rsidRPr="00105289" w:rsidTr="00A141A6">
        <w:trPr>
          <w:trHeight w:val="735"/>
        </w:trPr>
        <w:tc>
          <w:tcPr>
            <w:tcW w:w="1055" w:type="dxa"/>
            <w:tcBorders>
              <w:top w:val="single" w:sz="6" w:space="0" w:color="CFCFCF"/>
              <w:left w:val="single" w:sz="6" w:space="0" w:color="CFCFCF"/>
              <w:bottom w:val="single" w:sz="4" w:space="0" w:color="auto"/>
              <w:right w:val="single" w:sz="6" w:space="0" w:color="CFCFCF"/>
            </w:tcBorders>
            <w:shd w:val="clear" w:color="auto" w:fill="auto"/>
            <w:tcMar>
              <w:top w:w="120" w:type="dxa"/>
              <w:left w:w="120" w:type="dxa"/>
              <w:bottom w:w="120" w:type="dxa"/>
              <w:right w:w="120" w:type="dxa"/>
            </w:tcMar>
            <w:vAlign w:val="center"/>
            <w:hideMark/>
          </w:tcPr>
          <w:p w:rsidR="00E87BC0" w:rsidRPr="00CB3C08" w:rsidRDefault="00E87BC0" w:rsidP="00A141A6">
            <w:pPr>
              <w:rPr>
                <w:b/>
                <w:sz w:val="24"/>
                <w:szCs w:val="24"/>
                <w:lang w:eastAsia="ru-RU"/>
              </w:rPr>
            </w:pPr>
            <w:r w:rsidRPr="00CB3C08">
              <w:rPr>
                <w:b/>
                <w:sz w:val="24"/>
                <w:szCs w:val="24"/>
                <w:lang w:eastAsia="ru-RU"/>
              </w:rPr>
              <w:t> </w:t>
            </w:r>
            <w:r>
              <w:rPr>
                <w:b/>
                <w:sz w:val="24"/>
                <w:szCs w:val="24"/>
                <w:lang w:eastAsia="ru-RU"/>
              </w:rPr>
              <w:t>1.3.8.</w:t>
            </w:r>
          </w:p>
        </w:tc>
        <w:tc>
          <w:tcPr>
            <w:tcW w:w="7429" w:type="dxa"/>
            <w:tcBorders>
              <w:top w:val="single" w:sz="6" w:space="0" w:color="CFCFCF"/>
              <w:left w:val="single" w:sz="6" w:space="0" w:color="CFCFCF"/>
              <w:bottom w:val="single" w:sz="4" w:space="0" w:color="auto"/>
              <w:right w:val="single" w:sz="6" w:space="0" w:color="CFCFCF"/>
            </w:tcBorders>
            <w:shd w:val="clear" w:color="auto" w:fill="auto"/>
            <w:tcMar>
              <w:top w:w="120" w:type="dxa"/>
              <w:left w:w="120" w:type="dxa"/>
              <w:bottom w:w="120" w:type="dxa"/>
              <w:right w:w="120" w:type="dxa"/>
            </w:tcMar>
            <w:vAlign w:val="center"/>
            <w:hideMark/>
          </w:tcPr>
          <w:p w:rsidR="009473DB" w:rsidRPr="00A8636B" w:rsidRDefault="00E87BC0" w:rsidP="00A141A6">
            <w:pPr>
              <w:rPr>
                <w:b/>
                <w:sz w:val="24"/>
                <w:szCs w:val="24"/>
                <w:lang w:eastAsia="ru-RU"/>
              </w:rPr>
            </w:pPr>
            <w:r w:rsidRPr="00A8636B">
              <w:rPr>
                <w:b/>
                <w:sz w:val="24"/>
                <w:szCs w:val="24"/>
                <w:lang w:eastAsia="ru-RU"/>
              </w:rPr>
              <w:t>История</w:t>
            </w:r>
          </w:p>
        </w:tc>
        <w:tc>
          <w:tcPr>
            <w:tcW w:w="850" w:type="dxa"/>
            <w:tcBorders>
              <w:top w:val="single" w:sz="6" w:space="0" w:color="CFCFCF"/>
              <w:left w:val="single" w:sz="6" w:space="0" w:color="CFCFCF"/>
              <w:bottom w:val="single" w:sz="4" w:space="0" w:color="auto"/>
              <w:right w:val="single" w:sz="6" w:space="0" w:color="CFCFCF"/>
            </w:tcBorders>
            <w:shd w:val="clear" w:color="auto" w:fill="auto"/>
            <w:tcMar>
              <w:top w:w="120" w:type="dxa"/>
              <w:left w:w="120" w:type="dxa"/>
              <w:bottom w:w="120" w:type="dxa"/>
              <w:right w:w="120" w:type="dxa"/>
            </w:tcMar>
            <w:vAlign w:val="center"/>
            <w:hideMark/>
          </w:tcPr>
          <w:p w:rsidR="00E87BC0" w:rsidRPr="00105289" w:rsidRDefault="00E87BC0" w:rsidP="00A141A6">
            <w:pPr>
              <w:rPr>
                <w:sz w:val="24"/>
                <w:szCs w:val="24"/>
                <w:lang w:eastAsia="ru-RU"/>
              </w:rPr>
            </w:pPr>
            <w:r w:rsidRPr="00105289">
              <w:rPr>
                <w:sz w:val="24"/>
                <w:szCs w:val="24"/>
                <w:lang w:eastAsia="ru-RU"/>
              </w:rPr>
              <w:t> </w:t>
            </w:r>
          </w:p>
        </w:tc>
      </w:tr>
      <w:tr w:rsidR="009473DB" w:rsidRPr="00105289" w:rsidTr="00A141A6">
        <w:trPr>
          <w:trHeight w:val="330"/>
        </w:trPr>
        <w:tc>
          <w:tcPr>
            <w:tcW w:w="1055" w:type="dxa"/>
            <w:tcBorders>
              <w:top w:val="single" w:sz="4" w:space="0" w:color="auto"/>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473DB" w:rsidRPr="00CB3C08" w:rsidRDefault="009473DB" w:rsidP="00A141A6">
            <w:pPr>
              <w:rPr>
                <w:b/>
                <w:sz w:val="24"/>
                <w:szCs w:val="24"/>
                <w:lang w:eastAsia="ru-RU"/>
              </w:rPr>
            </w:pPr>
            <w:r w:rsidRPr="00CB3C08">
              <w:rPr>
                <w:b/>
                <w:sz w:val="24"/>
                <w:szCs w:val="24"/>
                <w:lang w:eastAsia="ru-RU"/>
              </w:rPr>
              <w:t> </w:t>
            </w:r>
            <w:r>
              <w:rPr>
                <w:b/>
                <w:sz w:val="24"/>
                <w:szCs w:val="24"/>
                <w:lang w:eastAsia="ru-RU"/>
              </w:rPr>
              <w:t>1.3.9.</w:t>
            </w:r>
          </w:p>
        </w:tc>
        <w:tc>
          <w:tcPr>
            <w:tcW w:w="7429" w:type="dxa"/>
            <w:tcBorders>
              <w:top w:val="single" w:sz="4" w:space="0" w:color="auto"/>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473DB" w:rsidRPr="00A8636B" w:rsidRDefault="009473DB" w:rsidP="00A141A6">
            <w:pPr>
              <w:rPr>
                <w:b/>
                <w:sz w:val="24"/>
                <w:szCs w:val="24"/>
                <w:lang w:eastAsia="ru-RU"/>
              </w:rPr>
            </w:pPr>
            <w:r w:rsidRPr="00A8636B">
              <w:rPr>
                <w:b/>
                <w:sz w:val="24"/>
                <w:szCs w:val="24"/>
                <w:lang w:eastAsia="ru-RU"/>
              </w:rPr>
              <w:t>Всеобщая история</w:t>
            </w:r>
          </w:p>
        </w:tc>
        <w:tc>
          <w:tcPr>
            <w:tcW w:w="850" w:type="dxa"/>
            <w:tcBorders>
              <w:top w:val="single" w:sz="4" w:space="0" w:color="auto"/>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473DB" w:rsidRPr="00105289" w:rsidRDefault="009473DB" w:rsidP="00A141A6">
            <w:pPr>
              <w:rPr>
                <w:sz w:val="24"/>
                <w:szCs w:val="24"/>
                <w:lang w:eastAsia="ru-RU"/>
              </w:rPr>
            </w:pPr>
          </w:p>
        </w:tc>
      </w:tr>
      <w:tr w:rsidR="009473DB" w:rsidRPr="00105289" w:rsidTr="00A141A6">
        <w:tc>
          <w:tcPr>
            <w:tcW w:w="10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473DB" w:rsidRPr="00CB3C08" w:rsidRDefault="009473DB" w:rsidP="00A141A6">
            <w:pPr>
              <w:rPr>
                <w:b/>
                <w:sz w:val="24"/>
                <w:szCs w:val="24"/>
                <w:lang w:eastAsia="ru-RU"/>
              </w:rPr>
            </w:pPr>
            <w:r w:rsidRPr="00CB3C08">
              <w:rPr>
                <w:b/>
                <w:sz w:val="24"/>
                <w:szCs w:val="24"/>
                <w:lang w:eastAsia="ru-RU"/>
              </w:rPr>
              <w:t> </w:t>
            </w:r>
            <w:r>
              <w:rPr>
                <w:b/>
                <w:sz w:val="24"/>
                <w:szCs w:val="24"/>
                <w:lang w:eastAsia="ru-RU"/>
              </w:rPr>
              <w:t>1.3.10</w:t>
            </w:r>
          </w:p>
        </w:tc>
        <w:tc>
          <w:tcPr>
            <w:tcW w:w="742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473DB" w:rsidRPr="00CB3C08" w:rsidRDefault="009473DB" w:rsidP="00A141A6">
            <w:pPr>
              <w:rPr>
                <w:b/>
                <w:sz w:val="24"/>
                <w:szCs w:val="24"/>
                <w:lang w:eastAsia="ru-RU"/>
              </w:rPr>
            </w:pPr>
            <w:r w:rsidRPr="00CB3C08">
              <w:rPr>
                <w:b/>
                <w:sz w:val="24"/>
                <w:szCs w:val="24"/>
                <w:lang w:eastAsia="ru-RU"/>
              </w:rPr>
              <w:t>Обществознание</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473DB" w:rsidRPr="00105289" w:rsidRDefault="009473DB" w:rsidP="00A141A6">
            <w:pPr>
              <w:rPr>
                <w:sz w:val="24"/>
                <w:szCs w:val="24"/>
                <w:lang w:eastAsia="ru-RU"/>
              </w:rPr>
            </w:pPr>
            <w:r w:rsidRPr="00105289">
              <w:rPr>
                <w:sz w:val="24"/>
                <w:szCs w:val="24"/>
                <w:lang w:eastAsia="ru-RU"/>
              </w:rPr>
              <w:t> </w:t>
            </w:r>
          </w:p>
        </w:tc>
      </w:tr>
      <w:tr w:rsidR="009473DB" w:rsidRPr="00105289" w:rsidTr="00A141A6">
        <w:tc>
          <w:tcPr>
            <w:tcW w:w="10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473DB" w:rsidRPr="00CB3C08" w:rsidRDefault="009473DB" w:rsidP="00A141A6">
            <w:pPr>
              <w:rPr>
                <w:b/>
                <w:sz w:val="24"/>
                <w:szCs w:val="24"/>
                <w:lang w:eastAsia="ru-RU"/>
              </w:rPr>
            </w:pPr>
            <w:r w:rsidRPr="00CB3C08">
              <w:rPr>
                <w:b/>
                <w:sz w:val="24"/>
                <w:szCs w:val="24"/>
                <w:lang w:eastAsia="ru-RU"/>
              </w:rPr>
              <w:t> </w:t>
            </w:r>
            <w:r>
              <w:rPr>
                <w:b/>
                <w:sz w:val="24"/>
                <w:szCs w:val="24"/>
                <w:lang w:eastAsia="ru-RU"/>
              </w:rPr>
              <w:t>1.3.11.</w:t>
            </w:r>
          </w:p>
        </w:tc>
        <w:tc>
          <w:tcPr>
            <w:tcW w:w="742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473DB" w:rsidRPr="00CB3C08" w:rsidRDefault="009473DB" w:rsidP="00A141A6">
            <w:pPr>
              <w:rPr>
                <w:b/>
                <w:sz w:val="24"/>
                <w:szCs w:val="24"/>
                <w:lang w:eastAsia="ru-RU"/>
              </w:rPr>
            </w:pPr>
            <w:r w:rsidRPr="00CB3C08">
              <w:rPr>
                <w:b/>
                <w:sz w:val="24"/>
                <w:szCs w:val="24"/>
                <w:lang w:eastAsia="ru-RU"/>
              </w:rPr>
              <w:t>Экономика</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473DB" w:rsidRPr="00105289" w:rsidRDefault="009473DB" w:rsidP="00A141A6">
            <w:pPr>
              <w:rPr>
                <w:sz w:val="24"/>
                <w:szCs w:val="24"/>
                <w:lang w:eastAsia="ru-RU"/>
              </w:rPr>
            </w:pPr>
            <w:r w:rsidRPr="00105289">
              <w:rPr>
                <w:sz w:val="24"/>
                <w:szCs w:val="24"/>
                <w:lang w:eastAsia="ru-RU"/>
              </w:rPr>
              <w:t> </w:t>
            </w:r>
          </w:p>
        </w:tc>
      </w:tr>
      <w:tr w:rsidR="009473DB" w:rsidRPr="00105289" w:rsidTr="00A141A6">
        <w:tc>
          <w:tcPr>
            <w:tcW w:w="10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473DB" w:rsidRPr="00CB3C08" w:rsidRDefault="009473DB" w:rsidP="00A141A6">
            <w:pPr>
              <w:rPr>
                <w:b/>
                <w:sz w:val="24"/>
                <w:szCs w:val="24"/>
                <w:lang w:eastAsia="ru-RU"/>
              </w:rPr>
            </w:pPr>
            <w:r w:rsidRPr="00CB3C08">
              <w:rPr>
                <w:b/>
                <w:sz w:val="24"/>
                <w:szCs w:val="24"/>
                <w:lang w:eastAsia="ru-RU"/>
              </w:rPr>
              <w:lastRenderedPageBreak/>
              <w:t> </w:t>
            </w:r>
            <w:r>
              <w:rPr>
                <w:b/>
                <w:sz w:val="24"/>
                <w:szCs w:val="24"/>
                <w:lang w:eastAsia="ru-RU"/>
              </w:rPr>
              <w:t>1.3.12.</w:t>
            </w:r>
          </w:p>
        </w:tc>
        <w:tc>
          <w:tcPr>
            <w:tcW w:w="742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473DB" w:rsidRPr="00CB3C08" w:rsidRDefault="009473DB" w:rsidP="00A141A6">
            <w:pPr>
              <w:rPr>
                <w:b/>
                <w:sz w:val="24"/>
                <w:szCs w:val="24"/>
                <w:lang w:eastAsia="ru-RU"/>
              </w:rPr>
            </w:pPr>
            <w:r w:rsidRPr="00CB3C08">
              <w:rPr>
                <w:b/>
                <w:sz w:val="24"/>
                <w:szCs w:val="24"/>
                <w:lang w:eastAsia="ru-RU"/>
              </w:rPr>
              <w:t>Право</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473DB" w:rsidRPr="00105289" w:rsidRDefault="009473DB" w:rsidP="00A141A6">
            <w:pPr>
              <w:rPr>
                <w:sz w:val="24"/>
                <w:szCs w:val="24"/>
                <w:lang w:eastAsia="ru-RU"/>
              </w:rPr>
            </w:pPr>
            <w:r w:rsidRPr="00105289">
              <w:rPr>
                <w:sz w:val="24"/>
                <w:szCs w:val="24"/>
                <w:lang w:eastAsia="ru-RU"/>
              </w:rPr>
              <w:t> </w:t>
            </w:r>
          </w:p>
        </w:tc>
      </w:tr>
      <w:tr w:rsidR="009473DB" w:rsidRPr="00105289" w:rsidTr="00A141A6">
        <w:tc>
          <w:tcPr>
            <w:tcW w:w="10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473DB" w:rsidRPr="00CB3C08" w:rsidRDefault="009473DB" w:rsidP="00A141A6">
            <w:pPr>
              <w:rPr>
                <w:b/>
                <w:sz w:val="24"/>
                <w:szCs w:val="24"/>
                <w:lang w:eastAsia="ru-RU"/>
              </w:rPr>
            </w:pPr>
            <w:r w:rsidRPr="00CB3C08">
              <w:rPr>
                <w:b/>
                <w:sz w:val="24"/>
                <w:szCs w:val="24"/>
                <w:lang w:eastAsia="ru-RU"/>
              </w:rPr>
              <w:t> </w:t>
            </w:r>
            <w:r>
              <w:rPr>
                <w:b/>
                <w:sz w:val="24"/>
                <w:szCs w:val="24"/>
                <w:lang w:eastAsia="ru-RU"/>
              </w:rPr>
              <w:t>1.3.13.</w:t>
            </w:r>
          </w:p>
        </w:tc>
        <w:tc>
          <w:tcPr>
            <w:tcW w:w="742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473DB" w:rsidRPr="00CB3C08" w:rsidRDefault="009473DB" w:rsidP="00A141A6">
            <w:pPr>
              <w:rPr>
                <w:b/>
                <w:sz w:val="24"/>
                <w:szCs w:val="24"/>
                <w:lang w:eastAsia="ru-RU"/>
              </w:rPr>
            </w:pPr>
            <w:r w:rsidRPr="00CB3C08">
              <w:rPr>
                <w:b/>
                <w:sz w:val="24"/>
                <w:szCs w:val="24"/>
                <w:lang w:eastAsia="ru-RU"/>
              </w:rPr>
              <w:t>География</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473DB" w:rsidRPr="00105289" w:rsidRDefault="009473DB" w:rsidP="00A141A6">
            <w:pPr>
              <w:rPr>
                <w:sz w:val="24"/>
                <w:szCs w:val="24"/>
                <w:lang w:eastAsia="ru-RU"/>
              </w:rPr>
            </w:pPr>
            <w:r w:rsidRPr="00105289">
              <w:rPr>
                <w:sz w:val="24"/>
                <w:szCs w:val="24"/>
                <w:lang w:eastAsia="ru-RU"/>
              </w:rPr>
              <w:t> </w:t>
            </w:r>
          </w:p>
        </w:tc>
      </w:tr>
      <w:tr w:rsidR="009473DB" w:rsidRPr="00105289" w:rsidTr="00A141A6">
        <w:tc>
          <w:tcPr>
            <w:tcW w:w="10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473DB" w:rsidRPr="00CB3C08" w:rsidRDefault="009473DB" w:rsidP="00A141A6">
            <w:pPr>
              <w:rPr>
                <w:b/>
                <w:sz w:val="24"/>
                <w:szCs w:val="24"/>
                <w:lang w:eastAsia="ru-RU"/>
              </w:rPr>
            </w:pPr>
            <w:r w:rsidRPr="00CB3C08">
              <w:rPr>
                <w:b/>
                <w:sz w:val="24"/>
                <w:szCs w:val="24"/>
                <w:lang w:eastAsia="ru-RU"/>
              </w:rPr>
              <w:t> </w:t>
            </w:r>
            <w:r>
              <w:rPr>
                <w:b/>
                <w:sz w:val="24"/>
                <w:szCs w:val="24"/>
                <w:lang w:eastAsia="ru-RU"/>
              </w:rPr>
              <w:t>1.3.14.</w:t>
            </w:r>
          </w:p>
        </w:tc>
        <w:tc>
          <w:tcPr>
            <w:tcW w:w="742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473DB" w:rsidRPr="00CB3C08" w:rsidRDefault="009473DB" w:rsidP="00A141A6">
            <w:pPr>
              <w:rPr>
                <w:b/>
                <w:sz w:val="24"/>
                <w:szCs w:val="24"/>
                <w:lang w:eastAsia="ru-RU"/>
              </w:rPr>
            </w:pPr>
            <w:r w:rsidRPr="00CB3C08">
              <w:rPr>
                <w:b/>
                <w:sz w:val="24"/>
                <w:szCs w:val="24"/>
                <w:lang w:eastAsia="ru-RU"/>
              </w:rPr>
              <w:t>Биология</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473DB" w:rsidRPr="00105289" w:rsidRDefault="009473DB" w:rsidP="00A141A6">
            <w:pPr>
              <w:rPr>
                <w:sz w:val="24"/>
                <w:szCs w:val="24"/>
                <w:lang w:eastAsia="ru-RU"/>
              </w:rPr>
            </w:pPr>
            <w:r w:rsidRPr="00105289">
              <w:rPr>
                <w:sz w:val="24"/>
                <w:szCs w:val="24"/>
                <w:lang w:eastAsia="ru-RU"/>
              </w:rPr>
              <w:t> </w:t>
            </w:r>
          </w:p>
        </w:tc>
      </w:tr>
      <w:tr w:rsidR="009473DB" w:rsidRPr="00105289" w:rsidTr="00A141A6">
        <w:trPr>
          <w:trHeight w:val="405"/>
        </w:trPr>
        <w:tc>
          <w:tcPr>
            <w:tcW w:w="1055" w:type="dxa"/>
            <w:tcBorders>
              <w:top w:val="single" w:sz="6" w:space="0" w:color="CFCFCF"/>
              <w:left w:val="single" w:sz="6" w:space="0" w:color="CFCFCF"/>
              <w:bottom w:val="single" w:sz="4" w:space="0" w:color="auto"/>
              <w:right w:val="single" w:sz="6" w:space="0" w:color="CFCFCF"/>
            </w:tcBorders>
            <w:shd w:val="clear" w:color="auto" w:fill="auto"/>
            <w:tcMar>
              <w:top w:w="120" w:type="dxa"/>
              <w:left w:w="120" w:type="dxa"/>
              <w:bottom w:w="120" w:type="dxa"/>
              <w:right w:w="120" w:type="dxa"/>
            </w:tcMar>
            <w:vAlign w:val="center"/>
            <w:hideMark/>
          </w:tcPr>
          <w:p w:rsidR="009473DB" w:rsidRPr="00CB3C08" w:rsidRDefault="009473DB" w:rsidP="00A141A6">
            <w:pPr>
              <w:rPr>
                <w:b/>
                <w:sz w:val="24"/>
                <w:szCs w:val="24"/>
                <w:lang w:eastAsia="ru-RU"/>
              </w:rPr>
            </w:pPr>
            <w:r w:rsidRPr="00CB3C08">
              <w:rPr>
                <w:b/>
                <w:sz w:val="24"/>
                <w:szCs w:val="24"/>
                <w:lang w:eastAsia="ru-RU"/>
              </w:rPr>
              <w:t> </w:t>
            </w:r>
            <w:r>
              <w:rPr>
                <w:b/>
                <w:sz w:val="24"/>
                <w:szCs w:val="24"/>
                <w:lang w:eastAsia="ru-RU"/>
              </w:rPr>
              <w:t>1.3.15.</w:t>
            </w:r>
          </w:p>
        </w:tc>
        <w:tc>
          <w:tcPr>
            <w:tcW w:w="7429" w:type="dxa"/>
            <w:tcBorders>
              <w:top w:val="single" w:sz="6" w:space="0" w:color="CFCFCF"/>
              <w:left w:val="single" w:sz="6" w:space="0" w:color="CFCFCF"/>
              <w:bottom w:val="single" w:sz="4" w:space="0" w:color="auto"/>
              <w:right w:val="single" w:sz="6" w:space="0" w:color="CFCFCF"/>
            </w:tcBorders>
            <w:shd w:val="clear" w:color="auto" w:fill="auto"/>
            <w:tcMar>
              <w:top w:w="120" w:type="dxa"/>
              <w:left w:w="120" w:type="dxa"/>
              <w:bottom w:w="120" w:type="dxa"/>
              <w:right w:w="120" w:type="dxa"/>
            </w:tcMar>
            <w:vAlign w:val="center"/>
            <w:hideMark/>
          </w:tcPr>
          <w:p w:rsidR="009473DB" w:rsidRPr="00CB3C08" w:rsidRDefault="009473DB" w:rsidP="00A141A6">
            <w:pPr>
              <w:rPr>
                <w:b/>
                <w:sz w:val="24"/>
                <w:szCs w:val="24"/>
                <w:lang w:eastAsia="ru-RU"/>
              </w:rPr>
            </w:pPr>
            <w:r w:rsidRPr="00CB3C08">
              <w:rPr>
                <w:b/>
                <w:sz w:val="24"/>
                <w:szCs w:val="24"/>
                <w:lang w:eastAsia="ru-RU"/>
              </w:rPr>
              <w:t>Физика</w:t>
            </w:r>
          </w:p>
        </w:tc>
        <w:tc>
          <w:tcPr>
            <w:tcW w:w="850" w:type="dxa"/>
            <w:tcBorders>
              <w:top w:val="single" w:sz="6" w:space="0" w:color="CFCFCF"/>
              <w:left w:val="single" w:sz="6" w:space="0" w:color="CFCFCF"/>
              <w:bottom w:val="single" w:sz="4" w:space="0" w:color="auto"/>
              <w:right w:val="single" w:sz="6" w:space="0" w:color="CFCFCF"/>
            </w:tcBorders>
            <w:shd w:val="clear" w:color="auto" w:fill="auto"/>
            <w:tcMar>
              <w:top w:w="120" w:type="dxa"/>
              <w:left w:w="120" w:type="dxa"/>
              <w:bottom w:w="120" w:type="dxa"/>
              <w:right w:w="120" w:type="dxa"/>
            </w:tcMar>
            <w:vAlign w:val="center"/>
            <w:hideMark/>
          </w:tcPr>
          <w:p w:rsidR="009473DB" w:rsidRPr="00105289" w:rsidRDefault="009473DB" w:rsidP="00A141A6">
            <w:pPr>
              <w:rPr>
                <w:sz w:val="24"/>
                <w:szCs w:val="24"/>
                <w:lang w:eastAsia="ru-RU"/>
              </w:rPr>
            </w:pPr>
            <w:r w:rsidRPr="00105289">
              <w:rPr>
                <w:sz w:val="24"/>
                <w:szCs w:val="24"/>
                <w:lang w:eastAsia="ru-RU"/>
              </w:rPr>
              <w:t> </w:t>
            </w:r>
          </w:p>
        </w:tc>
      </w:tr>
      <w:tr w:rsidR="009473DB" w:rsidRPr="00105289" w:rsidTr="00A141A6">
        <w:trPr>
          <w:trHeight w:val="135"/>
        </w:trPr>
        <w:tc>
          <w:tcPr>
            <w:tcW w:w="1055" w:type="dxa"/>
            <w:tcBorders>
              <w:top w:val="single" w:sz="4" w:space="0" w:color="auto"/>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473DB" w:rsidRPr="00CB3C08" w:rsidRDefault="009473DB" w:rsidP="00A141A6">
            <w:pPr>
              <w:rPr>
                <w:b/>
                <w:sz w:val="24"/>
                <w:szCs w:val="24"/>
                <w:lang w:eastAsia="ru-RU"/>
              </w:rPr>
            </w:pPr>
            <w:r w:rsidRPr="00CB3C08">
              <w:rPr>
                <w:b/>
                <w:sz w:val="24"/>
                <w:szCs w:val="24"/>
                <w:lang w:eastAsia="ru-RU"/>
              </w:rPr>
              <w:t> </w:t>
            </w:r>
            <w:r>
              <w:rPr>
                <w:b/>
                <w:sz w:val="24"/>
                <w:szCs w:val="24"/>
                <w:lang w:eastAsia="ru-RU"/>
              </w:rPr>
              <w:t>1.3.16.</w:t>
            </w:r>
          </w:p>
        </w:tc>
        <w:tc>
          <w:tcPr>
            <w:tcW w:w="7429" w:type="dxa"/>
            <w:tcBorders>
              <w:top w:val="single" w:sz="4" w:space="0" w:color="auto"/>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473DB" w:rsidRPr="00CB3C08" w:rsidRDefault="009473DB" w:rsidP="00A141A6">
            <w:pPr>
              <w:rPr>
                <w:b/>
                <w:sz w:val="24"/>
                <w:szCs w:val="24"/>
                <w:lang w:eastAsia="ru-RU"/>
              </w:rPr>
            </w:pPr>
            <w:r>
              <w:rPr>
                <w:b/>
                <w:sz w:val="24"/>
                <w:szCs w:val="24"/>
                <w:lang w:eastAsia="ru-RU"/>
              </w:rPr>
              <w:t>Астрономия.</w:t>
            </w:r>
          </w:p>
        </w:tc>
        <w:tc>
          <w:tcPr>
            <w:tcW w:w="850" w:type="dxa"/>
            <w:tcBorders>
              <w:top w:val="single" w:sz="4" w:space="0" w:color="auto"/>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473DB" w:rsidRPr="00105289" w:rsidRDefault="009473DB" w:rsidP="00A141A6">
            <w:pPr>
              <w:rPr>
                <w:sz w:val="24"/>
                <w:szCs w:val="24"/>
                <w:lang w:eastAsia="ru-RU"/>
              </w:rPr>
            </w:pPr>
          </w:p>
        </w:tc>
      </w:tr>
      <w:tr w:rsidR="009473DB" w:rsidRPr="00105289" w:rsidTr="00A141A6">
        <w:tc>
          <w:tcPr>
            <w:tcW w:w="10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473DB" w:rsidRPr="00CB3C08" w:rsidRDefault="009473DB" w:rsidP="00A141A6">
            <w:pPr>
              <w:rPr>
                <w:b/>
                <w:sz w:val="24"/>
                <w:szCs w:val="24"/>
                <w:lang w:eastAsia="ru-RU"/>
              </w:rPr>
            </w:pPr>
            <w:r w:rsidRPr="00CB3C08">
              <w:rPr>
                <w:b/>
                <w:sz w:val="24"/>
                <w:szCs w:val="24"/>
                <w:lang w:eastAsia="ru-RU"/>
              </w:rPr>
              <w:t> </w:t>
            </w:r>
            <w:r>
              <w:rPr>
                <w:b/>
                <w:sz w:val="24"/>
                <w:szCs w:val="24"/>
                <w:lang w:eastAsia="ru-RU"/>
              </w:rPr>
              <w:t>1.3.17.</w:t>
            </w:r>
          </w:p>
        </w:tc>
        <w:tc>
          <w:tcPr>
            <w:tcW w:w="742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473DB" w:rsidRPr="00CB3C08" w:rsidRDefault="009473DB" w:rsidP="00A141A6">
            <w:pPr>
              <w:rPr>
                <w:b/>
                <w:sz w:val="24"/>
                <w:szCs w:val="24"/>
                <w:lang w:eastAsia="ru-RU"/>
              </w:rPr>
            </w:pPr>
            <w:r w:rsidRPr="00CB3C08">
              <w:rPr>
                <w:b/>
                <w:sz w:val="24"/>
                <w:szCs w:val="24"/>
                <w:lang w:eastAsia="ru-RU"/>
              </w:rPr>
              <w:t>Химия</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473DB" w:rsidRPr="00105289" w:rsidRDefault="009473DB" w:rsidP="00A141A6">
            <w:pPr>
              <w:rPr>
                <w:sz w:val="24"/>
                <w:szCs w:val="24"/>
                <w:lang w:eastAsia="ru-RU"/>
              </w:rPr>
            </w:pPr>
            <w:r w:rsidRPr="00105289">
              <w:rPr>
                <w:sz w:val="24"/>
                <w:szCs w:val="24"/>
                <w:lang w:eastAsia="ru-RU"/>
              </w:rPr>
              <w:t> </w:t>
            </w:r>
          </w:p>
        </w:tc>
      </w:tr>
      <w:tr w:rsidR="009473DB" w:rsidRPr="00105289" w:rsidTr="00A141A6">
        <w:tc>
          <w:tcPr>
            <w:tcW w:w="10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473DB" w:rsidRPr="00CB3C08" w:rsidRDefault="009473DB" w:rsidP="00A141A6">
            <w:pPr>
              <w:rPr>
                <w:b/>
                <w:sz w:val="24"/>
                <w:szCs w:val="24"/>
                <w:lang w:eastAsia="ru-RU"/>
              </w:rPr>
            </w:pPr>
            <w:r>
              <w:rPr>
                <w:b/>
                <w:sz w:val="24"/>
                <w:szCs w:val="24"/>
                <w:lang w:eastAsia="ru-RU"/>
              </w:rPr>
              <w:t>1.3.18.</w:t>
            </w:r>
          </w:p>
        </w:tc>
        <w:tc>
          <w:tcPr>
            <w:tcW w:w="742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473DB" w:rsidRPr="00CB3C08" w:rsidRDefault="009473DB" w:rsidP="00A141A6">
            <w:pPr>
              <w:rPr>
                <w:b/>
                <w:sz w:val="24"/>
                <w:szCs w:val="24"/>
                <w:lang w:eastAsia="ru-RU"/>
              </w:rPr>
            </w:pPr>
            <w:r w:rsidRPr="00CB3C08">
              <w:rPr>
                <w:b/>
                <w:sz w:val="24"/>
                <w:szCs w:val="24"/>
                <w:lang w:eastAsia="ru-RU"/>
              </w:rPr>
              <w:t>Технология</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473DB" w:rsidRPr="00105289" w:rsidRDefault="009473DB" w:rsidP="00A141A6">
            <w:pPr>
              <w:rPr>
                <w:sz w:val="24"/>
                <w:szCs w:val="24"/>
                <w:lang w:eastAsia="ru-RU"/>
              </w:rPr>
            </w:pPr>
            <w:r w:rsidRPr="00105289">
              <w:rPr>
                <w:sz w:val="24"/>
                <w:szCs w:val="24"/>
                <w:lang w:eastAsia="ru-RU"/>
              </w:rPr>
              <w:t> </w:t>
            </w:r>
          </w:p>
        </w:tc>
      </w:tr>
      <w:tr w:rsidR="009473DB" w:rsidRPr="00105289" w:rsidTr="00A141A6">
        <w:tc>
          <w:tcPr>
            <w:tcW w:w="10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473DB" w:rsidRPr="00CB3C08" w:rsidRDefault="009473DB" w:rsidP="00A141A6">
            <w:pPr>
              <w:rPr>
                <w:b/>
                <w:sz w:val="24"/>
                <w:szCs w:val="24"/>
                <w:lang w:eastAsia="ru-RU"/>
              </w:rPr>
            </w:pPr>
            <w:r>
              <w:rPr>
                <w:b/>
                <w:sz w:val="24"/>
                <w:szCs w:val="24"/>
                <w:lang w:eastAsia="ru-RU"/>
              </w:rPr>
              <w:t>1.3.19.</w:t>
            </w:r>
          </w:p>
        </w:tc>
        <w:tc>
          <w:tcPr>
            <w:tcW w:w="742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473DB" w:rsidRPr="00CB3C08" w:rsidRDefault="009473DB" w:rsidP="00A141A6">
            <w:pPr>
              <w:rPr>
                <w:b/>
                <w:sz w:val="24"/>
                <w:szCs w:val="24"/>
                <w:lang w:eastAsia="ru-RU"/>
              </w:rPr>
            </w:pPr>
            <w:r w:rsidRPr="00CB3C08">
              <w:rPr>
                <w:b/>
                <w:sz w:val="24"/>
                <w:szCs w:val="24"/>
                <w:lang w:eastAsia="ru-RU"/>
              </w:rPr>
              <w:t>Основы безопасности жизнедеятельности (ОБЖ)</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473DB" w:rsidRPr="00105289" w:rsidRDefault="009473DB" w:rsidP="00A141A6">
            <w:pPr>
              <w:rPr>
                <w:sz w:val="24"/>
                <w:szCs w:val="24"/>
                <w:lang w:eastAsia="ru-RU"/>
              </w:rPr>
            </w:pPr>
            <w:r w:rsidRPr="00105289">
              <w:rPr>
                <w:sz w:val="24"/>
                <w:szCs w:val="24"/>
                <w:lang w:eastAsia="ru-RU"/>
              </w:rPr>
              <w:t> </w:t>
            </w:r>
          </w:p>
        </w:tc>
      </w:tr>
      <w:tr w:rsidR="009473DB" w:rsidRPr="00105289" w:rsidTr="00A141A6">
        <w:tc>
          <w:tcPr>
            <w:tcW w:w="10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473DB" w:rsidRPr="00CB3C08" w:rsidRDefault="009473DB" w:rsidP="00A141A6">
            <w:pPr>
              <w:rPr>
                <w:b/>
                <w:sz w:val="24"/>
                <w:szCs w:val="24"/>
                <w:lang w:eastAsia="ru-RU"/>
              </w:rPr>
            </w:pPr>
            <w:r>
              <w:rPr>
                <w:b/>
                <w:sz w:val="24"/>
                <w:szCs w:val="24"/>
                <w:lang w:eastAsia="ru-RU"/>
              </w:rPr>
              <w:t>1.3.20.</w:t>
            </w:r>
          </w:p>
        </w:tc>
        <w:tc>
          <w:tcPr>
            <w:tcW w:w="742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473DB" w:rsidRPr="00CB3C08" w:rsidRDefault="009473DB" w:rsidP="00A141A6">
            <w:pPr>
              <w:rPr>
                <w:b/>
                <w:sz w:val="24"/>
                <w:szCs w:val="24"/>
                <w:lang w:eastAsia="ru-RU"/>
              </w:rPr>
            </w:pPr>
            <w:r w:rsidRPr="00CB3C08">
              <w:rPr>
                <w:b/>
                <w:sz w:val="24"/>
                <w:szCs w:val="24"/>
                <w:lang w:eastAsia="ru-RU"/>
              </w:rPr>
              <w:t>Физическая культура</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473DB" w:rsidRPr="00105289" w:rsidRDefault="009473DB" w:rsidP="00A141A6">
            <w:pPr>
              <w:rPr>
                <w:sz w:val="24"/>
                <w:szCs w:val="24"/>
                <w:lang w:eastAsia="ru-RU"/>
              </w:rPr>
            </w:pPr>
            <w:r w:rsidRPr="00105289">
              <w:rPr>
                <w:sz w:val="24"/>
                <w:szCs w:val="24"/>
                <w:lang w:eastAsia="ru-RU"/>
              </w:rPr>
              <w:t> </w:t>
            </w:r>
          </w:p>
        </w:tc>
      </w:tr>
      <w:tr w:rsidR="009473DB" w:rsidRPr="00105289" w:rsidTr="00A141A6">
        <w:trPr>
          <w:trHeight w:val="840"/>
        </w:trPr>
        <w:tc>
          <w:tcPr>
            <w:tcW w:w="1055" w:type="dxa"/>
            <w:tcBorders>
              <w:top w:val="single" w:sz="6" w:space="0" w:color="CFCFCF"/>
              <w:left w:val="single" w:sz="6" w:space="0" w:color="CFCFCF"/>
              <w:bottom w:val="single" w:sz="4" w:space="0" w:color="auto"/>
              <w:right w:val="single" w:sz="6" w:space="0" w:color="CFCFCF"/>
            </w:tcBorders>
            <w:shd w:val="clear" w:color="auto" w:fill="auto"/>
            <w:tcMar>
              <w:top w:w="120" w:type="dxa"/>
              <w:left w:w="120" w:type="dxa"/>
              <w:bottom w:w="120" w:type="dxa"/>
              <w:right w:w="120" w:type="dxa"/>
            </w:tcMar>
            <w:vAlign w:val="center"/>
            <w:hideMark/>
          </w:tcPr>
          <w:p w:rsidR="009473DB" w:rsidRPr="00CB3C08" w:rsidRDefault="009473DB" w:rsidP="00A141A6">
            <w:pPr>
              <w:rPr>
                <w:b/>
                <w:sz w:val="24"/>
                <w:szCs w:val="24"/>
                <w:lang w:eastAsia="ru-RU"/>
              </w:rPr>
            </w:pPr>
            <w:r w:rsidRPr="00CB3C08">
              <w:rPr>
                <w:b/>
                <w:sz w:val="24"/>
                <w:szCs w:val="24"/>
                <w:lang w:eastAsia="ru-RU"/>
              </w:rPr>
              <w:t> </w:t>
            </w:r>
            <w:r>
              <w:rPr>
                <w:b/>
                <w:sz w:val="24"/>
                <w:szCs w:val="24"/>
                <w:lang w:eastAsia="ru-RU"/>
              </w:rPr>
              <w:t>1.3.21.</w:t>
            </w:r>
          </w:p>
        </w:tc>
        <w:tc>
          <w:tcPr>
            <w:tcW w:w="7429" w:type="dxa"/>
            <w:tcBorders>
              <w:top w:val="single" w:sz="6" w:space="0" w:color="CFCFCF"/>
              <w:left w:val="single" w:sz="6" w:space="0" w:color="CFCFCF"/>
              <w:bottom w:val="single" w:sz="4" w:space="0" w:color="auto"/>
              <w:right w:val="single" w:sz="6" w:space="0" w:color="CFCFCF"/>
            </w:tcBorders>
            <w:shd w:val="clear" w:color="auto" w:fill="auto"/>
            <w:tcMar>
              <w:top w:w="120" w:type="dxa"/>
              <w:left w:w="120" w:type="dxa"/>
              <w:bottom w:w="120" w:type="dxa"/>
              <w:right w:w="120" w:type="dxa"/>
            </w:tcMar>
            <w:vAlign w:val="center"/>
            <w:hideMark/>
          </w:tcPr>
          <w:p w:rsidR="009473DB" w:rsidRPr="00CB3C08" w:rsidRDefault="009473DB" w:rsidP="00A141A6">
            <w:pPr>
              <w:rPr>
                <w:b/>
                <w:sz w:val="24"/>
                <w:szCs w:val="24"/>
                <w:lang w:eastAsia="ru-RU"/>
              </w:rPr>
            </w:pPr>
            <w:r>
              <w:rPr>
                <w:b/>
                <w:sz w:val="24"/>
                <w:szCs w:val="24"/>
                <w:lang w:eastAsia="ru-RU"/>
              </w:rPr>
              <w:t>Культура и традиции народов Дагестана.</w:t>
            </w:r>
          </w:p>
        </w:tc>
        <w:tc>
          <w:tcPr>
            <w:tcW w:w="850" w:type="dxa"/>
            <w:tcBorders>
              <w:top w:val="single" w:sz="6" w:space="0" w:color="CFCFCF"/>
              <w:left w:val="single" w:sz="6" w:space="0" w:color="CFCFCF"/>
              <w:bottom w:val="single" w:sz="4" w:space="0" w:color="auto"/>
              <w:right w:val="single" w:sz="6" w:space="0" w:color="CFCFCF"/>
            </w:tcBorders>
            <w:shd w:val="clear" w:color="auto" w:fill="auto"/>
            <w:tcMar>
              <w:top w:w="120" w:type="dxa"/>
              <w:left w:w="120" w:type="dxa"/>
              <w:bottom w:w="120" w:type="dxa"/>
              <w:right w:w="120" w:type="dxa"/>
            </w:tcMar>
            <w:vAlign w:val="center"/>
            <w:hideMark/>
          </w:tcPr>
          <w:p w:rsidR="009473DB" w:rsidRDefault="009473DB" w:rsidP="00A141A6">
            <w:pPr>
              <w:rPr>
                <w:sz w:val="24"/>
                <w:szCs w:val="24"/>
                <w:lang w:eastAsia="ru-RU"/>
              </w:rPr>
            </w:pPr>
            <w:r w:rsidRPr="00105289">
              <w:rPr>
                <w:sz w:val="24"/>
                <w:szCs w:val="24"/>
                <w:lang w:eastAsia="ru-RU"/>
              </w:rPr>
              <w:t> </w:t>
            </w:r>
          </w:p>
          <w:p w:rsidR="009473DB" w:rsidRPr="00105289" w:rsidRDefault="009473DB" w:rsidP="00A141A6">
            <w:pPr>
              <w:rPr>
                <w:sz w:val="24"/>
                <w:szCs w:val="24"/>
                <w:lang w:eastAsia="ru-RU"/>
              </w:rPr>
            </w:pPr>
          </w:p>
        </w:tc>
      </w:tr>
      <w:tr w:rsidR="009473DB" w:rsidRPr="00105289" w:rsidTr="00A141A6">
        <w:trPr>
          <w:trHeight w:val="225"/>
        </w:trPr>
        <w:tc>
          <w:tcPr>
            <w:tcW w:w="1055" w:type="dxa"/>
            <w:tcBorders>
              <w:top w:val="single" w:sz="4" w:space="0" w:color="auto"/>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473DB" w:rsidRPr="00CB3C08" w:rsidRDefault="009473DB" w:rsidP="00A141A6">
            <w:pPr>
              <w:rPr>
                <w:b/>
                <w:sz w:val="24"/>
                <w:szCs w:val="24"/>
                <w:lang w:eastAsia="ru-RU"/>
              </w:rPr>
            </w:pPr>
            <w:r>
              <w:rPr>
                <w:b/>
                <w:sz w:val="24"/>
                <w:szCs w:val="24"/>
                <w:lang w:eastAsia="ru-RU"/>
              </w:rPr>
              <w:t>1.3.22.</w:t>
            </w:r>
          </w:p>
        </w:tc>
        <w:tc>
          <w:tcPr>
            <w:tcW w:w="7429" w:type="dxa"/>
            <w:tcBorders>
              <w:top w:val="single" w:sz="4" w:space="0" w:color="auto"/>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473DB" w:rsidRDefault="009473DB" w:rsidP="00A141A6">
            <w:pPr>
              <w:rPr>
                <w:b/>
                <w:sz w:val="24"/>
                <w:szCs w:val="24"/>
                <w:lang w:eastAsia="ru-RU"/>
              </w:rPr>
            </w:pPr>
            <w:r>
              <w:rPr>
                <w:b/>
                <w:sz w:val="24"/>
                <w:szCs w:val="24"/>
                <w:lang w:eastAsia="ru-RU"/>
              </w:rPr>
              <w:t>История Дагестана.</w:t>
            </w:r>
          </w:p>
        </w:tc>
        <w:tc>
          <w:tcPr>
            <w:tcW w:w="850" w:type="dxa"/>
            <w:tcBorders>
              <w:top w:val="single" w:sz="4" w:space="0" w:color="auto"/>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473DB" w:rsidRPr="00105289" w:rsidRDefault="009473DB" w:rsidP="00A141A6">
            <w:pPr>
              <w:rPr>
                <w:sz w:val="24"/>
                <w:szCs w:val="24"/>
                <w:lang w:eastAsia="ru-RU"/>
              </w:rPr>
            </w:pPr>
          </w:p>
        </w:tc>
      </w:tr>
      <w:tr w:rsidR="009473DB" w:rsidRPr="00105289" w:rsidTr="00A141A6">
        <w:tc>
          <w:tcPr>
            <w:tcW w:w="10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473DB" w:rsidRPr="00CB3C08" w:rsidRDefault="002C470F" w:rsidP="00A141A6">
            <w:pPr>
              <w:rPr>
                <w:b/>
                <w:sz w:val="24"/>
                <w:szCs w:val="24"/>
                <w:lang w:eastAsia="ru-RU"/>
              </w:rPr>
            </w:pPr>
            <w:r>
              <w:rPr>
                <w:b/>
                <w:sz w:val="24"/>
                <w:szCs w:val="24"/>
                <w:lang w:eastAsia="ru-RU"/>
              </w:rPr>
              <w:t>1.3.23.</w:t>
            </w:r>
          </w:p>
        </w:tc>
        <w:tc>
          <w:tcPr>
            <w:tcW w:w="742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473DB" w:rsidRPr="00CB3C08" w:rsidRDefault="009473DB" w:rsidP="00A141A6">
            <w:pPr>
              <w:rPr>
                <w:b/>
                <w:sz w:val="24"/>
                <w:szCs w:val="24"/>
                <w:lang w:eastAsia="ru-RU"/>
              </w:rPr>
            </w:pPr>
            <w:r w:rsidRPr="00CB3C08">
              <w:rPr>
                <w:b/>
                <w:sz w:val="24"/>
                <w:szCs w:val="24"/>
                <w:lang w:eastAsia="ru-RU"/>
              </w:rPr>
              <w:t xml:space="preserve">Система оценки достижения планируемых результатов освоения </w:t>
            </w:r>
            <w:proofErr w:type="gramStart"/>
            <w:r w:rsidRPr="00CB3C08">
              <w:rPr>
                <w:b/>
                <w:sz w:val="24"/>
                <w:szCs w:val="24"/>
                <w:lang w:eastAsia="ru-RU"/>
              </w:rPr>
              <w:t>обучающимися</w:t>
            </w:r>
            <w:proofErr w:type="gramEnd"/>
            <w:r w:rsidRPr="00CB3C08">
              <w:rPr>
                <w:b/>
                <w:sz w:val="24"/>
                <w:szCs w:val="24"/>
                <w:lang w:eastAsia="ru-RU"/>
              </w:rPr>
              <w:t xml:space="preserve"> основной образовательной программы среднего общего образования. Модель выпускника.</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473DB" w:rsidRPr="00105289" w:rsidRDefault="009473DB" w:rsidP="00A141A6">
            <w:pPr>
              <w:rPr>
                <w:sz w:val="24"/>
                <w:szCs w:val="24"/>
                <w:lang w:eastAsia="ru-RU"/>
              </w:rPr>
            </w:pPr>
            <w:r w:rsidRPr="00105289">
              <w:rPr>
                <w:sz w:val="24"/>
                <w:szCs w:val="24"/>
                <w:lang w:eastAsia="ru-RU"/>
              </w:rPr>
              <w:t> </w:t>
            </w:r>
          </w:p>
        </w:tc>
      </w:tr>
      <w:tr w:rsidR="009473DB" w:rsidRPr="00105289" w:rsidTr="00A141A6">
        <w:tc>
          <w:tcPr>
            <w:tcW w:w="10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473DB" w:rsidRPr="00CB3C08" w:rsidRDefault="00AB03AF" w:rsidP="00A141A6">
            <w:pPr>
              <w:rPr>
                <w:b/>
                <w:sz w:val="24"/>
                <w:szCs w:val="24"/>
                <w:lang w:eastAsia="ru-RU"/>
              </w:rPr>
            </w:pPr>
            <w:r>
              <w:rPr>
                <w:b/>
                <w:sz w:val="24"/>
                <w:szCs w:val="24"/>
                <w:lang w:eastAsia="ru-RU"/>
              </w:rPr>
              <w:t>2.</w:t>
            </w:r>
          </w:p>
        </w:tc>
        <w:tc>
          <w:tcPr>
            <w:tcW w:w="742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473DB" w:rsidRPr="00CB3C08" w:rsidRDefault="009473DB" w:rsidP="00A141A6">
            <w:pPr>
              <w:rPr>
                <w:b/>
                <w:sz w:val="24"/>
                <w:szCs w:val="24"/>
                <w:lang w:eastAsia="ru-RU"/>
              </w:rPr>
            </w:pPr>
            <w:r w:rsidRPr="00CB3C08">
              <w:rPr>
                <w:b/>
                <w:bCs/>
                <w:sz w:val="24"/>
                <w:szCs w:val="24"/>
                <w:bdr w:val="none" w:sz="0" w:space="0" w:color="auto" w:frame="1"/>
                <w:lang w:eastAsia="ru-RU"/>
              </w:rPr>
              <w:t>II. Содержательный раздел</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473DB" w:rsidRPr="00105289" w:rsidRDefault="009473DB" w:rsidP="00A141A6">
            <w:pPr>
              <w:rPr>
                <w:sz w:val="24"/>
                <w:szCs w:val="24"/>
                <w:lang w:eastAsia="ru-RU"/>
              </w:rPr>
            </w:pPr>
            <w:r w:rsidRPr="00105289">
              <w:rPr>
                <w:sz w:val="24"/>
                <w:szCs w:val="24"/>
                <w:lang w:eastAsia="ru-RU"/>
              </w:rPr>
              <w:t> </w:t>
            </w:r>
          </w:p>
        </w:tc>
      </w:tr>
      <w:tr w:rsidR="002C470F" w:rsidRPr="00105289" w:rsidTr="00A141A6">
        <w:tc>
          <w:tcPr>
            <w:tcW w:w="10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CB3C08" w:rsidRDefault="002C470F" w:rsidP="002C470F">
            <w:pPr>
              <w:rPr>
                <w:b/>
                <w:sz w:val="24"/>
                <w:szCs w:val="24"/>
                <w:lang w:eastAsia="ru-RU"/>
              </w:rPr>
            </w:pPr>
            <w:r>
              <w:rPr>
                <w:b/>
                <w:sz w:val="24"/>
                <w:szCs w:val="24"/>
                <w:lang w:eastAsia="ru-RU"/>
              </w:rPr>
              <w:t>2.1.</w:t>
            </w:r>
          </w:p>
        </w:tc>
        <w:tc>
          <w:tcPr>
            <w:tcW w:w="742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CB3C08" w:rsidRDefault="002C470F" w:rsidP="002C470F">
            <w:pPr>
              <w:rPr>
                <w:b/>
                <w:sz w:val="24"/>
                <w:szCs w:val="24"/>
                <w:lang w:eastAsia="ru-RU"/>
              </w:rPr>
            </w:pPr>
            <w:r w:rsidRPr="00CB3C08">
              <w:rPr>
                <w:b/>
                <w:sz w:val="24"/>
                <w:szCs w:val="24"/>
                <w:lang w:eastAsia="ru-RU"/>
              </w:rPr>
              <w:t>Функции Образовательной программы</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105289" w:rsidRDefault="002C470F" w:rsidP="002C470F">
            <w:pPr>
              <w:rPr>
                <w:sz w:val="24"/>
                <w:szCs w:val="24"/>
                <w:lang w:eastAsia="ru-RU"/>
              </w:rPr>
            </w:pPr>
            <w:r w:rsidRPr="00105289">
              <w:rPr>
                <w:sz w:val="24"/>
                <w:szCs w:val="24"/>
                <w:lang w:eastAsia="ru-RU"/>
              </w:rPr>
              <w:t> </w:t>
            </w:r>
          </w:p>
        </w:tc>
      </w:tr>
      <w:tr w:rsidR="002C470F" w:rsidRPr="00105289" w:rsidTr="00A141A6">
        <w:tc>
          <w:tcPr>
            <w:tcW w:w="10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CB3C08" w:rsidRDefault="002C470F" w:rsidP="002C470F">
            <w:pPr>
              <w:rPr>
                <w:b/>
                <w:sz w:val="24"/>
                <w:szCs w:val="24"/>
                <w:lang w:eastAsia="ru-RU"/>
              </w:rPr>
            </w:pPr>
            <w:r>
              <w:rPr>
                <w:b/>
                <w:sz w:val="24"/>
                <w:szCs w:val="24"/>
                <w:lang w:eastAsia="ru-RU"/>
              </w:rPr>
              <w:t>2.2.</w:t>
            </w:r>
          </w:p>
        </w:tc>
        <w:tc>
          <w:tcPr>
            <w:tcW w:w="742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CB3C08" w:rsidRDefault="002C470F" w:rsidP="002C470F">
            <w:pPr>
              <w:rPr>
                <w:b/>
                <w:sz w:val="24"/>
                <w:szCs w:val="24"/>
                <w:lang w:eastAsia="ru-RU"/>
              </w:rPr>
            </w:pPr>
            <w:r w:rsidRPr="00CB3C08">
              <w:rPr>
                <w:b/>
                <w:sz w:val="24"/>
                <w:szCs w:val="24"/>
                <w:lang w:eastAsia="ru-RU"/>
              </w:rPr>
              <w:t>Условия реализации образовательной программы</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105289" w:rsidRDefault="002C470F" w:rsidP="002C470F">
            <w:pPr>
              <w:rPr>
                <w:sz w:val="24"/>
                <w:szCs w:val="24"/>
                <w:lang w:eastAsia="ru-RU"/>
              </w:rPr>
            </w:pPr>
            <w:r w:rsidRPr="00105289">
              <w:rPr>
                <w:sz w:val="24"/>
                <w:szCs w:val="24"/>
                <w:lang w:eastAsia="ru-RU"/>
              </w:rPr>
              <w:t> </w:t>
            </w:r>
          </w:p>
        </w:tc>
      </w:tr>
      <w:tr w:rsidR="002C470F" w:rsidRPr="00105289" w:rsidTr="00A141A6">
        <w:tc>
          <w:tcPr>
            <w:tcW w:w="10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CB3C08" w:rsidRDefault="002C470F" w:rsidP="002C470F">
            <w:pPr>
              <w:rPr>
                <w:b/>
                <w:sz w:val="24"/>
                <w:szCs w:val="24"/>
                <w:lang w:eastAsia="ru-RU"/>
              </w:rPr>
            </w:pPr>
            <w:r w:rsidRPr="00CB3C08">
              <w:rPr>
                <w:b/>
                <w:sz w:val="24"/>
                <w:szCs w:val="24"/>
                <w:lang w:eastAsia="ru-RU"/>
              </w:rPr>
              <w:t>2.3</w:t>
            </w:r>
          </w:p>
        </w:tc>
        <w:tc>
          <w:tcPr>
            <w:tcW w:w="742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CB3C08" w:rsidRDefault="002C470F" w:rsidP="002C470F">
            <w:pPr>
              <w:rPr>
                <w:b/>
                <w:sz w:val="24"/>
                <w:szCs w:val="24"/>
                <w:lang w:eastAsia="ru-RU"/>
              </w:rPr>
            </w:pPr>
            <w:r w:rsidRPr="00CB3C08">
              <w:rPr>
                <w:b/>
                <w:sz w:val="24"/>
                <w:szCs w:val="24"/>
                <w:lang w:eastAsia="ru-RU"/>
              </w:rPr>
              <w:t>Условия и средства формирования общих учебных умений и навыков</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105289" w:rsidRDefault="002C470F" w:rsidP="002C470F">
            <w:pPr>
              <w:rPr>
                <w:sz w:val="24"/>
                <w:szCs w:val="24"/>
                <w:lang w:eastAsia="ru-RU"/>
              </w:rPr>
            </w:pPr>
            <w:r w:rsidRPr="00105289">
              <w:rPr>
                <w:sz w:val="24"/>
                <w:szCs w:val="24"/>
                <w:lang w:eastAsia="ru-RU"/>
              </w:rPr>
              <w:t> </w:t>
            </w:r>
          </w:p>
        </w:tc>
      </w:tr>
      <w:tr w:rsidR="002C470F" w:rsidRPr="00105289" w:rsidTr="00A141A6">
        <w:tc>
          <w:tcPr>
            <w:tcW w:w="10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CB3C08" w:rsidRDefault="002C470F" w:rsidP="002C470F">
            <w:pPr>
              <w:rPr>
                <w:b/>
                <w:sz w:val="24"/>
                <w:szCs w:val="24"/>
                <w:lang w:eastAsia="ru-RU"/>
              </w:rPr>
            </w:pPr>
            <w:r w:rsidRPr="00CB3C08">
              <w:rPr>
                <w:b/>
                <w:sz w:val="24"/>
                <w:szCs w:val="24"/>
                <w:lang w:eastAsia="ru-RU"/>
              </w:rPr>
              <w:t>2.4.</w:t>
            </w:r>
          </w:p>
        </w:tc>
        <w:tc>
          <w:tcPr>
            <w:tcW w:w="742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CB3C08" w:rsidRDefault="002C470F" w:rsidP="002C470F">
            <w:pPr>
              <w:rPr>
                <w:b/>
                <w:sz w:val="24"/>
                <w:szCs w:val="24"/>
                <w:lang w:eastAsia="ru-RU"/>
              </w:rPr>
            </w:pPr>
            <w:r w:rsidRPr="00CB3C08">
              <w:rPr>
                <w:b/>
                <w:sz w:val="24"/>
                <w:szCs w:val="24"/>
                <w:lang w:eastAsia="ru-RU"/>
              </w:rPr>
              <w:t>Программы отдельных учебных предметов </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105289" w:rsidRDefault="002C470F" w:rsidP="002C470F">
            <w:pPr>
              <w:rPr>
                <w:sz w:val="24"/>
                <w:szCs w:val="24"/>
                <w:lang w:eastAsia="ru-RU"/>
              </w:rPr>
            </w:pPr>
            <w:r w:rsidRPr="00105289">
              <w:rPr>
                <w:sz w:val="24"/>
                <w:szCs w:val="24"/>
                <w:lang w:eastAsia="ru-RU"/>
              </w:rPr>
              <w:t> </w:t>
            </w:r>
          </w:p>
        </w:tc>
      </w:tr>
      <w:tr w:rsidR="002C470F" w:rsidRPr="00105289" w:rsidTr="00A141A6">
        <w:tc>
          <w:tcPr>
            <w:tcW w:w="10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CB3C08" w:rsidRDefault="002C470F" w:rsidP="002C470F">
            <w:pPr>
              <w:rPr>
                <w:b/>
                <w:sz w:val="24"/>
                <w:szCs w:val="24"/>
                <w:lang w:eastAsia="ru-RU"/>
              </w:rPr>
            </w:pPr>
            <w:r w:rsidRPr="00CB3C08">
              <w:rPr>
                <w:b/>
                <w:sz w:val="24"/>
                <w:szCs w:val="24"/>
                <w:lang w:eastAsia="ru-RU"/>
              </w:rPr>
              <w:lastRenderedPageBreak/>
              <w:t> </w:t>
            </w:r>
            <w:r>
              <w:rPr>
                <w:b/>
                <w:sz w:val="24"/>
                <w:szCs w:val="24"/>
                <w:lang w:eastAsia="ru-RU"/>
              </w:rPr>
              <w:t>2.5.</w:t>
            </w:r>
          </w:p>
        </w:tc>
        <w:tc>
          <w:tcPr>
            <w:tcW w:w="742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CB3C08" w:rsidRDefault="002C470F" w:rsidP="002C470F">
            <w:pPr>
              <w:rPr>
                <w:b/>
                <w:sz w:val="24"/>
                <w:szCs w:val="24"/>
                <w:lang w:eastAsia="ru-RU"/>
              </w:rPr>
            </w:pPr>
            <w:r w:rsidRPr="00CB3C08">
              <w:rPr>
                <w:b/>
                <w:sz w:val="24"/>
                <w:szCs w:val="24"/>
                <w:lang w:eastAsia="ru-RU"/>
              </w:rPr>
              <w:t>Русский язык</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105289" w:rsidRDefault="002C470F" w:rsidP="002C470F">
            <w:pPr>
              <w:rPr>
                <w:sz w:val="24"/>
                <w:szCs w:val="24"/>
                <w:lang w:eastAsia="ru-RU"/>
              </w:rPr>
            </w:pPr>
            <w:r w:rsidRPr="00105289">
              <w:rPr>
                <w:sz w:val="24"/>
                <w:szCs w:val="24"/>
                <w:lang w:eastAsia="ru-RU"/>
              </w:rPr>
              <w:t> </w:t>
            </w:r>
          </w:p>
        </w:tc>
      </w:tr>
      <w:tr w:rsidR="002C470F" w:rsidRPr="00105289" w:rsidTr="00A141A6">
        <w:trPr>
          <w:trHeight w:val="690"/>
        </w:trPr>
        <w:tc>
          <w:tcPr>
            <w:tcW w:w="1055" w:type="dxa"/>
            <w:tcBorders>
              <w:top w:val="single" w:sz="6" w:space="0" w:color="CFCFCF"/>
              <w:left w:val="single" w:sz="6" w:space="0" w:color="CFCFCF"/>
              <w:bottom w:val="single" w:sz="4" w:space="0" w:color="auto"/>
              <w:right w:val="single" w:sz="6" w:space="0" w:color="CFCFCF"/>
            </w:tcBorders>
            <w:shd w:val="clear" w:color="auto" w:fill="auto"/>
            <w:tcMar>
              <w:top w:w="120" w:type="dxa"/>
              <w:left w:w="120" w:type="dxa"/>
              <w:bottom w:w="120" w:type="dxa"/>
              <w:right w:w="120" w:type="dxa"/>
            </w:tcMar>
            <w:vAlign w:val="center"/>
            <w:hideMark/>
          </w:tcPr>
          <w:p w:rsidR="002C470F" w:rsidRPr="00CB3C08" w:rsidRDefault="002C470F" w:rsidP="002C470F">
            <w:pPr>
              <w:rPr>
                <w:b/>
                <w:sz w:val="24"/>
                <w:szCs w:val="24"/>
                <w:lang w:eastAsia="ru-RU"/>
              </w:rPr>
            </w:pPr>
            <w:r w:rsidRPr="00CB3C08">
              <w:rPr>
                <w:b/>
                <w:sz w:val="24"/>
                <w:szCs w:val="24"/>
                <w:lang w:eastAsia="ru-RU"/>
              </w:rPr>
              <w:t> </w:t>
            </w:r>
            <w:r>
              <w:rPr>
                <w:b/>
                <w:sz w:val="24"/>
                <w:szCs w:val="24"/>
                <w:lang w:eastAsia="ru-RU"/>
              </w:rPr>
              <w:t>2.6.</w:t>
            </w:r>
          </w:p>
        </w:tc>
        <w:tc>
          <w:tcPr>
            <w:tcW w:w="7429" w:type="dxa"/>
            <w:tcBorders>
              <w:top w:val="single" w:sz="6" w:space="0" w:color="CFCFCF"/>
              <w:left w:val="single" w:sz="6" w:space="0" w:color="CFCFCF"/>
              <w:bottom w:val="single" w:sz="4" w:space="0" w:color="auto"/>
              <w:right w:val="single" w:sz="6" w:space="0" w:color="CFCFCF"/>
            </w:tcBorders>
            <w:shd w:val="clear" w:color="auto" w:fill="auto"/>
            <w:tcMar>
              <w:top w:w="120" w:type="dxa"/>
              <w:left w:w="120" w:type="dxa"/>
              <w:bottom w:w="120" w:type="dxa"/>
              <w:right w:w="120" w:type="dxa"/>
            </w:tcMar>
            <w:vAlign w:val="center"/>
            <w:hideMark/>
          </w:tcPr>
          <w:p w:rsidR="002C470F" w:rsidRPr="00CB3C08" w:rsidRDefault="002C470F" w:rsidP="002C470F">
            <w:pPr>
              <w:rPr>
                <w:b/>
                <w:sz w:val="24"/>
                <w:szCs w:val="24"/>
                <w:lang w:eastAsia="ru-RU"/>
              </w:rPr>
            </w:pPr>
            <w:r w:rsidRPr="00CB3C08">
              <w:rPr>
                <w:b/>
                <w:sz w:val="24"/>
                <w:szCs w:val="24"/>
                <w:lang w:eastAsia="ru-RU"/>
              </w:rPr>
              <w:t>Литература</w:t>
            </w:r>
          </w:p>
        </w:tc>
        <w:tc>
          <w:tcPr>
            <w:tcW w:w="850" w:type="dxa"/>
            <w:tcBorders>
              <w:top w:val="single" w:sz="6" w:space="0" w:color="CFCFCF"/>
              <w:left w:val="single" w:sz="6" w:space="0" w:color="CFCFCF"/>
              <w:bottom w:val="single" w:sz="4" w:space="0" w:color="auto"/>
              <w:right w:val="single" w:sz="6" w:space="0" w:color="CFCFCF"/>
            </w:tcBorders>
            <w:shd w:val="clear" w:color="auto" w:fill="auto"/>
            <w:tcMar>
              <w:top w:w="120" w:type="dxa"/>
              <w:left w:w="120" w:type="dxa"/>
              <w:bottom w:w="120" w:type="dxa"/>
              <w:right w:w="120" w:type="dxa"/>
            </w:tcMar>
            <w:vAlign w:val="center"/>
            <w:hideMark/>
          </w:tcPr>
          <w:p w:rsidR="002C470F" w:rsidRPr="00105289" w:rsidRDefault="002C470F" w:rsidP="002C470F">
            <w:pPr>
              <w:rPr>
                <w:sz w:val="24"/>
                <w:szCs w:val="24"/>
                <w:lang w:eastAsia="ru-RU"/>
              </w:rPr>
            </w:pPr>
            <w:r w:rsidRPr="00105289">
              <w:rPr>
                <w:sz w:val="24"/>
                <w:szCs w:val="24"/>
                <w:lang w:eastAsia="ru-RU"/>
              </w:rPr>
              <w:t> </w:t>
            </w:r>
          </w:p>
        </w:tc>
      </w:tr>
      <w:tr w:rsidR="002C470F" w:rsidRPr="00105289" w:rsidTr="00A141A6">
        <w:trPr>
          <w:trHeight w:val="615"/>
        </w:trPr>
        <w:tc>
          <w:tcPr>
            <w:tcW w:w="1055" w:type="dxa"/>
            <w:tcBorders>
              <w:top w:val="single" w:sz="4" w:space="0" w:color="auto"/>
              <w:left w:val="single" w:sz="6" w:space="0" w:color="CFCFCF"/>
              <w:bottom w:val="single" w:sz="4" w:space="0" w:color="auto"/>
              <w:right w:val="single" w:sz="6" w:space="0" w:color="CFCFCF"/>
            </w:tcBorders>
            <w:shd w:val="clear" w:color="auto" w:fill="auto"/>
            <w:tcMar>
              <w:top w:w="120" w:type="dxa"/>
              <w:left w:w="120" w:type="dxa"/>
              <w:bottom w:w="120" w:type="dxa"/>
              <w:right w:w="120" w:type="dxa"/>
            </w:tcMar>
            <w:vAlign w:val="center"/>
            <w:hideMark/>
          </w:tcPr>
          <w:p w:rsidR="002C470F" w:rsidRPr="00CB3C08" w:rsidRDefault="002C470F" w:rsidP="002C470F">
            <w:pPr>
              <w:rPr>
                <w:b/>
                <w:sz w:val="24"/>
                <w:szCs w:val="24"/>
                <w:lang w:eastAsia="ru-RU"/>
              </w:rPr>
            </w:pPr>
            <w:r w:rsidRPr="00CB3C08">
              <w:rPr>
                <w:b/>
                <w:sz w:val="24"/>
                <w:szCs w:val="24"/>
                <w:lang w:eastAsia="ru-RU"/>
              </w:rPr>
              <w:t> </w:t>
            </w:r>
            <w:r>
              <w:rPr>
                <w:b/>
                <w:sz w:val="24"/>
                <w:szCs w:val="24"/>
                <w:lang w:eastAsia="ru-RU"/>
              </w:rPr>
              <w:t>2.7.</w:t>
            </w:r>
          </w:p>
        </w:tc>
        <w:tc>
          <w:tcPr>
            <w:tcW w:w="7429" w:type="dxa"/>
            <w:tcBorders>
              <w:top w:val="single" w:sz="4" w:space="0" w:color="auto"/>
              <w:left w:val="single" w:sz="6" w:space="0" w:color="CFCFCF"/>
              <w:bottom w:val="single" w:sz="4" w:space="0" w:color="auto"/>
              <w:right w:val="single" w:sz="6" w:space="0" w:color="CFCFCF"/>
            </w:tcBorders>
            <w:shd w:val="clear" w:color="auto" w:fill="auto"/>
            <w:tcMar>
              <w:top w:w="120" w:type="dxa"/>
              <w:left w:w="120" w:type="dxa"/>
              <w:bottom w:w="120" w:type="dxa"/>
              <w:right w:w="120" w:type="dxa"/>
            </w:tcMar>
            <w:vAlign w:val="center"/>
            <w:hideMark/>
          </w:tcPr>
          <w:p w:rsidR="002C470F" w:rsidRPr="00CB3C08" w:rsidRDefault="002C470F" w:rsidP="002C470F">
            <w:pPr>
              <w:rPr>
                <w:b/>
                <w:sz w:val="24"/>
                <w:szCs w:val="24"/>
                <w:lang w:eastAsia="ru-RU"/>
              </w:rPr>
            </w:pPr>
            <w:r>
              <w:rPr>
                <w:b/>
                <w:sz w:val="24"/>
                <w:szCs w:val="24"/>
                <w:lang w:eastAsia="ru-RU"/>
              </w:rPr>
              <w:t>Родной язык.</w:t>
            </w:r>
          </w:p>
        </w:tc>
        <w:tc>
          <w:tcPr>
            <w:tcW w:w="850" w:type="dxa"/>
            <w:tcBorders>
              <w:top w:val="single" w:sz="4" w:space="0" w:color="auto"/>
              <w:left w:val="single" w:sz="6" w:space="0" w:color="CFCFCF"/>
              <w:bottom w:val="single" w:sz="4" w:space="0" w:color="auto"/>
              <w:right w:val="single" w:sz="6" w:space="0" w:color="CFCFCF"/>
            </w:tcBorders>
            <w:shd w:val="clear" w:color="auto" w:fill="auto"/>
            <w:tcMar>
              <w:top w:w="120" w:type="dxa"/>
              <w:left w:w="120" w:type="dxa"/>
              <w:bottom w:w="120" w:type="dxa"/>
              <w:right w:w="120" w:type="dxa"/>
            </w:tcMar>
            <w:vAlign w:val="center"/>
            <w:hideMark/>
          </w:tcPr>
          <w:p w:rsidR="002C470F" w:rsidRPr="00105289" w:rsidRDefault="002C470F" w:rsidP="002C470F">
            <w:pPr>
              <w:rPr>
                <w:sz w:val="24"/>
                <w:szCs w:val="24"/>
                <w:lang w:eastAsia="ru-RU"/>
              </w:rPr>
            </w:pPr>
          </w:p>
        </w:tc>
      </w:tr>
      <w:tr w:rsidR="002C470F" w:rsidRPr="00105289" w:rsidTr="00A141A6">
        <w:trPr>
          <w:trHeight w:val="240"/>
        </w:trPr>
        <w:tc>
          <w:tcPr>
            <w:tcW w:w="1055" w:type="dxa"/>
            <w:tcBorders>
              <w:top w:val="single" w:sz="4" w:space="0" w:color="auto"/>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CB3C08" w:rsidRDefault="002C470F" w:rsidP="002C470F">
            <w:pPr>
              <w:rPr>
                <w:b/>
                <w:sz w:val="24"/>
                <w:szCs w:val="24"/>
                <w:lang w:eastAsia="ru-RU"/>
              </w:rPr>
            </w:pPr>
            <w:r w:rsidRPr="00CB3C08">
              <w:rPr>
                <w:b/>
                <w:sz w:val="24"/>
                <w:szCs w:val="24"/>
                <w:lang w:eastAsia="ru-RU"/>
              </w:rPr>
              <w:t> </w:t>
            </w:r>
            <w:r>
              <w:rPr>
                <w:b/>
                <w:sz w:val="24"/>
                <w:szCs w:val="24"/>
                <w:lang w:eastAsia="ru-RU"/>
              </w:rPr>
              <w:t>2.8.</w:t>
            </w:r>
          </w:p>
        </w:tc>
        <w:tc>
          <w:tcPr>
            <w:tcW w:w="7429" w:type="dxa"/>
            <w:tcBorders>
              <w:top w:val="single" w:sz="4" w:space="0" w:color="auto"/>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CB3C08" w:rsidRDefault="002C470F" w:rsidP="002C470F">
            <w:pPr>
              <w:rPr>
                <w:b/>
                <w:sz w:val="24"/>
                <w:szCs w:val="24"/>
                <w:lang w:eastAsia="ru-RU"/>
              </w:rPr>
            </w:pPr>
            <w:r>
              <w:rPr>
                <w:b/>
                <w:sz w:val="24"/>
                <w:szCs w:val="24"/>
                <w:lang w:eastAsia="ru-RU"/>
              </w:rPr>
              <w:t>Родная  литература</w:t>
            </w:r>
          </w:p>
        </w:tc>
        <w:tc>
          <w:tcPr>
            <w:tcW w:w="850" w:type="dxa"/>
            <w:tcBorders>
              <w:top w:val="single" w:sz="4" w:space="0" w:color="auto"/>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105289" w:rsidRDefault="002C470F" w:rsidP="002C470F">
            <w:pPr>
              <w:rPr>
                <w:sz w:val="24"/>
                <w:szCs w:val="24"/>
                <w:lang w:eastAsia="ru-RU"/>
              </w:rPr>
            </w:pPr>
          </w:p>
        </w:tc>
      </w:tr>
      <w:tr w:rsidR="002C470F" w:rsidRPr="00105289" w:rsidTr="00A141A6">
        <w:tc>
          <w:tcPr>
            <w:tcW w:w="10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CB3C08" w:rsidRDefault="002C470F" w:rsidP="002C470F">
            <w:pPr>
              <w:rPr>
                <w:b/>
                <w:sz w:val="24"/>
                <w:szCs w:val="24"/>
                <w:lang w:eastAsia="ru-RU"/>
              </w:rPr>
            </w:pPr>
            <w:r w:rsidRPr="00CB3C08">
              <w:rPr>
                <w:b/>
                <w:sz w:val="24"/>
                <w:szCs w:val="24"/>
                <w:lang w:eastAsia="ru-RU"/>
              </w:rPr>
              <w:t> </w:t>
            </w:r>
            <w:r>
              <w:rPr>
                <w:b/>
                <w:sz w:val="24"/>
                <w:szCs w:val="24"/>
                <w:lang w:eastAsia="ru-RU"/>
              </w:rPr>
              <w:t>2.9.</w:t>
            </w:r>
          </w:p>
        </w:tc>
        <w:tc>
          <w:tcPr>
            <w:tcW w:w="742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CB3C08" w:rsidRDefault="002C470F" w:rsidP="002C470F">
            <w:pPr>
              <w:rPr>
                <w:b/>
                <w:sz w:val="24"/>
                <w:szCs w:val="24"/>
                <w:lang w:eastAsia="ru-RU"/>
              </w:rPr>
            </w:pPr>
            <w:r w:rsidRPr="00CB3C08">
              <w:rPr>
                <w:b/>
                <w:sz w:val="24"/>
                <w:szCs w:val="24"/>
                <w:lang w:eastAsia="ru-RU"/>
              </w:rPr>
              <w:t>Иностранный язык (английский)</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105289" w:rsidRDefault="002C470F" w:rsidP="002C470F">
            <w:pPr>
              <w:rPr>
                <w:sz w:val="24"/>
                <w:szCs w:val="24"/>
                <w:lang w:eastAsia="ru-RU"/>
              </w:rPr>
            </w:pPr>
            <w:r w:rsidRPr="00105289">
              <w:rPr>
                <w:sz w:val="24"/>
                <w:szCs w:val="24"/>
                <w:lang w:eastAsia="ru-RU"/>
              </w:rPr>
              <w:t> </w:t>
            </w:r>
          </w:p>
        </w:tc>
      </w:tr>
      <w:tr w:rsidR="002C470F" w:rsidRPr="00105289" w:rsidTr="00A141A6">
        <w:tc>
          <w:tcPr>
            <w:tcW w:w="10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CB3C08" w:rsidRDefault="002C470F" w:rsidP="002C470F">
            <w:pPr>
              <w:rPr>
                <w:b/>
                <w:sz w:val="24"/>
                <w:szCs w:val="24"/>
                <w:lang w:eastAsia="ru-RU"/>
              </w:rPr>
            </w:pPr>
            <w:r w:rsidRPr="00CB3C08">
              <w:rPr>
                <w:b/>
                <w:sz w:val="24"/>
                <w:szCs w:val="24"/>
                <w:lang w:eastAsia="ru-RU"/>
              </w:rPr>
              <w:t> </w:t>
            </w:r>
            <w:r>
              <w:rPr>
                <w:b/>
                <w:sz w:val="24"/>
                <w:szCs w:val="24"/>
                <w:lang w:eastAsia="ru-RU"/>
              </w:rPr>
              <w:t>2.10.</w:t>
            </w:r>
          </w:p>
        </w:tc>
        <w:tc>
          <w:tcPr>
            <w:tcW w:w="742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CB3C08" w:rsidRDefault="002C470F" w:rsidP="002C470F">
            <w:pPr>
              <w:rPr>
                <w:b/>
                <w:sz w:val="24"/>
                <w:szCs w:val="24"/>
                <w:lang w:eastAsia="ru-RU"/>
              </w:rPr>
            </w:pPr>
            <w:r w:rsidRPr="00CB3C08">
              <w:rPr>
                <w:b/>
                <w:sz w:val="24"/>
                <w:szCs w:val="24"/>
                <w:lang w:eastAsia="ru-RU"/>
              </w:rPr>
              <w:t>Математика</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105289" w:rsidRDefault="002C470F" w:rsidP="002C470F">
            <w:pPr>
              <w:rPr>
                <w:sz w:val="24"/>
                <w:szCs w:val="24"/>
                <w:lang w:eastAsia="ru-RU"/>
              </w:rPr>
            </w:pPr>
            <w:r w:rsidRPr="00105289">
              <w:rPr>
                <w:sz w:val="24"/>
                <w:szCs w:val="24"/>
                <w:lang w:eastAsia="ru-RU"/>
              </w:rPr>
              <w:t> </w:t>
            </w:r>
          </w:p>
        </w:tc>
      </w:tr>
      <w:tr w:rsidR="002C470F" w:rsidRPr="00105289" w:rsidTr="00A141A6">
        <w:tc>
          <w:tcPr>
            <w:tcW w:w="10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CB3C08" w:rsidRDefault="002C470F" w:rsidP="002C470F">
            <w:pPr>
              <w:rPr>
                <w:b/>
                <w:sz w:val="24"/>
                <w:szCs w:val="24"/>
                <w:lang w:eastAsia="ru-RU"/>
              </w:rPr>
            </w:pPr>
            <w:r w:rsidRPr="00CB3C08">
              <w:rPr>
                <w:b/>
                <w:sz w:val="24"/>
                <w:szCs w:val="24"/>
                <w:lang w:eastAsia="ru-RU"/>
              </w:rPr>
              <w:t> </w:t>
            </w:r>
            <w:r>
              <w:rPr>
                <w:b/>
                <w:sz w:val="24"/>
                <w:szCs w:val="24"/>
                <w:lang w:eastAsia="ru-RU"/>
              </w:rPr>
              <w:t>2.11.</w:t>
            </w:r>
          </w:p>
        </w:tc>
        <w:tc>
          <w:tcPr>
            <w:tcW w:w="742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CB3C08" w:rsidRDefault="002C470F" w:rsidP="002C470F">
            <w:pPr>
              <w:rPr>
                <w:b/>
                <w:sz w:val="24"/>
                <w:szCs w:val="24"/>
                <w:lang w:eastAsia="ru-RU"/>
              </w:rPr>
            </w:pPr>
            <w:r w:rsidRPr="00CB3C08">
              <w:rPr>
                <w:b/>
                <w:sz w:val="24"/>
                <w:szCs w:val="24"/>
                <w:lang w:eastAsia="ru-RU"/>
              </w:rPr>
              <w:t>Информатика и ИКТ</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105289" w:rsidRDefault="002C470F" w:rsidP="002C470F">
            <w:pPr>
              <w:rPr>
                <w:sz w:val="24"/>
                <w:szCs w:val="24"/>
                <w:lang w:eastAsia="ru-RU"/>
              </w:rPr>
            </w:pPr>
            <w:r w:rsidRPr="00105289">
              <w:rPr>
                <w:sz w:val="24"/>
                <w:szCs w:val="24"/>
                <w:lang w:eastAsia="ru-RU"/>
              </w:rPr>
              <w:t> </w:t>
            </w:r>
          </w:p>
        </w:tc>
      </w:tr>
      <w:tr w:rsidR="002C470F" w:rsidRPr="00105289" w:rsidTr="00A141A6">
        <w:trPr>
          <w:trHeight w:val="840"/>
        </w:trPr>
        <w:tc>
          <w:tcPr>
            <w:tcW w:w="1055" w:type="dxa"/>
            <w:tcBorders>
              <w:top w:val="single" w:sz="6" w:space="0" w:color="CFCFCF"/>
              <w:left w:val="single" w:sz="6" w:space="0" w:color="CFCFCF"/>
              <w:bottom w:val="single" w:sz="4" w:space="0" w:color="auto"/>
              <w:right w:val="single" w:sz="6" w:space="0" w:color="CFCFCF"/>
            </w:tcBorders>
            <w:shd w:val="clear" w:color="auto" w:fill="auto"/>
            <w:tcMar>
              <w:top w:w="120" w:type="dxa"/>
              <w:left w:w="120" w:type="dxa"/>
              <w:bottom w:w="120" w:type="dxa"/>
              <w:right w:w="120" w:type="dxa"/>
            </w:tcMar>
            <w:vAlign w:val="center"/>
            <w:hideMark/>
          </w:tcPr>
          <w:p w:rsidR="002C470F" w:rsidRPr="00CB3C08" w:rsidRDefault="002C470F" w:rsidP="002C470F">
            <w:pPr>
              <w:rPr>
                <w:b/>
                <w:sz w:val="24"/>
                <w:szCs w:val="24"/>
                <w:lang w:eastAsia="ru-RU"/>
              </w:rPr>
            </w:pPr>
            <w:r w:rsidRPr="00CB3C08">
              <w:rPr>
                <w:b/>
                <w:sz w:val="24"/>
                <w:szCs w:val="24"/>
                <w:lang w:eastAsia="ru-RU"/>
              </w:rPr>
              <w:t> </w:t>
            </w:r>
            <w:r>
              <w:rPr>
                <w:b/>
                <w:sz w:val="24"/>
                <w:szCs w:val="24"/>
                <w:lang w:eastAsia="ru-RU"/>
              </w:rPr>
              <w:t>2.12.</w:t>
            </w:r>
          </w:p>
        </w:tc>
        <w:tc>
          <w:tcPr>
            <w:tcW w:w="7429" w:type="dxa"/>
            <w:tcBorders>
              <w:top w:val="single" w:sz="6" w:space="0" w:color="CFCFCF"/>
              <w:left w:val="single" w:sz="6" w:space="0" w:color="CFCFCF"/>
              <w:bottom w:val="single" w:sz="4" w:space="0" w:color="auto"/>
              <w:right w:val="single" w:sz="6" w:space="0" w:color="CFCFCF"/>
            </w:tcBorders>
            <w:shd w:val="clear" w:color="auto" w:fill="auto"/>
            <w:tcMar>
              <w:top w:w="120" w:type="dxa"/>
              <w:left w:w="120" w:type="dxa"/>
              <w:bottom w:w="120" w:type="dxa"/>
              <w:right w:w="120" w:type="dxa"/>
            </w:tcMar>
            <w:vAlign w:val="center"/>
            <w:hideMark/>
          </w:tcPr>
          <w:p w:rsidR="002C470F" w:rsidRPr="008C6D64" w:rsidRDefault="002C470F" w:rsidP="002C470F">
            <w:pPr>
              <w:rPr>
                <w:b/>
                <w:color w:val="FF0000"/>
                <w:sz w:val="24"/>
                <w:szCs w:val="24"/>
                <w:lang w:eastAsia="ru-RU"/>
              </w:rPr>
            </w:pPr>
            <w:r w:rsidRPr="008C6D64">
              <w:rPr>
                <w:b/>
                <w:color w:val="FF0000"/>
                <w:sz w:val="24"/>
                <w:szCs w:val="24"/>
                <w:lang w:eastAsia="ru-RU"/>
              </w:rPr>
              <w:t>История</w:t>
            </w:r>
          </w:p>
          <w:p w:rsidR="002C470F" w:rsidRPr="008C6D64" w:rsidRDefault="002C470F" w:rsidP="002C470F">
            <w:pPr>
              <w:rPr>
                <w:b/>
                <w:color w:val="FF0000"/>
                <w:sz w:val="24"/>
                <w:szCs w:val="24"/>
                <w:lang w:eastAsia="ru-RU"/>
              </w:rPr>
            </w:pPr>
          </w:p>
        </w:tc>
        <w:tc>
          <w:tcPr>
            <w:tcW w:w="850" w:type="dxa"/>
            <w:tcBorders>
              <w:top w:val="single" w:sz="6" w:space="0" w:color="CFCFCF"/>
              <w:left w:val="single" w:sz="6" w:space="0" w:color="CFCFCF"/>
              <w:bottom w:val="single" w:sz="4" w:space="0" w:color="auto"/>
              <w:right w:val="single" w:sz="6" w:space="0" w:color="CFCFCF"/>
            </w:tcBorders>
            <w:shd w:val="clear" w:color="auto" w:fill="auto"/>
            <w:tcMar>
              <w:top w:w="120" w:type="dxa"/>
              <w:left w:w="120" w:type="dxa"/>
              <w:bottom w:w="120" w:type="dxa"/>
              <w:right w:w="120" w:type="dxa"/>
            </w:tcMar>
            <w:vAlign w:val="center"/>
            <w:hideMark/>
          </w:tcPr>
          <w:p w:rsidR="002C470F" w:rsidRPr="00105289" w:rsidRDefault="002C470F" w:rsidP="002C470F">
            <w:pPr>
              <w:rPr>
                <w:sz w:val="24"/>
                <w:szCs w:val="24"/>
                <w:lang w:eastAsia="ru-RU"/>
              </w:rPr>
            </w:pPr>
            <w:r w:rsidRPr="00105289">
              <w:rPr>
                <w:sz w:val="24"/>
                <w:szCs w:val="24"/>
                <w:lang w:eastAsia="ru-RU"/>
              </w:rPr>
              <w:t> </w:t>
            </w:r>
          </w:p>
        </w:tc>
      </w:tr>
      <w:tr w:rsidR="002C470F" w:rsidRPr="00105289" w:rsidTr="00A141A6">
        <w:trPr>
          <w:trHeight w:val="240"/>
        </w:trPr>
        <w:tc>
          <w:tcPr>
            <w:tcW w:w="1055" w:type="dxa"/>
            <w:tcBorders>
              <w:top w:val="single" w:sz="4" w:space="0" w:color="auto"/>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CB3C08" w:rsidRDefault="002C470F" w:rsidP="002C470F">
            <w:pPr>
              <w:rPr>
                <w:b/>
                <w:sz w:val="24"/>
                <w:szCs w:val="24"/>
                <w:lang w:eastAsia="ru-RU"/>
              </w:rPr>
            </w:pPr>
            <w:r w:rsidRPr="00CB3C08">
              <w:rPr>
                <w:b/>
                <w:sz w:val="24"/>
                <w:szCs w:val="24"/>
                <w:lang w:eastAsia="ru-RU"/>
              </w:rPr>
              <w:t> </w:t>
            </w:r>
            <w:r>
              <w:rPr>
                <w:b/>
                <w:sz w:val="24"/>
                <w:szCs w:val="24"/>
                <w:lang w:eastAsia="ru-RU"/>
              </w:rPr>
              <w:t>2.13.</w:t>
            </w:r>
          </w:p>
        </w:tc>
        <w:tc>
          <w:tcPr>
            <w:tcW w:w="7429" w:type="dxa"/>
            <w:tcBorders>
              <w:top w:val="single" w:sz="4" w:space="0" w:color="auto"/>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8C6D64" w:rsidRDefault="002C470F" w:rsidP="002C470F">
            <w:pPr>
              <w:rPr>
                <w:b/>
                <w:color w:val="FF0000"/>
                <w:sz w:val="24"/>
                <w:szCs w:val="24"/>
                <w:lang w:eastAsia="ru-RU"/>
              </w:rPr>
            </w:pPr>
            <w:r w:rsidRPr="008C6D64">
              <w:rPr>
                <w:b/>
                <w:color w:val="FF0000"/>
                <w:sz w:val="24"/>
                <w:szCs w:val="24"/>
                <w:lang w:eastAsia="ru-RU"/>
              </w:rPr>
              <w:t>Всеобщая история</w:t>
            </w:r>
          </w:p>
        </w:tc>
        <w:tc>
          <w:tcPr>
            <w:tcW w:w="850" w:type="dxa"/>
            <w:tcBorders>
              <w:top w:val="single" w:sz="4" w:space="0" w:color="auto"/>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105289" w:rsidRDefault="002C470F" w:rsidP="002C470F">
            <w:pPr>
              <w:rPr>
                <w:sz w:val="24"/>
                <w:szCs w:val="24"/>
                <w:lang w:eastAsia="ru-RU"/>
              </w:rPr>
            </w:pPr>
          </w:p>
        </w:tc>
      </w:tr>
      <w:tr w:rsidR="002C470F" w:rsidRPr="00105289" w:rsidTr="00A141A6">
        <w:tc>
          <w:tcPr>
            <w:tcW w:w="10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CB3C08" w:rsidRDefault="002C470F" w:rsidP="002C470F">
            <w:pPr>
              <w:rPr>
                <w:b/>
                <w:sz w:val="24"/>
                <w:szCs w:val="24"/>
                <w:lang w:eastAsia="ru-RU"/>
              </w:rPr>
            </w:pPr>
            <w:r w:rsidRPr="00CB3C08">
              <w:rPr>
                <w:b/>
                <w:sz w:val="24"/>
                <w:szCs w:val="24"/>
                <w:lang w:eastAsia="ru-RU"/>
              </w:rPr>
              <w:t> </w:t>
            </w:r>
            <w:r>
              <w:rPr>
                <w:b/>
                <w:sz w:val="24"/>
                <w:szCs w:val="24"/>
                <w:lang w:eastAsia="ru-RU"/>
              </w:rPr>
              <w:t>2.14.</w:t>
            </w:r>
          </w:p>
        </w:tc>
        <w:tc>
          <w:tcPr>
            <w:tcW w:w="742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CB3C08" w:rsidRDefault="002C470F" w:rsidP="002C470F">
            <w:pPr>
              <w:rPr>
                <w:b/>
                <w:sz w:val="24"/>
                <w:szCs w:val="24"/>
                <w:lang w:eastAsia="ru-RU"/>
              </w:rPr>
            </w:pPr>
            <w:r w:rsidRPr="00CB3C08">
              <w:rPr>
                <w:b/>
                <w:sz w:val="24"/>
                <w:szCs w:val="24"/>
                <w:lang w:eastAsia="ru-RU"/>
              </w:rPr>
              <w:t>Обществознание</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105289" w:rsidRDefault="002C470F" w:rsidP="002C470F">
            <w:pPr>
              <w:rPr>
                <w:sz w:val="24"/>
                <w:szCs w:val="24"/>
                <w:lang w:eastAsia="ru-RU"/>
              </w:rPr>
            </w:pPr>
            <w:r w:rsidRPr="00105289">
              <w:rPr>
                <w:sz w:val="24"/>
                <w:szCs w:val="24"/>
                <w:lang w:eastAsia="ru-RU"/>
              </w:rPr>
              <w:t> </w:t>
            </w:r>
          </w:p>
        </w:tc>
      </w:tr>
      <w:tr w:rsidR="002C470F" w:rsidRPr="00105289" w:rsidTr="00A141A6">
        <w:trPr>
          <w:trHeight w:val="360"/>
        </w:trPr>
        <w:tc>
          <w:tcPr>
            <w:tcW w:w="1055" w:type="dxa"/>
            <w:tcBorders>
              <w:top w:val="single" w:sz="6" w:space="0" w:color="CFCFCF"/>
              <w:left w:val="single" w:sz="6" w:space="0" w:color="CFCFCF"/>
              <w:bottom w:val="single" w:sz="4" w:space="0" w:color="auto"/>
              <w:right w:val="single" w:sz="6" w:space="0" w:color="CFCFCF"/>
            </w:tcBorders>
            <w:shd w:val="clear" w:color="auto" w:fill="auto"/>
            <w:tcMar>
              <w:top w:w="120" w:type="dxa"/>
              <w:left w:w="120" w:type="dxa"/>
              <w:bottom w:w="120" w:type="dxa"/>
              <w:right w:w="120" w:type="dxa"/>
            </w:tcMar>
            <w:vAlign w:val="center"/>
            <w:hideMark/>
          </w:tcPr>
          <w:p w:rsidR="002C470F" w:rsidRPr="00CB3C08" w:rsidRDefault="002C470F" w:rsidP="002C470F">
            <w:pPr>
              <w:rPr>
                <w:b/>
                <w:sz w:val="24"/>
                <w:szCs w:val="24"/>
                <w:lang w:eastAsia="ru-RU"/>
              </w:rPr>
            </w:pPr>
            <w:r w:rsidRPr="00CB3C08">
              <w:rPr>
                <w:b/>
                <w:sz w:val="24"/>
                <w:szCs w:val="24"/>
                <w:lang w:eastAsia="ru-RU"/>
              </w:rPr>
              <w:t> </w:t>
            </w:r>
            <w:r>
              <w:rPr>
                <w:b/>
                <w:sz w:val="24"/>
                <w:szCs w:val="24"/>
                <w:lang w:eastAsia="ru-RU"/>
              </w:rPr>
              <w:t>2.15.</w:t>
            </w:r>
          </w:p>
        </w:tc>
        <w:tc>
          <w:tcPr>
            <w:tcW w:w="7429" w:type="dxa"/>
            <w:tcBorders>
              <w:top w:val="single" w:sz="6" w:space="0" w:color="CFCFCF"/>
              <w:left w:val="single" w:sz="6" w:space="0" w:color="CFCFCF"/>
              <w:bottom w:val="single" w:sz="4" w:space="0" w:color="auto"/>
              <w:right w:val="single" w:sz="6" w:space="0" w:color="CFCFCF"/>
            </w:tcBorders>
            <w:shd w:val="clear" w:color="auto" w:fill="auto"/>
            <w:tcMar>
              <w:top w:w="120" w:type="dxa"/>
              <w:left w:w="120" w:type="dxa"/>
              <w:bottom w:w="120" w:type="dxa"/>
              <w:right w:w="120" w:type="dxa"/>
            </w:tcMar>
            <w:vAlign w:val="center"/>
            <w:hideMark/>
          </w:tcPr>
          <w:p w:rsidR="002C470F" w:rsidRPr="00CB3C08" w:rsidRDefault="002C470F" w:rsidP="002C470F">
            <w:pPr>
              <w:rPr>
                <w:b/>
                <w:sz w:val="24"/>
                <w:szCs w:val="24"/>
                <w:lang w:eastAsia="ru-RU"/>
              </w:rPr>
            </w:pPr>
            <w:r>
              <w:rPr>
                <w:b/>
                <w:sz w:val="24"/>
                <w:szCs w:val="24"/>
                <w:lang w:eastAsia="ru-RU"/>
              </w:rPr>
              <w:t>Экономика</w:t>
            </w:r>
          </w:p>
        </w:tc>
        <w:tc>
          <w:tcPr>
            <w:tcW w:w="850" w:type="dxa"/>
            <w:tcBorders>
              <w:top w:val="single" w:sz="6" w:space="0" w:color="CFCFCF"/>
              <w:left w:val="single" w:sz="6" w:space="0" w:color="CFCFCF"/>
              <w:bottom w:val="single" w:sz="4" w:space="0" w:color="auto"/>
              <w:right w:val="single" w:sz="6" w:space="0" w:color="CFCFCF"/>
            </w:tcBorders>
            <w:shd w:val="clear" w:color="auto" w:fill="auto"/>
            <w:tcMar>
              <w:top w:w="120" w:type="dxa"/>
              <w:left w:w="120" w:type="dxa"/>
              <w:bottom w:w="120" w:type="dxa"/>
              <w:right w:w="120" w:type="dxa"/>
            </w:tcMar>
            <w:vAlign w:val="center"/>
            <w:hideMark/>
          </w:tcPr>
          <w:p w:rsidR="002C470F" w:rsidRPr="00105289" w:rsidRDefault="002C470F" w:rsidP="002C470F">
            <w:pPr>
              <w:rPr>
                <w:sz w:val="24"/>
                <w:szCs w:val="24"/>
                <w:lang w:eastAsia="ru-RU"/>
              </w:rPr>
            </w:pPr>
            <w:r w:rsidRPr="00105289">
              <w:rPr>
                <w:sz w:val="24"/>
                <w:szCs w:val="24"/>
                <w:lang w:eastAsia="ru-RU"/>
              </w:rPr>
              <w:t> </w:t>
            </w:r>
          </w:p>
        </w:tc>
      </w:tr>
      <w:tr w:rsidR="002C470F" w:rsidRPr="00105289" w:rsidTr="00A141A6">
        <w:trPr>
          <w:trHeight w:val="705"/>
        </w:trPr>
        <w:tc>
          <w:tcPr>
            <w:tcW w:w="1055" w:type="dxa"/>
            <w:tcBorders>
              <w:top w:val="single" w:sz="4" w:space="0" w:color="auto"/>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Default="002C470F" w:rsidP="002C470F">
            <w:pPr>
              <w:rPr>
                <w:b/>
                <w:sz w:val="24"/>
                <w:szCs w:val="24"/>
                <w:lang w:eastAsia="ru-RU"/>
              </w:rPr>
            </w:pPr>
            <w:r w:rsidRPr="00CB3C08">
              <w:rPr>
                <w:b/>
                <w:sz w:val="24"/>
                <w:szCs w:val="24"/>
                <w:lang w:eastAsia="ru-RU"/>
              </w:rPr>
              <w:t> </w:t>
            </w:r>
            <w:r>
              <w:rPr>
                <w:b/>
                <w:sz w:val="24"/>
                <w:szCs w:val="24"/>
                <w:lang w:eastAsia="ru-RU"/>
              </w:rPr>
              <w:t>2.16.</w:t>
            </w:r>
          </w:p>
        </w:tc>
        <w:tc>
          <w:tcPr>
            <w:tcW w:w="7429" w:type="dxa"/>
            <w:tcBorders>
              <w:top w:val="single" w:sz="4" w:space="0" w:color="auto"/>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Default="002C470F" w:rsidP="002C470F">
            <w:pPr>
              <w:rPr>
                <w:b/>
                <w:sz w:val="24"/>
                <w:szCs w:val="24"/>
                <w:lang w:eastAsia="ru-RU"/>
              </w:rPr>
            </w:pPr>
            <w:r w:rsidRPr="00CB3C08">
              <w:rPr>
                <w:b/>
                <w:sz w:val="24"/>
                <w:szCs w:val="24"/>
                <w:lang w:eastAsia="ru-RU"/>
              </w:rPr>
              <w:t>Право</w:t>
            </w:r>
          </w:p>
        </w:tc>
        <w:tc>
          <w:tcPr>
            <w:tcW w:w="850" w:type="dxa"/>
            <w:tcBorders>
              <w:top w:val="single" w:sz="4" w:space="0" w:color="auto"/>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105289" w:rsidRDefault="002C470F" w:rsidP="002C470F">
            <w:pPr>
              <w:rPr>
                <w:sz w:val="24"/>
                <w:szCs w:val="24"/>
                <w:lang w:eastAsia="ru-RU"/>
              </w:rPr>
            </w:pPr>
          </w:p>
        </w:tc>
      </w:tr>
      <w:tr w:rsidR="002C470F" w:rsidRPr="00105289" w:rsidTr="00A141A6">
        <w:tc>
          <w:tcPr>
            <w:tcW w:w="10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CB3C08" w:rsidRDefault="002C470F" w:rsidP="002C470F">
            <w:pPr>
              <w:rPr>
                <w:b/>
                <w:sz w:val="24"/>
                <w:szCs w:val="24"/>
                <w:lang w:eastAsia="ru-RU"/>
              </w:rPr>
            </w:pPr>
            <w:r w:rsidRPr="00CB3C08">
              <w:rPr>
                <w:b/>
                <w:sz w:val="24"/>
                <w:szCs w:val="24"/>
                <w:lang w:eastAsia="ru-RU"/>
              </w:rPr>
              <w:t> </w:t>
            </w:r>
            <w:r>
              <w:rPr>
                <w:b/>
                <w:sz w:val="24"/>
                <w:szCs w:val="24"/>
                <w:lang w:eastAsia="ru-RU"/>
              </w:rPr>
              <w:t>2.17.</w:t>
            </w:r>
          </w:p>
        </w:tc>
        <w:tc>
          <w:tcPr>
            <w:tcW w:w="742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CB3C08" w:rsidRDefault="002C470F" w:rsidP="002C470F">
            <w:pPr>
              <w:rPr>
                <w:b/>
                <w:sz w:val="24"/>
                <w:szCs w:val="24"/>
                <w:lang w:eastAsia="ru-RU"/>
              </w:rPr>
            </w:pPr>
            <w:r w:rsidRPr="00CB3C08">
              <w:rPr>
                <w:b/>
                <w:sz w:val="24"/>
                <w:szCs w:val="24"/>
                <w:lang w:eastAsia="ru-RU"/>
              </w:rPr>
              <w:t>География</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105289" w:rsidRDefault="002C470F" w:rsidP="002C470F">
            <w:pPr>
              <w:rPr>
                <w:sz w:val="24"/>
                <w:szCs w:val="24"/>
                <w:lang w:eastAsia="ru-RU"/>
              </w:rPr>
            </w:pPr>
            <w:r w:rsidRPr="00105289">
              <w:rPr>
                <w:sz w:val="24"/>
                <w:szCs w:val="24"/>
                <w:lang w:eastAsia="ru-RU"/>
              </w:rPr>
              <w:t> </w:t>
            </w:r>
          </w:p>
        </w:tc>
      </w:tr>
      <w:tr w:rsidR="002C470F" w:rsidRPr="00105289" w:rsidTr="00A141A6">
        <w:tc>
          <w:tcPr>
            <w:tcW w:w="10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CB3C08" w:rsidRDefault="002C470F" w:rsidP="002C470F">
            <w:pPr>
              <w:rPr>
                <w:b/>
                <w:sz w:val="24"/>
                <w:szCs w:val="24"/>
                <w:lang w:eastAsia="ru-RU"/>
              </w:rPr>
            </w:pPr>
            <w:r w:rsidRPr="00CB3C08">
              <w:rPr>
                <w:b/>
                <w:sz w:val="24"/>
                <w:szCs w:val="24"/>
                <w:lang w:eastAsia="ru-RU"/>
              </w:rPr>
              <w:t> </w:t>
            </w:r>
            <w:r>
              <w:rPr>
                <w:b/>
                <w:sz w:val="24"/>
                <w:szCs w:val="24"/>
                <w:lang w:eastAsia="ru-RU"/>
              </w:rPr>
              <w:t>2.18.</w:t>
            </w:r>
          </w:p>
        </w:tc>
        <w:tc>
          <w:tcPr>
            <w:tcW w:w="742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CB3C08" w:rsidRDefault="002C470F" w:rsidP="002C470F">
            <w:pPr>
              <w:rPr>
                <w:b/>
                <w:sz w:val="24"/>
                <w:szCs w:val="24"/>
                <w:lang w:eastAsia="ru-RU"/>
              </w:rPr>
            </w:pPr>
            <w:r w:rsidRPr="00CB3C08">
              <w:rPr>
                <w:b/>
                <w:sz w:val="24"/>
                <w:szCs w:val="24"/>
                <w:lang w:eastAsia="ru-RU"/>
              </w:rPr>
              <w:t>Биология</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105289" w:rsidRDefault="002C470F" w:rsidP="002C470F">
            <w:pPr>
              <w:rPr>
                <w:sz w:val="24"/>
                <w:szCs w:val="24"/>
                <w:lang w:eastAsia="ru-RU"/>
              </w:rPr>
            </w:pPr>
            <w:r w:rsidRPr="00105289">
              <w:rPr>
                <w:sz w:val="24"/>
                <w:szCs w:val="24"/>
                <w:lang w:eastAsia="ru-RU"/>
              </w:rPr>
              <w:t> </w:t>
            </w:r>
          </w:p>
        </w:tc>
      </w:tr>
      <w:tr w:rsidR="002C470F" w:rsidRPr="00105289" w:rsidTr="00A141A6">
        <w:trPr>
          <w:trHeight w:val="720"/>
        </w:trPr>
        <w:tc>
          <w:tcPr>
            <w:tcW w:w="1055" w:type="dxa"/>
            <w:tcBorders>
              <w:top w:val="single" w:sz="6" w:space="0" w:color="CFCFCF"/>
              <w:left w:val="single" w:sz="6" w:space="0" w:color="CFCFCF"/>
              <w:bottom w:val="single" w:sz="4" w:space="0" w:color="auto"/>
              <w:right w:val="single" w:sz="6" w:space="0" w:color="CFCFCF"/>
            </w:tcBorders>
            <w:shd w:val="clear" w:color="auto" w:fill="auto"/>
            <w:tcMar>
              <w:top w:w="120" w:type="dxa"/>
              <w:left w:w="120" w:type="dxa"/>
              <w:bottom w:w="120" w:type="dxa"/>
              <w:right w:w="120" w:type="dxa"/>
            </w:tcMar>
            <w:vAlign w:val="center"/>
            <w:hideMark/>
          </w:tcPr>
          <w:p w:rsidR="002C470F" w:rsidRPr="00CB3C08" w:rsidRDefault="002C470F" w:rsidP="002C470F">
            <w:pPr>
              <w:rPr>
                <w:b/>
                <w:sz w:val="24"/>
                <w:szCs w:val="24"/>
                <w:lang w:eastAsia="ru-RU"/>
              </w:rPr>
            </w:pPr>
            <w:r w:rsidRPr="00CB3C08">
              <w:rPr>
                <w:b/>
                <w:sz w:val="24"/>
                <w:szCs w:val="24"/>
                <w:lang w:eastAsia="ru-RU"/>
              </w:rPr>
              <w:t> </w:t>
            </w:r>
            <w:r>
              <w:rPr>
                <w:b/>
                <w:sz w:val="24"/>
                <w:szCs w:val="24"/>
                <w:lang w:eastAsia="ru-RU"/>
              </w:rPr>
              <w:t>2.19.</w:t>
            </w:r>
          </w:p>
        </w:tc>
        <w:tc>
          <w:tcPr>
            <w:tcW w:w="7429" w:type="dxa"/>
            <w:tcBorders>
              <w:top w:val="single" w:sz="6" w:space="0" w:color="CFCFCF"/>
              <w:left w:val="single" w:sz="6" w:space="0" w:color="CFCFCF"/>
              <w:bottom w:val="single" w:sz="4" w:space="0" w:color="auto"/>
              <w:right w:val="single" w:sz="6" w:space="0" w:color="CFCFCF"/>
            </w:tcBorders>
            <w:shd w:val="clear" w:color="auto" w:fill="auto"/>
            <w:tcMar>
              <w:top w:w="120" w:type="dxa"/>
              <w:left w:w="120" w:type="dxa"/>
              <w:bottom w:w="120" w:type="dxa"/>
              <w:right w:w="120" w:type="dxa"/>
            </w:tcMar>
            <w:vAlign w:val="center"/>
            <w:hideMark/>
          </w:tcPr>
          <w:p w:rsidR="002C470F" w:rsidRPr="00CB3C08" w:rsidRDefault="002C470F" w:rsidP="002C470F">
            <w:pPr>
              <w:rPr>
                <w:b/>
                <w:sz w:val="24"/>
                <w:szCs w:val="24"/>
                <w:lang w:eastAsia="ru-RU"/>
              </w:rPr>
            </w:pPr>
            <w:r w:rsidRPr="00CB3C08">
              <w:rPr>
                <w:b/>
                <w:sz w:val="24"/>
                <w:szCs w:val="24"/>
                <w:lang w:eastAsia="ru-RU"/>
              </w:rPr>
              <w:t>Физика</w:t>
            </w:r>
          </w:p>
        </w:tc>
        <w:tc>
          <w:tcPr>
            <w:tcW w:w="850" w:type="dxa"/>
            <w:tcBorders>
              <w:top w:val="single" w:sz="6" w:space="0" w:color="CFCFCF"/>
              <w:left w:val="single" w:sz="6" w:space="0" w:color="CFCFCF"/>
              <w:bottom w:val="single" w:sz="4" w:space="0" w:color="auto"/>
              <w:right w:val="single" w:sz="6" w:space="0" w:color="CFCFCF"/>
            </w:tcBorders>
            <w:shd w:val="clear" w:color="auto" w:fill="auto"/>
            <w:tcMar>
              <w:top w:w="120" w:type="dxa"/>
              <w:left w:w="120" w:type="dxa"/>
              <w:bottom w:w="120" w:type="dxa"/>
              <w:right w:w="120" w:type="dxa"/>
            </w:tcMar>
            <w:vAlign w:val="center"/>
            <w:hideMark/>
          </w:tcPr>
          <w:p w:rsidR="002C470F" w:rsidRPr="00105289" w:rsidRDefault="002C470F" w:rsidP="002C470F">
            <w:pPr>
              <w:rPr>
                <w:sz w:val="24"/>
                <w:szCs w:val="24"/>
                <w:lang w:eastAsia="ru-RU"/>
              </w:rPr>
            </w:pPr>
            <w:r w:rsidRPr="00105289">
              <w:rPr>
                <w:sz w:val="24"/>
                <w:szCs w:val="24"/>
                <w:lang w:eastAsia="ru-RU"/>
              </w:rPr>
              <w:t> </w:t>
            </w:r>
          </w:p>
        </w:tc>
      </w:tr>
      <w:tr w:rsidR="002C470F" w:rsidRPr="00105289" w:rsidTr="00A141A6">
        <w:trPr>
          <w:trHeight w:val="360"/>
        </w:trPr>
        <w:tc>
          <w:tcPr>
            <w:tcW w:w="1055" w:type="dxa"/>
            <w:tcBorders>
              <w:top w:val="single" w:sz="4" w:space="0" w:color="auto"/>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CB3C08" w:rsidRDefault="002C470F" w:rsidP="002C470F">
            <w:pPr>
              <w:rPr>
                <w:b/>
                <w:sz w:val="24"/>
                <w:szCs w:val="24"/>
                <w:lang w:eastAsia="ru-RU"/>
              </w:rPr>
            </w:pPr>
            <w:r w:rsidRPr="00CB3C08">
              <w:rPr>
                <w:b/>
                <w:sz w:val="24"/>
                <w:szCs w:val="24"/>
                <w:lang w:eastAsia="ru-RU"/>
              </w:rPr>
              <w:t> </w:t>
            </w:r>
            <w:r>
              <w:rPr>
                <w:b/>
                <w:sz w:val="24"/>
                <w:szCs w:val="24"/>
                <w:lang w:eastAsia="ru-RU"/>
              </w:rPr>
              <w:t>2.20.</w:t>
            </w:r>
          </w:p>
        </w:tc>
        <w:tc>
          <w:tcPr>
            <w:tcW w:w="7429" w:type="dxa"/>
            <w:tcBorders>
              <w:top w:val="single" w:sz="4" w:space="0" w:color="auto"/>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CB3C08" w:rsidRDefault="002C470F" w:rsidP="002C470F">
            <w:pPr>
              <w:rPr>
                <w:b/>
                <w:sz w:val="24"/>
                <w:szCs w:val="24"/>
                <w:lang w:eastAsia="ru-RU"/>
              </w:rPr>
            </w:pPr>
            <w:r>
              <w:rPr>
                <w:b/>
                <w:sz w:val="24"/>
                <w:szCs w:val="24"/>
                <w:lang w:eastAsia="ru-RU"/>
              </w:rPr>
              <w:t>Астрономия</w:t>
            </w:r>
          </w:p>
        </w:tc>
        <w:tc>
          <w:tcPr>
            <w:tcW w:w="850" w:type="dxa"/>
            <w:tcBorders>
              <w:top w:val="single" w:sz="4" w:space="0" w:color="auto"/>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105289" w:rsidRDefault="002C470F" w:rsidP="002C470F">
            <w:pPr>
              <w:rPr>
                <w:sz w:val="24"/>
                <w:szCs w:val="24"/>
                <w:lang w:eastAsia="ru-RU"/>
              </w:rPr>
            </w:pPr>
          </w:p>
        </w:tc>
      </w:tr>
      <w:tr w:rsidR="002C470F" w:rsidRPr="00105289" w:rsidTr="00A141A6">
        <w:tc>
          <w:tcPr>
            <w:tcW w:w="10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CB3C08" w:rsidRDefault="002C470F" w:rsidP="002C470F">
            <w:pPr>
              <w:rPr>
                <w:b/>
                <w:sz w:val="24"/>
                <w:szCs w:val="24"/>
                <w:lang w:eastAsia="ru-RU"/>
              </w:rPr>
            </w:pPr>
            <w:r w:rsidRPr="00CB3C08">
              <w:rPr>
                <w:b/>
                <w:bCs/>
                <w:sz w:val="24"/>
                <w:szCs w:val="24"/>
                <w:bdr w:val="none" w:sz="0" w:space="0" w:color="auto" w:frame="1"/>
                <w:lang w:eastAsia="ru-RU"/>
              </w:rPr>
              <w:t>2.</w:t>
            </w:r>
            <w:r>
              <w:rPr>
                <w:b/>
                <w:bCs/>
                <w:sz w:val="24"/>
                <w:szCs w:val="24"/>
                <w:bdr w:val="none" w:sz="0" w:space="0" w:color="auto" w:frame="1"/>
                <w:lang w:eastAsia="ru-RU"/>
              </w:rPr>
              <w:t>21</w:t>
            </w:r>
          </w:p>
        </w:tc>
        <w:tc>
          <w:tcPr>
            <w:tcW w:w="742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CB3C08" w:rsidRDefault="002C470F" w:rsidP="002C470F">
            <w:pPr>
              <w:rPr>
                <w:b/>
                <w:sz w:val="24"/>
                <w:szCs w:val="24"/>
                <w:lang w:eastAsia="ru-RU"/>
              </w:rPr>
            </w:pPr>
            <w:r w:rsidRPr="00CB3C08">
              <w:rPr>
                <w:b/>
                <w:sz w:val="24"/>
                <w:szCs w:val="24"/>
                <w:lang w:eastAsia="ru-RU"/>
              </w:rPr>
              <w:t>Химия</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105289" w:rsidRDefault="002C470F" w:rsidP="002C470F">
            <w:pPr>
              <w:rPr>
                <w:sz w:val="24"/>
                <w:szCs w:val="24"/>
                <w:lang w:eastAsia="ru-RU"/>
              </w:rPr>
            </w:pPr>
            <w:r w:rsidRPr="00105289">
              <w:rPr>
                <w:sz w:val="24"/>
                <w:szCs w:val="24"/>
                <w:lang w:eastAsia="ru-RU"/>
              </w:rPr>
              <w:t> </w:t>
            </w:r>
          </w:p>
        </w:tc>
      </w:tr>
      <w:tr w:rsidR="002C470F" w:rsidRPr="00105289" w:rsidTr="00A141A6">
        <w:tc>
          <w:tcPr>
            <w:tcW w:w="10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CB3C08" w:rsidRDefault="002C470F" w:rsidP="002C470F">
            <w:pPr>
              <w:rPr>
                <w:b/>
                <w:bCs/>
                <w:sz w:val="24"/>
                <w:szCs w:val="24"/>
                <w:bdr w:val="none" w:sz="0" w:space="0" w:color="auto" w:frame="1"/>
                <w:lang w:eastAsia="ru-RU"/>
              </w:rPr>
            </w:pPr>
            <w:r>
              <w:rPr>
                <w:b/>
                <w:bCs/>
                <w:sz w:val="24"/>
                <w:szCs w:val="24"/>
                <w:bdr w:val="none" w:sz="0" w:space="0" w:color="auto" w:frame="1"/>
                <w:lang w:eastAsia="ru-RU"/>
              </w:rPr>
              <w:lastRenderedPageBreak/>
              <w:t>2.22.</w:t>
            </w:r>
          </w:p>
        </w:tc>
        <w:tc>
          <w:tcPr>
            <w:tcW w:w="742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CB3C08" w:rsidRDefault="002C470F" w:rsidP="002C470F">
            <w:pPr>
              <w:rPr>
                <w:b/>
                <w:sz w:val="24"/>
                <w:szCs w:val="24"/>
                <w:lang w:eastAsia="ru-RU"/>
              </w:rPr>
            </w:pPr>
            <w:r w:rsidRPr="00CB3C08">
              <w:rPr>
                <w:b/>
                <w:sz w:val="24"/>
                <w:szCs w:val="24"/>
                <w:lang w:eastAsia="ru-RU"/>
              </w:rPr>
              <w:t>Технология</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105289" w:rsidRDefault="002C470F" w:rsidP="002C470F">
            <w:pPr>
              <w:rPr>
                <w:sz w:val="24"/>
                <w:szCs w:val="24"/>
                <w:lang w:eastAsia="ru-RU"/>
              </w:rPr>
            </w:pPr>
            <w:r w:rsidRPr="00105289">
              <w:rPr>
                <w:sz w:val="24"/>
                <w:szCs w:val="24"/>
                <w:lang w:eastAsia="ru-RU"/>
              </w:rPr>
              <w:t> </w:t>
            </w:r>
          </w:p>
        </w:tc>
      </w:tr>
      <w:tr w:rsidR="002C470F" w:rsidRPr="00105289" w:rsidTr="00A141A6">
        <w:tc>
          <w:tcPr>
            <w:tcW w:w="10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CB3C08" w:rsidRDefault="002C470F" w:rsidP="002C470F">
            <w:pPr>
              <w:rPr>
                <w:b/>
                <w:sz w:val="24"/>
                <w:szCs w:val="24"/>
                <w:lang w:eastAsia="ru-RU"/>
              </w:rPr>
            </w:pPr>
            <w:r>
              <w:rPr>
                <w:b/>
                <w:sz w:val="24"/>
                <w:szCs w:val="24"/>
                <w:lang w:eastAsia="ru-RU"/>
              </w:rPr>
              <w:t>2.21.</w:t>
            </w:r>
          </w:p>
        </w:tc>
        <w:tc>
          <w:tcPr>
            <w:tcW w:w="742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CB3C08" w:rsidRDefault="002C470F" w:rsidP="002C470F">
            <w:pPr>
              <w:rPr>
                <w:b/>
                <w:sz w:val="24"/>
                <w:szCs w:val="24"/>
                <w:lang w:eastAsia="ru-RU"/>
              </w:rPr>
            </w:pPr>
            <w:r w:rsidRPr="00CB3C08">
              <w:rPr>
                <w:b/>
                <w:sz w:val="24"/>
                <w:szCs w:val="24"/>
                <w:lang w:eastAsia="ru-RU"/>
              </w:rPr>
              <w:t>Основы безопасности жизнедеятельности (ОБЖ)</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105289" w:rsidRDefault="002C470F" w:rsidP="002C470F">
            <w:pPr>
              <w:rPr>
                <w:sz w:val="24"/>
                <w:szCs w:val="24"/>
                <w:lang w:eastAsia="ru-RU"/>
              </w:rPr>
            </w:pPr>
            <w:r w:rsidRPr="00105289">
              <w:rPr>
                <w:sz w:val="24"/>
                <w:szCs w:val="24"/>
                <w:lang w:eastAsia="ru-RU"/>
              </w:rPr>
              <w:t> </w:t>
            </w:r>
          </w:p>
        </w:tc>
      </w:tr>
      <w:tr w:rsidR="002C470F" w:rsidRPr="00105289" w:rsidTr="00A141A6">
        <w:tc>
          <w:tcPr>
            <w:tcW w:w="10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CB3C08" w:rsidRDefault="002C470F" w:rsidP="002C470F">
            <w:pPr>
              <w:rPr>
                <w:b/>
                <w:bCs/>
                <w:sz w:val="24"/>
                <w:szCs w:val="24"/>
                <w:bdr w:val="none" w:sz="0" w:space="0" w:color="auto" w:frame="1"/>
                <w:lang w:eastAsia="ru-RU"/>
              </w:rPr>
            </w:pPr>
            <w:r>
              <w:rPr>
                <w:b/>
                <w:bCs/>
                <w:sz w:val="24"/>
                <w:szCs w:val="24"/>
                <w:bdr w:val="none" w:sz="0" w:space="0" w:color="auto" w:frame="1"/>
                <w:lang w:eastAsia="ru-RU"/>
              </w:rPr>
              <w:t>2.22.</w:t>
            </w:r>
          </w:p>
        </w:tc>
        <w:tc>
          <w:tcPr>
            <w:tcW w:w="742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CB3C08" w:rsidRDefault="002C470F" w:rsidP="002C470F">
            <w:pPr>
              <w:rPr>
                <w:b/>
                <w:sz w:val="24"/>
                <w:szCs w:val="24"/>
                <w:lang w:eastAsia="ru-RU"/>
              </w:rPr>
            </w:pPr>
            <w:r w:rsidRPr="00CB3C08">
              <w:rPr>
                <w:b/>
                <w:sz w:val="24"/>
                <w:szCs w:val="24"/>
                <w:lang w:eastAsia="ru-RU"/>
              </w:rPr>
              <w:t>Физическая культура</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105289" w:rsidRDefault="002C470F" w:rsidP="002C470F">
            <w:pPr>
              <w:rPr>
                <w:sz w:val="24"/>
                <w:szCs w:val="24"/>
                <w:lang w:eastAsia="ru-RU"/>
              </w:rPr>
            </w:pPr>
            <w:r w:rsidRPr="00105289">
              <w:rPr>
                <w:sz w:val="24"/>
                <w:szCs w:val="24"/>
                <w:lang w:eastAsia="ru-RU"/>
              </w:rPr>
              <w:t> </w:t>
            </w:r>
          </w:p>
        </w:tc>
      </w:tr>
      <w:tr w:rsidR="002C470F" w:rsidRPr="00105289" w:rsidTr="00A141A6">
        <w:tc>
          <w:tcPr>
            <w:tcW w:w="10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CB3C08" w:rsidRDefault="002C470F" w:rsidP="002C470F">
            <w:pPr>
              <w:rPr>
                <w:b/>
                <w:sz w:val="24"/>
                <w:szCs w:val="24"/>
                <w:lang w:eastAsia="ru-RU"/>
              </w:rPr>
            </w:pPr>
            <w:r>
              <w:rPr>
                <w:b/>
                <w:sz w:val="24"/>
                <w:szCs w:val="24"/>
                <w:lang w:eastAsia="ru-RU"/>
              </w:rPr>
              <w:t>3</w:t>
            </w:r>
          </w:p>
        </w:tc>
        <w:tc>
          <w:tcPr>
            <w:tcW w:w="742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CB3C08" w:rsidRDefault="002C470F" w:rsidP="002C470F">
            <w:pPr>
              <w:rPr>
                <w:b/>
                <w:sz w:val="24"/>
                <w:szCs w:val="24"/>
                <w:lang w:eastAsia="ru-RU"/>
              </w:rPr>
            </w:pPr>
            <w:r>
              <w:rPr>
                <w:b/>
                <w:sz w:val="24"/>
                <w:szCs w:val="24"/>
                <w:lang w:eastAsia="ru-RU"/>
              </w:rPr>
              <w:t>Культура и традиции народов Дагестана.</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105289" w:rsidRDefault="002C470F" w:rsidP="002C470F">
            <w:pPr>
              <w:ind w:right="532"/>
              <w:rPr>
                <w:sz w:val="24"/>
                <w:szCs w:val="24"/>
                <w:lang w:eastAsia="ru-RU"/>
              </w:rPr>
            </w:pPr>
            <w:r w:rsidRPr="00105289">
              <w:rPr>
                <w:sz w:val="24"/>
                <w:szCs w:val="24"/>
                <w:lang w:eastAsia="ru-RU"/>
              </w:rPr>
              <w:t> </w:t>
            </w:r>
          </w:p>
        </w:tc>
      </w:tr>
      <w:tr w:rsidR="002C470F" w:rsidRPr="00105289" w:rsidTr="00A141A6">
        <w:trPr>
          <w:trHeight w:val="720"/>
        </w:trPr>
        <w:tc>
          <w:tcPr>
            <w:tcW w:w="1055" w:type="dxa"/>
            <w:tcBorders>
              <w:top w:val="single" w:sz="6" w:space="0" w:color="CFCFCF"/>
              <w:left w:val="single" w:sz="6" w:space="0" w:color="CFCFCF"/>
              <w:bottom w:val="single" w:sz="4" w:space="0" w:color="auto"/>
              <w:right w:val="single" w:sz="6" w:space="0" w:color="CFCFCF"/>
            </w:tcBorders>
            <w:shd w:val="clear" w:color="auto" w:fill="auto"/>
            <w:tcMar>
              <w:top w:w="120" w:type="dxa"/>
              <w:left w:w="120" w:type="dxa"/>
              <w:bottom w:w="120" w:type="dxa"/>
              <w:right w:w="120" w:type="dxa"/>
            </w:tcMar>
            <w:vAlign w:val="center"/>
            <w:hideMark/>
          </w:tcPr>
          <w:p w:rsidR="002C470F" w:rsidRPr="00CB3C08" w:rsidRDefault="002C470F" w:rsidP="002C470F">
            <w:pPr>
              <w:rPr>
                <w:b/>
                <w:bCs/>
                <w:sz w:val="24"/>
                <w:szCs w:val="24"/>
                <w:bdr w:val="none" w:sz="0" w:space="0" w:color="auto" w:frame="1"/>
                <w:lang w:eastAsia="ru-RU"/>
              </w:rPr>
            </w:pPr>
            <w:r>
              <w:rPr>
                <w:b/>
                <w:bCs/>
                <w:sz w:val="24"/>
                <w:szCs w:val="24"/>
                <w:bdr w:val="none" w:sz="0" w:space="0" w:color="auto" w:frame="1"/>
                <w:lang w:eastAsia="ru-RU"/>
              </w:rPr>
              <w:t>3.1.</w:t>
            </w:r>
          </w:p>
        </w:tc>
        <w:tc>
          <w:tcPr>
            <w:tcW w:w="7429" w:type="dxa"/>
            <w:tcBorders>
              <w:top w:val="single" w:sz="6" w:space="0" w:color="CFCFCF"/>
              <w:left w:val="single" w:sz="6" w:space="0" w:color="CFCFCF"/>
              <w:bottom w:val="single" w:sz="4" w:space="0" w:color="auto"/>
              <w:right w:val="single" w:sz="6" w:space="0" w:color="CFCFCF"/>
            </w:tcBorders>
            <w:shd w:val="clear" w:color="auto" w:fill="auto"/>
            <w:tcMar>
              <w:top w:w="120" w:type="dxa"/>
              <w:left w:w="120" w:type="dxa"/>
              <w:bottom w:w="120" w:type="dxa"/>
              <w:right w:w="120" w:type="dxa"/>
            </w:tcMar>
            <w:vAlign w:val="center"/>
            <w:hideMark/>
          </w:tcPr>
          <w:p w:rsidR="002C470F" w:rsidRPr="00CB3C08" w:rsidRDefault="002C470F" w:rsidP="002C470F">
            <w:pPr>
              <w:rPr>
                <w:b/>
                <w:sz w:val="24"/>
                <w:szCs w:val="24"/>
                <w:lang w:eastAsia="ru-RU"/>
              </w:rPr>
            </w:pPr>
            <w:r>
              <w:rPr>
                <w:b/>
                <w:sz w:val="24"/>
                <w:szCs w:val="24"/>
                <w:lang w:eastAsia="ru-RU"/>
              </w:rPr>
              <w:t>История Дагестана.</w:t>
            </w:r>
          </w:p>
        </w:tc>
        <w:tc>
          <w:tcPr>
            <w:tcW w:w="850" w:type="dxa"/>
            <w:tcBorders>
              <w:top w:val="single" w:sz="6" w:space="0" w:color="CFCFCF"/>
              <w:left w:val="single" w:sz="6" w:space="0" w:color="CFCFCF"/>
              <w:bottom w:val="single" w:sz="4" w:space="0" w:color="auto"/>
              <w:right w:val="single" w:sz="6" w:space="0" w:color="CFCFCF"/>
            </w:tcBorders>
            <w:shd w:val="clear" w:color="auto" w:fill="auto"/>
            <w:tcMar>
              <w:top w:w="120" w:type="dxa"/>
              <w:left w:w="120" w:type="dxa"/>
              <w:bottom w:w="120" w:type="dxa"/>
              <w:right w:w="120" w:type="dxa"/>
            </w:tcMar>
            <w:vAlign w:val="center"/>
            <w:hideMark/>
          </w:tcPr>
          <w:p w:rsidR="002C470F" w:rsidRPr="00105289" w:rsidRDefault="002C470F" w:rsidP="002C470F">
            <w:pPr>
              <w:rPr>
                <w:sz w:val="24"/>
                <w:szCs w:val="24"/>
                <w:lang w:eastAsia="ru-RU"/>
              </w:rPr>
            </w:pPr>
            <w:r w:rsidRPr="00105289">
              <w:rPr>
                <w:sz w:val="24"/>
                <w:szCs w:val="24"/>
                <w:lang w:eastAsia="ru-RU"/>
              </w:rPr>
              <w:t> </w:t>
            </w:r>
          </w:p>
        </w:tc>
      </w:tr>
      <w:tr w:rsidR="002C470F" w:rsidRPr="00105289" w:rsidTr="00A141A6">
        <w:trPr>
          <w:trHeight w:val="1382"/>
        </w:trPr>
        <w:tc>
          <w:tcPr>
            <w:tcW w:w="1055" w:type="dxa"/>
            <w:tcBorders>
              <w:top w:val="single" w:sz="4" w:space="0" w:color="auto"/>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CB3C08" w:rsidRDefault="002C470F" w:rsidP="002C470F">
            <w:pPr>
              <w:rPr>
                <w:b/>
                <w:sz w:val="24"/>
                <w:szCs w:val="24"/>
                <w:lang w:eastAsia="ru-RU"/>
              </w:rPr>
            </w:pPr>
            <w:r w:rsidRPr="00CB3C08">
              <w:rPr>
                <w:b/>
                <w:sz w:val="24"/>
                <w:szCs w:val="24"/>
                <w:lang w:eastAsia="ru-RU"/>
              </w:rPr>
              <w:t> </w:t>
            </w:r>
            <w:r>
              <w:rPr>
                <w:b/>
                <w:sz w:val="24"/>
                <w:szCs w:val="24"/>
                <w:lang w:eastAsia="ru-RU"/>
              </w:rPr>
              <w:t>3.2.</w:t>
            </w:r>
          </w:p>
        </w:tc>
        <w:tc>
          <w:tcPr>
            <w:tcW w:w="7429" w:type="dxa"/>
            <w:tcBorders>
              <w:top w:val="single" w:sz="4" w:space="0" w:color="auto"/>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Default="002C470F" w:rsidP="002C470F">
            <w:pPr>
              <w:rPr>
                <w:b/>
                <w:sz w:val="24"/>
                <w:szCs w:val="24"/>
                <w:lang w:eastAsia="ru-RU"/>
              </w:rPr>
            </w:pPr>
            <w:r w:rsidRPr="00CB3C08">
              <w:rPr>
                <w:b/>
                <w:sz w:val="24"/>
                <w:szCs w:val="24"/>
                <w:lang w:eastAsia="ru-RU"/>
              </w:rPr>
              <w:t>Целевая комплексная программа гражданского и духовно-нравственного развития, воспитания и социализации учащихся школы на уровне  среднего общего образования</w:t>
            </w:r>
          </w:p>
        </w:tc>
        <w:tc>
          <w:tcPr>
            <w:tcW w:w="850" w:type="dxa"/>
            <w:tcBorders>
              <w:top w:val="single" w:sz="4" w:space="0" w:color="auto"/>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105289" w:rsidRDefault="002C470F" w:rsidP="002C470F">
            <w:pPr>
              <w:rPr>
                <w:sz w:val="24"/>
                <w:szCs w:val="24"/>
                <w:lang w:eastAsia="ru-RU"/>
              </w:rPr>
            </w:pPr>
          </w:p>
        </w:tc>
      </w:tr>
      <w:tr w:rsidR="002C470F" w:rsidRPr="00105289" w:rsidTr="00A141A6">
        <w:tc>
          <w:tcPr>
            <w:tcW w:w="10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CB3C08" w:rsidRDefault="00AB03AF" w:rsidP="002C470F">
            <w:pPr>
              <w:rPr>
                <w:b/>
                <w:sz w:val="24"/>
                <w:szCs w:val="24"/>
                <w:lang w:eastAsia="ru-RU"/>
              </w:rPr>
            </w:pPr>
            <w:r>
              <w:rPr>
                <w:b/>
                <w:sz w:val="24"/>
                <w:szCs w:val="24"/>
                <w:lang w:eastAsia="ru-RU"/>
              </w:rPr>
              <w:t>4.</w:t>
            </w:r>
          </w:p>
        </w:tc>
        <w:tc>
          <w:tcPr>
            <w:tcW w:w="742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CB3C08" w:rsidRDefault="002C470F" w:rsidP="002C470F">
            <w:pPr>
              <w:rPr>
                <w:b/>
                <w:sz w:val="24"/>
                <w:szCs w:val="24"/>
                <w:lang w:eastAsia="ru-RU"/>
              </w:rPr>
            </w:pPr>
            <w:r w:rsidRPr="00CB3C08">
              <w:rPr>
                <w:b/>
                <w:bCs/>
                <w:sz w:val="24"/>
                <w:szCs w:val="24"/>
                <w:bdr w:val="none" w:sz="0" w:space="0" w:color="auto" w:frame="1"/>
                <w:lang w:eastAsia="ru-RU"/>
              </w:rPr>
              <w:t>III. Организационный раздел</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2C470F" w:rsidRPr="00105289" w:rsidRDefault="002C470F" w:rsidP="002C470F">
            <w:pPr>
              <w:rPr>
                <w:sz w:val="24"/>
                <w:szCs w:val="24"/>
                <w:lang w:eastAsia="ru-RU"/>
              </w:rPr>
            </w:pPr>
            <w:r w:rsidRPr="00105289">
              <w:rPr>
                <w:sz w:val="24"/>
                <w:szCs w:val="24"/>
                <w:lang w:eastAsia="ru-RU"/>
              </w:rPr>
              <w:t> </w:t>
            </w:r>
          </w:p>
        </w:tc>
      </w:tr>
      <w:tr w:rsidR="00AB03AF" w:rsidRPr="00105289" w:rsidTr="00A141A6">
        <w:tc>
          <w:tcPr>
            <w:tcW w:w="10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B03AF" w:rsidRPr="00CB3C08" w:rsidRDefault="00AB03AF" w:rsidP="00AB03AF">
            <w:pPr>
              <w:rPr>
                <w:b/>
                <w:sz w:val="24"/>
                <w:szCs w:val="24"/>
                <w:lang w:eastAsia="ru-RU"/>
              </w:rPr>
            </w:pPr>
            <w:r>
              <w:rPr>
                <w:b/>
                <w:sz w:val="24"/>
                <w:szCs w:val="24"/>
                <w:lang w:eastAsia="ru-RU"/>
              </w:rPr>
              <w:t>4.1.</w:t>
            </w:r>
          </w:p>
        </w:tc>
        <w:tc>
          <w:tcPr>
            <w:tcW w:w="742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B03AF" w:rsidRPr="00CB3C08" w:rsidRDefault="00AB03AF" w:rsidP="00AB03AF">
            <w:pPr>
              <w:rPr>
                <w:b/>
                <w:sz w:val="24"/>
                <w:szCs w:val="24"/>
                <w:lang w:eastAsia="ru-RU"/>
              </w:rPr>
            </w:pPr>
            <w:r w:rsidRPr="00CB3C08">
              <w:rPr>
                <w:b/>
                <w:sz w:val="24"/>
                <w:szCs w:val="24"/>
                <w:lang w:eastAsia="ru-RU"/>
              </w:rPr>
              <w:t>Годовой календарный учебный график</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B03AF" w:rsidRPr="00105289" w:rsidRDefault="00AB03AF" w:rsidP="00AB03AF">
            <w:pPr>
              <w:rPr>
                <w:sz w:val="24"/>
                <w:szCs w:val="24"/>
                <w:lang w:eastAsia="ru-RU"/>
              </w:rPr>
            </w:pPr>
            <w:r w:rsidRPr="00105289">
              <w:rPr>
                <w:sz w:val="24"/>
                <w:szCs w:val="24"/>
                <w:lang w:eastAsia="ru-RU"/>
              </w:rPr>
              <w:t> </w:t>
            </w:r>
          </w:p>
        </w:tc>
      </w:tr>
      <w:tr w:rsidR="00AB03AF" w:rsidRPr="00105289" w:rsidTr="00A141A6">
        <w:tc>
          <w:tcPr>
            <w:tcW w:w="10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B03AF" w:rsidRPr="00CB3C08" w:rsidRDefault="00AB03AF" w:rsidP="00AB03AF">
            <w:pPr>
              <w:rPr>
                <w:b/>
                <w:sz w:val="24"/>
                <w:szCs w:val="24"/>
                <w:lang w:eastAsia="ru-RU"/>
              </w:rPr>
            </w:pPr>
            <w:r>
              <w:rPr>
                <w:b/>
                <w:sz w:val="24"/>
                <w:szCs w:val="24"/>
                <w:lang w:eastAsia="ru-RU"/>
              </w:rPr>
              <w:t>4.2.</w:t>
            </w:r>
          </w:p>
        </w:tc>
        <w:tc>
          <w:tcPr>
            <w:tcW w:w="742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B03AF" w:rsidRPr="00CB3C08" w:rsidRDefault="00AB03AF" w:rsidP="00AB03AF">
            <w:pPr>
              <w:rPr>
                <w:b/>
                <w:sz w:val="24"/>
                <w:szCs w:val="24"/>
                <w:lang w:eastAsia="ru-RU"/>
              </w:rPr>
            </w:pPr>
            <w:r w:rsidRPr="00CB3C08">
              <w:rPr>
                <w:b/>
                <w:sz w:val="24"/>
                <w:szCs w:val="24"/>
                <w:lang w:eastAsia="ru-RU"/>
              </w:rPr>
              <w:t> Учебный план среднего  общего образования МОУ «</w:t>
            </w:r>
            <w:proofErr w:type="spellStart"/>
            <w:r w:rsidRPr="00CB3C08">
              <w:rPr>
                <w:b/>
                <w:sz w:val="24"/>
                <w:szCs w:val="24"/>
                <w:lang w:eastAsia="ru-RU"/>
              </w:rPr>
              <w:t>Узуновская</w:t>
            </w:r>
            <w:proofErr w:type="spellEnd"/>
            <w:r w:rsidRPr="00CB3C08">
              <w:rPr>
                <w:b/>
                <w:sz w:val="24"/>
                <w:szCs w:val="24"/>
                <w:lang w:eastAsia="ru-RU"/>
              </w:rPr>
              <w:t xml:space="preserve"> СОШ»</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B03AF" w:rsidRPr="00105289" w:rsidRDefault="00AB03AF" w:rsidP="00AB03AF">
            <w:pPr>
              <w:rPr>
                <w:sz w:val="24"/>
                <w:szCs w:val="24"/>
                <w:lang w:eastAsia="ru-RU"/>
              </w:rPr>
            </w:pPr>
            <w:r w:rsidRPr="00105289">
              <w:rPr>
                <w:sz w:val="24"/>
                <w:szCs w:val="24"/>
                <w:lang w:eastAsia="ru-RU"/>
              </w:rPr>
              <w:t> </w:t>
            </w:r>
          </w:p>
        </w:tc>
      </w:tr>
      <w:tr w:rsidR="00AB03AF" w:rsidRPr="00105289" w:rsidTr="00A141A6">
        <w:tc>
          <w:tcPr>
            <w:tcW w:w="10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B03AF" w:rsidRPr="00CB3C08" w:rsidRDefault="00AB03AF" w:rsidP="00AB03AF">
            <w:pPr>
              <w:spacing w:after="240" w:line="240" w:lineRule="auto"/>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4.3.</w:t>
            </w:r>
          </w:p>
        </w:tc>
        <w:tc>
          <w:tcPr>
            <w:tcW w:w="742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B03AF" w:rsidRPr="00CB3C08" w:rsidRDefault="00AB03AF" w:rsidP="00AB03AF">
            <w:pPr>
              <w:rPr>
                <w:b/>
                <w:sz w:val="24"/>
                <w:szCs w:val="24"/>
                <w:lang w:eastAsia="ru-RU"/>
              </w:rPr>
            </w:pPr>
            <w:r w:rsidRPr="00CB3C08">
              <w:rPr>
                <w:b/>
                <w:sz w:val="24"/>
                <w:szCs w:val="24"/>
                <w:lang w:eastAsia="ru-RU"/>
              </w:rPr>
              <w:t>Система учебников. Обеспеченность учебниками.</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B03AF" w:rsidRPr="00105289" w:rsidRDefault="00AB03AF" w:rsidP="00AB03AF">
            <w:pPr>
              <w:rPr>
                <w:sz w:val="24"/>
                <w:szCs w:val="24"/>
                <w:lang w:eastAsia="ru-RU"/>
              </w:rPr>
            </w:pPr>
            <w:r w:rsidRPr="00105289">
              <w:rPr>
                <w:sz w:val="24"/>
                <w:szCs w:val="24"/>
                <w:lang w:eastAsia="ru-RU"/>
              </w:rPr>
              <w:t> </w:t>
            </w:r>
          </w:p>
        </w:tc>
      </w:tr>
      <w:tr w:rsidR="00AB03AF" w:rsidRPr="00105289" w:rsidTr="00A141A6">
        <w:tc>
          <w:tcPr>
            <w:tcW w:w="10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B03AF" w:rsidRPr="00CB3C08" w:rsidRDefault="00AB03AF" w:rsidP="00AB03AF">
            <w:pPr>
              <w:spacing w:after="240" w:line="240" w:lineRule="auto"/>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4.4.</w:t>
            </w:r>
          </w:p>
        </w:tc>
        <w:tc>
          <w:tcPr>
            <w:tcW w:w="742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B03AF" w:rsidRPr="00CB3C08" w:rsidRDefault="00AB03AF" w:rsidP="00AB03AF">
            <w:pPr>
              <w:rPr>
                <w:b/>
                <w:sz w:val="24"/>
                <w:szCs w:val="24"/>
                <w:lang w:eastAsia="ru-RU"/>
              </w:rPr>
            </w:pPr>
            <w:r w:rsidRPr="00CB3C08">
              <w:rPr>
                <w:b/>
                <w:sz w:val="24"/>
                <w:szCs w:val="24"/>
                <w:lang w:eastAsia="ru-RU"/>
              </w:rPr>
              <w:t>Система условий реализации основной образовательной программы среднего  общего образования</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B03AF" w:rsidRPr="00105289" w:rsidRDefault="00AB03AF" w:rsidP="00AB03AF">
            <w:pPr>
              <w:rPr>
                <w:sz w:val="24"/>
                <w:szCs w:val="24"/>
                <w:lang w:eastAsia="ru-RU"/>
              </w:rPr>
            </w:pPr>
            <w:r w:rsidRPr="00105289">
              <w:rPr>
                <w:sz w:val="24"/>
                <w:szCs w:val="24"/>
                <w:lang w:eastAsia="ru-RU"/>
              </w:rPr>
              <w:t> </w:t>
            </w:r>
          </w:p>
        </w:tc>
      </w:tr>
      <w:tr w:rsidR="00AB03AF" w:rsidRPr="00105289" w:rsidTr="00A141A6">
        <w:tc>
          <w:tcPr>
            <w:tcW w:w="10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B03AF" w:rsidRPr="00CB3C08" w:rsidRDefault="00AB03AF" w:rsidP="00AB03AF">
            <w:pPr>
              <w:spacing w:after="240" w:line="240" w:lineRule="auto"/>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4.5.</w:t>
            </w:r>
          </w:p>
        </w:tc>
        <w:tc>
          <w:tcPr>
            <w:tcW w:w="742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B03AF" w:rsidRPr="00CB3C08" w:rsidRDefault="00AB03AF" w:rsidP="00AB03AF">
            <w:pPr>
              <w:rPr>
                <w:b/>
                <w:sz w:val="24"/>
                <w:szCs w:val="24"/>
                <w:lang w:eastAsia="ru-RU"/>
              </w:rPr>
            </w:pPr>
            <w:r w:rsidRPr="00CB3C08">
              <w:rPr>
                <w:b/>
                <w:sz w:val="24"/>
                <w:szCs w:val="24"/>
                <w:lang w:eastAsia="ru-RU"/>
              </w:rPr>
              <w:t>Информационно-методические условия реализации основной образовательной программы среднего общего образования</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B03AF" w:rsidRPr="00105289" w:rsidRDefault="00AB03AF" w:rsidP="00AB03AF">
            <w:pPr>
              <w:rPr>
                <w:sz w:val="24"/>
                <w:szCs w:val="24"/>
                <w:lang w:eastAsia="ru-RU"/>
              </w:rPr>
            </w:pPr>
            <w:r w:rsidRPr="00105289">
              <w:rPr>
                <w:sz w:val="24"/>
                <w:szCs w:val="24"/>
                <w:lang w:eastAsia="ru-RU"/>
              </w:rPr>
              <w:t> </w:t>
            </w:r>
          </w:p>
        </w:tc>
      </w:tr>
      <w:tr w:rsidR="00AB03AF" w:rsidRPr="0060568D" w:rsidTr="00A141A6">
        <w:tc>
          <w:tcPr>
            <w:tcW w:w="10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B03AF" w:rsidRPr="00CB3C08" w:rsidRDefault="00AB03AF" w:rsidP="00AB03AF">
            <w:pPr>
              <w:spacing w:after="240" w:line="240" w:lineRule="auto"/>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4.6.</w:t>
            </w:r>
          </w:p>
        </w:tc>
        <w:tc>
          <w:tcPr>
            <w:tcW w:w="742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B03AF" w:rsidRPr="00CB3C08" w:rsidRDefault="00AB03AF" w:rsidP="00AB03AF">
            <w:pPr>
              <w:spacing w:before="240" w:after="240" w:line="390" w:lineRule="atLeast"/>
              <w:textAlignment w:val="baseline"/>
              <w:outlineLvl w:val="0"/>
              <w:rPr>
                <w:rFonts w:ascii="Georgia" w:eastAsia="Times New Roman" w:hAnsi="Georgia" w:cs="Times New Roman"/>
                <w:b/>
                <w:kern w:val="36"/>
                <w:sz w:val="24"/>
                <w:szCs w:val="24"/>
                <w:lang w:eastAsia="ru-RU"/>
              </w:rPr>
            </w:pPr>
            <w:r w:rsidRPr="00CB3C08">
              <w:rPr>
                <w:rFonts w:ascii="Georgia" w:eastAsia="Times New Roman" w:hAnsi="Georgia" w:cs="Times New Roman"/>
                <w:b/>
                <w:kern w:val="36"/>
                <w:sz w:val="24"/>
                <w:szCs w:val="24"/>
                <w:lang w:eastAsia="ru-RU"/>
              </w:rPr>
              <w:t>Управление реализацией программы через мониторинг</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B03AF" w:rsidRPr="0060568D" w:rsidRDefault="00AB03AF" w:rsidP="00AB03AF">
            <w:pPr>
              <w:spacing w:after="240" w:line="240" w:lineRule="auto"/>
              <w:textAlignment w:val="baseline"/>
              <w:rPr>
                <w:rFonts w:ascii="Times New Roman" w:eastAsia="Times New Roman" w:hAnsi="Times New Roman" w:cs="Times New Roman"/>
                <w:sz w:val="17"/>
                <w:szCs w:val="17"/>
                <w:lang w:eastAsia="ru-RU"/>
              </w:rPr>
            </w:pPr>
            <w:r w:rsidRPr="0060568D">
              <w:rPr>
                <w:rFonts w:ascii="Times New Roman" w:eastAsia="Times New Roman" w:hAnsi="Times New Roman" w:cs="Times New Roman"/>
                <w:sz w:val="17"/>
                <w:szCs w:val="17"/>
                <w:lang w:eastAsia="ru-RU"/>
              </w:rPr>
              <w:t> </w:t>
            </w:r>
          </w:p>
        </w:tc>
      </w:tr>
      <w:tr w:rsidR="00AB03AF" w:rsidRPr="0060568D" w:rsidTr="00A141A6">
        <w:tc>
          <w:tcPr>
            <w:tcW w:w="10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B03AF" w:rsidRPr="00CB3C08" w:rsidRDefault="00AB03AF" w:rsidP="00AB03AF">
            <w:pPr>
              <w:spacing w:after="240" w:line="240" w:lineRule="auto"/>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4.7.</w:t>
            </w:r>
          </w:p>
        </w:tc>
        <w:tc>
          <w:tcPr>
            <w:tcW w:w="742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B03AF" w:rsidRPr="00CB3C08" w:rsidRDefault="00AB03AF" w:rsidP="00AB03AF">
            <w:pPr>
              <w:spacing w:after="240" w:line="240" w:lineRule="auto"/>
              <w:textAlignment w:val="baseline"/>
              <w:rPr>
                <w:rFonts w:ascii="Times New Roman" w:eastAsia="Times New Roman" w:hAnsi="Times New Roman" w:cs="Times New Roman"/>
                <w:b/>
                <w:sz w:val="24"/>
                <w:szCs w:val="24"/>
                <w:lang w:eastAsia="ru-RU"/>
              </w:rPr>
            </w:pPr>
            <w:r w:rsidRPr="00CB3C08">
              <w:rPr>
                <w:rFonts w:ascii="Times New Roman" w:eastAsia="Times New Roman" w:hAnsi="Times New Roman" w:cs="Times New Roman"/>
                <w:b/>
                <w:sz w:val="24"/>
                <w:szCs w:val="24"/>
                <w:lang w:eastAsia="ru-RU"/>
              </w:rPr>
              <w:t>Измерители реализации Образовательной программы</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B03AF" w:rsidRPr="0060568D" w:rsidRDefault="00AB03AF" w:rsidP="00AB03AF">
            <w:pPr>
              <w:spacing w:after="240" w:line="240" w:lineRule="auto"/>
              <w:textAlignment w:val="baseline"/>
              <w:rPr>
                <w:rFonts w:ascii="Times New Roman" w:eastAsia="Times New Roman" w:hAnsi="Times New Roman" w:cs="Times New Roman"/>
                <w:sz w:val="17"/>
                <w:szCs w:val="17"/>
                <w:lang w:eastAsia="ru-RU"/>
              </w:rPr>
            </w:pPr>
            <w:r w:rsidRPr="0060568D">
              <w:rPr>
                <w:rFonts w:ascii="Times New Roman" w:eastAsia="Times New Roman" w:hAnsi="Times New Roman" w:cs="Times New Roman"/>
                <w:sz w:val="17"/>
                <w:szCs w:val="17"/>
                <w:lang w:eastAsia="ru-RU"/>
              </w:rPr>
              <w:t> </w:t>
            </w:r>
          </w:p>
        </w:tc>
      </w:tr>
      <w:tr w:rsidR="00AB03AF" w:rsidRPr="0060568D" w:rsidTr="00A141A6">
        <w:tc>
          <w:tcPr>
            <w:tcW w:w="105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B03AF" w:rsidRPr="00CB3C08" w:rsidRDefault="00AB03AF" w:rsidP="00AB03AF">
            <w:pPr>
              <w:spacing w:after="240" w:line="240" w:lineRule="auto"/>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4.8.</w:t>
            </w:r>
          </w:p>
        </w:tc>
        <w:tc>
          <w:tcPr>
            <w:tcW w:w="742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B03AF" w:rsidRPr="00CB3C08" w:rsidRDefault="00AB03AF" w:rsidP="00AB03AF">
            <w:pPr>
              <w:spacing w:after="240" w:line="240" w:lineRule="auto"/>
              <w:textAlignment w:val="baseline"/>
              <w:rPr>
                <w:rFonts w:ascii="Times New Roman" w:eastAsia="Times New Roman" w:hAnsi="Times New Roman" w:cs="Times New Roman"/>
                <w:b/>
                <w:sz w:val="24"/>
                <w:szCs w:val="24"/>
                <w:lang w:eastAsia="ru-RU"/>
              </w:rPr>
            </w:pPr>
            <w:r w:rsidRPr="00CB3C08">
              <w:rPr>
                <w:rFonts w:ascii="Times New Roman" w:eastAsia="Times New Roman" w:hAnsi="Times New Roman" w:cs="Times New Roman"/>
                <w:b/>
                <w:sz w:val="24"/>
                <w:szCs w:val="24"/>
                <w:lang w:eastAsia="ru-RU"/>
              </w:rPr>
              <w:t>Перспективы и ожидаемые результаты реализации программы.</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B03AF" w:rsidRPr="0060568D" w:rsidRDefault="00AB03AF" w:rsidP="00AB03AF">
            <w:pPr>
              <w:spacing w:after="240" w:line="240" w:lineRule="auto"/>
              <w:textAlignment w:val="baseline"/>
              <w:rPr>
                <w:rFonts w:ascii="Times New Roman" w:eastAsia="Times New Roman" w:hAnsi="Times New Roman" w:cs="Times New Roman"/>
                <w:sz w:val="17"/>
                <w:szCs w:val="17"/>
                <w:lang w:eastAsia="ru-RU"/>
              </w:rPr>
            </w:pPr>
            <w:r w:rsidRPr="0060568D">
              <w:rPr>
                <w:rFonts w:ascii="Times New Roman" w:eastAsia="Times New Roman" w:hAnsi="Times New Roman" w:cs="Times New Roman"/>
                <w:sz w:val="17"/>
                <w:szCs w:val="17"/>
                <w:lang w:eastAsia="ru-RU"/>
              </w:rPr>
              <w:t> </w:t>
            </w:r>
          </w:p>
        </w:tc>
      </w:tr>
    </w:tbl>
    <w:p w:rsidR="00D831E0" w:rsidRDefault="00D831E0" w:rsidP="0060568D">
      <w:pPr>
        <w:spacing w:after="0" w:line="240" w:lineRule="auto"/>
        <w:textAlignment w:val="baseline"/>
        <w:rPr>
          <w:sz w:val="24"/>
          <w:szCs w:val="24"/>
          <w:lang w:eastAsia="ru-RU"/>
        </w:rPr>
      </w:pPr>
    </w:p>
    <w:p w:rsidR="00372F62" w:rsidRDefault="00D831E0" w:rsidP="0060568D">
      <w:pPr>
        <w:spacing w:after="0" w:line="240" w:lineRule="auto"/>
        <w:textAlignment w:val="baseline"/>
        <w:rPr>
          <w:sz w:val="24"/>
          <w:szCs w:val="24"/>
          <w:lang w:eastAsia="ru-RU"/>
        </w:rPr>
      </w:pPr>
      <w:r>
        <w:rPr>
          <w:sz w:val="24"/>
          <w:szCs w:val="24"/>
          <w:lang w:eastAsia="ru-RU"/>
        </w:rPr>
        <w:lastRenderedPageBreak/>
        <w:t xml:space="preserve">                                    </w:t>
      </w:r>
    </w:p>
    <w:p w:rsidR="00372F62" w:rsidRDefault="00372F62" w:rsidP="0060568D">
      <w:pPr>
        <w:spacing w:after="0" w:line="240" w:lineRule="auto"/>
        <w:textAlignment w:val="baseline"/>
        <w:rPr>
          <w:sz w:val="24"/>
          <w:szCs w:val="24"/>
          <w:lang w:eastAsia="ru-RU"/>
        </w:rPr>
      </w:pPr>
    </w:p>
    <w:p w:rsidR="0060568D" w:rsidRPr="0072381D" w:rsidRDefault="00D831E0" w:rsidP="0060568D">
      <w:pPr>
        <w:spacing w:after="0" w:line="240" w:lineRule="auto"/>
        <w:textAlignment w:val="baseline"/>
        <w:rPr>
          <w:rFonts w:ascii="Times New Roman" w:eastAsia="Times New Roman" w:hAnsi="Times New Roman" w:cs="Times New Roman"/>
          <w:sz w:val="24"/>
          <w:szCs w:val="24"/>
          <w:lang w:eastAsia="ru-RU"/>
        </w:rPr>
      </w:pPr>
      <w:r>
        <w:rPr>
          <w:sz w:val="24"/>
          <w:szCs w:val="24"/>
          <w:lang w:eastAsia="ru-RU"/>
        </w:rPr>
        <w:t xml:space="preserve"> </w:t>
      </w:r>
      <w:r w:rsidR="0060568D" w:rsidRPr="0072381D">
        <w:rPr>
          <w:rFonts w:ascii="Times New Roman" w:eastAsia="Times New Roman" w:hAnsi="Times New Roman" w:cs="Times New Roman"/>
          <w:b/>
          <w:bCs/>
          <w:sz w:val="24"/>
          <w:szCs w:val="24"/>
          <w:bdr w:val="none" w:sz="0" w:space="0" w:color="auto" w:frame="1"/>
          <w:lang w:eastAsia="ru-RU"/>
        </w:rPr>
        <w:t>Общие положения. Структура программы.</w:t>
      </w:r>
    </w:p>
    <w:p w:rsidR="00D831E0" w:rsidRDefault="00D831E0" w:rsidP="0060568D">
      <w:pPr>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831E0" w:rsidRDefault="00D831E0" w:rsidP="0060568D">
      <w:pPr>
        <w:spacing w:after="240" w:line="240" w:lineRule="auto"/>
        <w:textAlignment w:val="baseline"/>
        <w:rPr>
          <w:rFonts w:ascii="Times New Roman" w:eastAsia="Times New Roman" w:hAnsi="Times New Roman" w:cs="Times New Roman"/>
          <w:sz w:val="24"/>
          <w:szCs w:val="24"/>
          <w:lang w:eastAsia="ru-RU"/>
        </w:rPr>
      </w:pPr>
    </w:p>
    <w:p w:rsidR="0060568D" w:rsidRPr="0072381D"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72381D">
        <w:rPr>
          <w:rFonts w:ascii="Times New Roman" w:eastAsia="Times New Roman" w:hAnsi="Times New Roman" w:cs="Times New Roman"/>
          <w:sz w:val="24"/>
          <w:szCs w:val="24"/>
          <w:lang w:eastAsia="ru-RU"/>
        </w:rPr>
        <w:t>Среднее  общее образование - третий, завершающий уровень  общего образования.</w:t>
      </w:r>
    </w:p>
    <w:p w:rsidR="0060568D" w:rsidRPr="0072381D"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72381D">
        <w:rPr>
          <w:rFonts w:ascii="Times New Roman" w:eastAsia="Times New Roman" w:hAnsi="Times New Roman" w:cs="Times New Roman"/>
          <w:sz w:val="24"/>
          <w:szCs w:val="24"/>
          <w:lang w:eastAsia="ru-RU"/>
        </w:rPr>
        <w:t>   В соответствии с Федеральным законом «Об образовании в Российской Федерации» (в действующей редакции) среднее  общее образование является общедоступным.</w:t>
      </w:r>
    </w:p>
    <w:p w:rsidR="0060568D" w:rsidRPr="0072381D"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72381D">
        <w:rPr>
          <w:rFonts w:ascii="Times New Roman" w:eastAsia="Times New Roman" w:hAnsi="Times New Roman" w:cs="Times New Roman"/>
          <w:sz w:val="24"/>
          <w:szCs w:val="24"/>
          <w:lang w:eastAsia="ru-RU"/>
        </w:rPr>
        <w:t>Среднее образование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60568D" w:rsidRPr="0072381D" w:rsidRDefault="0060568D" w:rsidP="0060568D">
      <w:pPr>
        <w:spacing w:after="240" w:line="240" w:lineRule="auto"/>
        <w:textAlignment w:val="baseline"/>
        <w:rPr>
          <w:rFonts w:ascii="Times New Roman" w:eastAsia="Times New Roman" w:hAnsi="Times New Roman" w:cs="Times New Roman"/>
          <w:sz w:val="24"/>
          <w:szCs w:val="24"/>
          <w:lang w:eastAsia="ru-RU"/>
        </w:rPr>
      </w:pPr>
      <w:proofErr w:type="gramStart"/>
      <w:r w:rsidRPr="0072381D">
        <w:rPr>
          <w:rFonts w:ascii="Times New Roman" w:eastAsia="Times New Roman" w:hAnsi="Times New Roman" w:cs="Times New Roman"/>
          <w:sz w:val="24"/>
          <w:szCs w:val="24"/>
          <w:lang w:eastAsia="ru-RU"/>
        </w:rPr>
        <w:t>Федеральный компонент государственного образовательного стандарта, утвержденный  Приказом Минобразования РФ от 5 марта 2004 г. N 1089</w:t>
      </w:r>
      <w:r w:rsidRPr="0072381D">
        <w:rPr>
          <w:rFonts w:ascii="Times New Roman" w:eastAsia="Times New Roman" w:hAnsi="Times New Roman" w:cs="Times New Roman"/>
          <w:sz w:val="24"/>
          <w:szCs w:val="24"/>
          <w:lang w:eastAsia="ru-RU"/>
        </w:rPr>
        <w:br/>
        <w: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и дополнениями от: 3 июня 2008 г., 31 августа, 19 октября 2009 г., 10 ноября 2011 г., 24, 31 января 2012 г., 23 июня 2015 г</w:t>
      </w:r>
      <w:proofErr w:type="gramEnd"/>
      <w:r w:rsidRPr="0072381D">
        <w:rPr>
          <w:rFonts w:ascii="Times New Roman" w:eastAsia="Times New Roman" w:hAnsi="Times New Roman" w:cs="Times New Roman"/>
          <w:sz w:val="24"/>
          <w:szCs w:val="24"/>
          <w:lang w:eastAsia="ru-RU"/>
        </w:rPr>
        <w:t xml:space="preserve">. </w:t>
      </w:r>
      <w:proofErr w:type="gramStart"/>
      <w:r w:rsidRPr="0072381D">
        <w:rPr>
          <w:rFonts w:ascii="Times New Roman" w:eastAsia="Times New Roman" w:hAnsi="Times New Roman" w:cs="Times New Roman"/>
          <w:sz w:val="24"/>
          <w:szCs w:val="24"/>
          <w:lang w:eastAsia="ru-RU"/>
        </w:rPr>
        <w:t>направлен</w:t>
      </w:r>
      <w:proofErr w:type="gramEnd"/>
      <w:r w:rsidRPr="0072381D">
        <w:rPr>
          <w:rFonts w:ascii="Times New Roman" w:eastAsia="Times New Roman" w:hAnsi="Times New Roman" w:cs="Times New Roman"/>
          <w:sz w:val="24"/>
          <w:szCs w:val="24"/>
          <w:lang w:eastAsia="ru-RU"/>
        </w:rPr>
        <w:t xml:space="preserve"> на реализацию следующих основных целей:</w:t>
      </w:r>
    </w:p>
    <w:p w:rsidR="0060568D" w:rsidRPr="0072381D"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72381D">
        <w:rPr>
          <w:rFonts w:ascii="Times New Roman" w:eastAsia="Times New Roman" w:hAnsi="Times New Roman" w:cs="Times New Roman"/>
          <w:sz w:val="24"/>
          <w:szCs w:val="24"/>
          <w:lang w:eastAsia="ru-RU"/>
        </w:rPr>
        <w:t xml:space="preserve">- формирование у </w:t>
      </w:r>
      <w:proofErr w:type="gramStart"/>
      <w:r w:rsidRPr="0072381D">
        <w:rPr>
          <w:rFonts w:ascii="Times New Roman" w:eastAsia="Times New Roman" w:hAnsi="Times New Roman" w:cs="Times New Roman"/>
          <w:sz w:val="24"/>
          <w:szCs w:val="24"/>
          <w:lang w:eastAsia="ru-RU"/>
        </w:rPr>
        <w:t>обучающихся</w:t>
      </w:r>
      <w:proofErr w:type="gramEnd"/>
      <w:r w:rsidRPr="0072381D">
        <w:rPr>
          <w:rFonts w:ascii="Times New Roman" w:eastAsia="Times New Roman" w:hAnsi="Times New Roman" w:cs="Times New Roman"/>
          <w:sz w:val="24"/>
          <w:szCs w:val="24"/>
          <w:lang w:eastAsia="ru-RU"/>
        </w:rPr>
        <w:t xml:space="preserve">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готовности обучающихся к выбору направления своей профессиональной деятельности;</w:t>
      </w:r>
    </w:p>
    <w:p w:rsidR="0060568D" w:rsidRPr="0072381D"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72381D">
        <w:rPr>
          <w:rFonts w:ascii="Times New Roman" w:eastAsia="Times New Roman" w:hAnsi="Times New Roman" w:cs="Times New Roman"/>
          <w:sz w:val="24"/>
          <w:szCs w:val="24"/>
          <w:lang w:eastAsia="ru-RU"/>
        </w:rPr>
        <w:t xml:space="preserve">- дифференциация и индивидуализация обучения с широкими и гибкими возможностями </w:t>
      </w:r>
      <w:proofErr w:type="gramStart"/>
      <w:r w:rsidRPr="0072381D">
        <w:rPr>
          <w:rFonts w:ascii="Times New Roman" w:eastAsia="Times New Roman" w:hAnsi="Times New Roman" w:cs="Times New Roman"/>
          <w:sz w:val="24"/>
          <w:szCs w:val="24"/>
          <w:lang w:eastAsia="ru-RU"/>
        </w:rPr>
        <w:t>построения</w:t>
      </w:r>
      <w:proofErr w:type="gramEnd"/>
      <w:r w:rsidRPr="0072381D">
        <w:rPr>
          <w:rFonts w:ascii="Times New Roman" w:eastAsia="Times New Roman" w:hAnsi="Times New Roman" w:cs="Times New Roman"/>
          <w:sz w:val="24"/>
          <w:szCs w:val="24"/>
          <w:lang w:eastAsia="ru-RU"/>
        </w:rPr>
        <w:t xml:space="preserve"> обучающимися индивидуальных образовательных маршрутов в соответствии с личными интересами, индивидуальными особенностями и способностями;</w:t>
      </w:r>
    </w:p>
    <w:p w:rsidR="0060568D" w:rsidRPr="0072381D" w:rsidRDefault="0060568D" w:rsidP="0060568D">
      <w:pPr>
        <w:spacing w:after="240" w:line="240" w:lineRule="auto"/>
        <w:textAlignment w:val="baseline"/>
        <w:rPr>
          <w:rFonts w:ascii="Times New Roman" w:eastAsia="Times New Roman" w:hAnsi="Times New Roman" w:cs="Times New Roman"/>
          <w:sz w:val="24"/>
          <w:szCs w:val="24"/>
          <w:lang w:eastAsia="ru-RU"/>
        </w:rPr>
      </w:pPr>
      <w:proofErr w:type="gramStart"/>
      <w:r w:rsidRPr="0072381D">
        <w:rPr>
          <w:rFonts w:ascii="Times New Roman" w:eastAsia="Times New Roman" w:hAnsi="Times New Roman" w:cs="Times New Roman"/>
          <w:sz w:val="24"/>
          <w:szCs w:val="24"/>
          <w:lang w:eastAsia="ru-RU"/>
        </w:rPr>
        <w:t>- 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roofErr w:type="gramEnd"/>
    </w:p>
    <w:p w:rsidR="0060568D" w:rsidRPr="0072381D"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72381D">
        <w:rPr>
          <w:rFonts w:ascii="Times New Roman" w:eastAsia="Times New Roman" w:hAnsi="Times New Roman" w:cs="Times New Roman"/>
          <w:sz w:val="24"/>
          <w:szCs w:val="24"/>
          <w:lang w:eastAsia="ru-RU"/>
        </w:rPr>
        <w:t>Учебные предметы федеральног</w:t>
      </w:r>
      <w:r w:rsidR="00BD7287" w:rsidRPr="0072381D">
        <w:rPr>
          <w:rFonts w:ascii="Times New Roman" w:eastAsia="Times New Roman" w:hAnsi="Times New Roman" w:cs="Times New Roman"/>
          <w:sz w:val="24"/>
          <w:szCs w:val="24"/>
          <w:lang w:eastAsia="ru-RU"/>
        </w:rPr>
        <w:t>о компонента представлены на базовом уровне</w:t>
      </w:r>
      <w:proofErr w:type="gramStart"/>
      <w:r w:rsidR="00BD7287" w:rsidRPr="0072381D">
        <w:rPr>
          <w:rFonts w:ascii="Times New Roman" w:eastAsia="Times New Roman" w:hAnsi="Times New Roman" w:cs="Times New Roman"/>
          <w:sz w:val="24"/>
          <w:szCs w:val="24"/>
          <w:lang w:eastAsia="ru-RU"/>
        </w:rPr>
        <w:t xml:space="preserve"> .</w:t>
      </w:r>
      <w:proofErr w:type="gramEnd"/>
      <w:r w:rsidR="00BD7287" w:rsidRPr="0072381D">
        <w:rPr>
          <w:rFonts w:ascii="Times New Roman" w:eastAsia="Times New Roman" w:hAnsi="Times New Roman" w:cs="Times New Roman"/>
          <w:sz w:val="24"/>
          <w:szCs w:val="24"/>
          <w:lang w:eastAsia="ru-RU"/>
        </w:rPr>
        <w:t xml:space="preserve"> Базовый </w:t>
      </w:r>
      <w:r w:rsidRPr="0072381D">
        <w:rPr>
          <w:rFonts w:ascii="Times New Roman" w:eastAsia="Times New Roman" w:hAnsi="Times New Roman" w:cs="Times New Roman"/>
          <w:sz w:val="24"/>
          <w:szCs w:val="24"/>
          <w:lang w:eastAsia="ru-RU"/>
        </w:rPr>
        <w:t xml:space="preserve"> уров</w:t>
      </w:r>
      <w:r w:rsidR="00BD7287" w:rsidRPr="0072381D">
        <w:rPr>
          <w:rFonts w:ascii="Times New Roman" w:eastAsia="Times New Roman" w:hAnsi="Times New Roman" w:cs="Times New Roman"/>
          <w:sz w:val="24"/>
          <w:szCs w:val="24"/>
          <w:lang w:eastAsia="ru-RU"/>
        </w:rPr>
        <w:t>ень стандарта имее</w:t>
      </w:r>
      <w:r w:rsidRPr="0072381D">
        <w:rPr>
          <w:rFonts w:ascii="Times New Roman" w:eastAsia="Times New Roman" w:hAnsi="Times New Roman" w:cs="Times New Roman"/>
          <w:sz w:val="24"/>
          <w:szCs w:val="24"/>
          <w:lang w:eastAsia="ru-RU"/>
        </w:rPr>
        <w:t>т обще</w:t>
      </w:r>
      <w:r w:rsidR="00BD7287" w:rsidRPr="0072381D">
        <w:rPr>
          <w:rFonts w:ascii="Times New Roman" w:eastAsia="Times New Roman" w:hAnsi="Times New Roman" w:cs="Times New Roman"/>
          <w:sz w:val="24"/>
          <w:szCs w:val="24"/>
          <w:lang w:eastAsia="ru-RU"/>
        </w:rPr>
        <w:t>образовательный характер и   ориентирован</w:t>
      </w:r>
      <w:r w:rsidRPr="0072381D">
        <w:rPr>
          <w:rFonts w:ascii="Times New Roman" w:eastAsia="Times New Roman" w:hAnsi="Times New Roman" w:cs="Times New Roman"/>
          <w:sz w:val="24"/>
          <w:szCs w:val="24"/>
          <w:lang w:eastAsia="ru-RU"/>
        </w:rPr>
        <w:t xml:space="preserve"> на приоритетное решение разных комплексов задач.</w:t>
      </w:r>
    </w:p>
    <w:p w:rsidR="0060568D" w:rsidRPr="0072381D"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72381D">
        <w:rPr>
          <w:rFonts w:ascii="Times New Roman" w:eastAsia="Times New Roman" w:hAnsi="Times New Roman" w:cs="Times New Roman"/>
          <w:sz w:val="24"/>
          <w:szCs w:val="24"/>
          <w:lang w:eastAsia="ru-RU"/>
        </w:rPr>
        <w:t xml:space="preserve">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развивающими задачами общего образования, задачами социализации и развития </w:t>
      </w:r>
      <w:proofErr w:type="gramStart"/>
      <w:r w:rsidRPr="0072381D">
        <w:rPr>
          <w:rFonts w:ascii="Times New Roman" w:eastAsia="Times New Roman" w:hAnsi="Times New Roman" w:cs="Times New Roman"/>
          <w:sz w:val="24"/>
          <w:szCs w:val="24"/>
          <w:lang w:eastAsia="ru-RU"/>
        </w:rPr>
        <w:t>представлений</w:t>
      </w:r>
      <w:proofErr w:type="gramEnd"/>
      <w:r w:rsidRPr="0072381D">
        <w:rPr>
          <w:rFonts w:ascii="Times New Roman" w:eastAsia="Times New Roman" w:hAnsi="Times New Roman" w:cs="Times New Roman"/>
          <w:sz w:val="24"/>
          <w:szCs w:val="24"/>
          <w:lang w:eastAsia="ru-RU"/>
        </w:rPr>
        <w:t xml:space="preserve"> обучающихся о перспективах профессионального образования и будущей профессиональной деятельности.</w:t>
      </w:r>
    </w:p>
    <w:p w:rsidR="0060568D" w:rsidRPr="0072381D"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72381D">
        <w:rPr>
          <w:rFonts w:ascii="Times New Roman" w:eastAsia="Times New Roman" w:hAnsi="Times New Roman" w:cs="Times New Roman"/>
          <w:sz w:val="24"/>
          <w:szCs w:val="24"/>
          <w:lang w:eastAsia="ru-RU"/>
        </w:rPr>
        <w:t xml:space="preserve">Общеобразовательная организация исходя из своих возможностей и образовательных </w:t>
      </w:r>
      <w:proofErr w:type="gramStart"/>
      <w:r w:rsidRPr="0072381D">
        <w:rPr>
          <w:rFonts w:ascii="Times New Roman" w:eastAsia="Times New Roman" w:hAnsi="Times New Roman" w:cs="Times New Roman"/>
          <w:sz w:val="24"/>
          <w:szCs w:val="24"/>
          <w:lang w:eastAsia="ru-RU"/>
        </w:rPr>
        <w:t>запросов</w:t>
      </w:r>
      <w:proofErr w:type="gramEnd"/>
      <w:r w:rsidRPr="0072381D">
        <w:rPr>
          <w:rFonts w:ascii="Times New Roman" w:eastAsia="Times New Roman" w:hAnsi="Times New Roman" w:cs="Times New Roman"/>
          <w:sz w:val="24"/>
          <w:szCs w:val="24"/>
          <w:lang w:eastAsia="ru-RU"/>
        </w:rPr>
        <w:t xml:space="preserve"> обучающихся и их родителей (законных представителей) самостоятельно </w:t>
      </w:r>
      <w:r w:rsidRPr="0072381D">
        <w:rPr>
          <w:rFonts w:ascii="Times New Roman" w:eastAsia="Times New Roman" w:hAnsi="Times New Roman" w:cs="Times New Roman"/>
          <w:sz w:val="24"/>
          <w:szCs w:val="24"/>
          <w:lang w:eastAsia="ru-RU"/>
        </w:rPr>
        <w:lastRenderedPageBreak/>
        <w:t>формируют профили обучения (определенный набор предметов, изучаемых на базовом или профильном уровнях).</w:t>
      </w:r>
    </w:p>
    <w:p w:rsidR="0060568D" w:rsidRPr="0072381D"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72381D">
        <w:rPr>
          <w:rFonts w:ascii="Times New Roman" w:eastAsia="Times New Roman" w:hAnsi="Times New Roman" w:cs="Times New Roman"/>
          <w:sz w:val="24"/>
          <w:szCs w:val="24"/>
          <w:lang w:eastAsia="ru-RU"/>
        </w:rPr>
        <w:t xml:space="preserve">Федеральный компонент государственного стандарта среднего общего образования установлен по следующим учебным предметам: Русский язык, Литература, Иностранный язык, Математика, Информатика </w:t>
      </w:r>
      <w:r w:rsidR="00104310" w:rsidRPr="0072381D">
        <w:rPr>
          <w:rFonts w:ascii="Times New Roman" w:eastAsia="Times New Roman" w:hAnsi="Times New Roman" w:cs="Times New Roman"/>
          <w:sz w:val="24"/>
          <w:szCs w:val="24"/>
          <w:lang w:eastAsia="ru-RU"/>
        </w:rPr>
        <w:t>и ИКТ, История, История Дагестана, Обществознание с  Экономикой и  П</w:t>
      </w:r>
      <w:r w:rsidRPr="0072381D">
        <w:rPr>
          <w:rFonts w:ascii="Times New Roman" w:eastAsia="Times New Roman" w:hAnsi="Times New Roman" w:cs="Times New Roman"/>
          <w:sz w:val="24"/>
          <w:szCs w:val="24"/>
          <w:lang w:eastAsia="ru-RU"/>
        </w:rPr>
        <w:t>раво</w:t>
      </w:r>
      <w:r w:rsidR="00104310" w:rsidRPr="0072381D">
        <w:rPr>
          <w:rFonts w:ascii="Times New Roman" w:eastAsia="Times New Roman" w:hAnsi="Times New Roman" w:cs="Times New Roman"/>
          <w:sz w:val="24"/>
          <w:szCs w:val="24"/>
          <w:lang w:eastAsia="ru-RU"/>
        </w:rPr>
        <w:t>м</w:t>
      </w:r>
      <w:r w:rsidRPr="0072381D">
        <w:rPr>
          <w:rFonts w:ascii="Times New Roman" w:eastAsia="Times New Roman" w:hAnsi="Times New Roman" w:cs="Times New Roman"/>
          <w:sz w:val="24"/>
          <w:szCs w:val="24"/>
          <w:lang w:eastAsia="ru-RU"/>
        </w:rPr>
        <w:t>, География, Биология</w:t>
      </w:r>
      <w:r w:rsidR="00104310" w:rsidRPr="0072381D">
        <w:rPr>
          <w:rFonts w:ascii="Times New Roman" w:eastAsia="Times New Roman" w:hAnsi="Times New Roman" w:cs="Times New Roman"/>
          <w:sz w:val="24"/>
          <w:szCs w:val="24"/>
          <w:lang w:eastAsia="ru-RU"/>
        </w:rPr>
        <w:t>, Физика, Астрономия, Химия,</w:t>
      </w:r>
      <w:proofErr w:type="gramStart"/>
      <w:r w:rsidR="00104310" w:rsidRPr="0072381D">
        <w:rPr>
          <w:rFonts w:ascii="Times New Roman" w:eastAsia="Times New Roman" w:hAnsi="Times New Roman" w:cs="Times New Roman"/>
          <w:sz w:val="24"/>
          <w:szCs w:val="24"/>
          <w:lang w:eastAsia="ru-RU"/>
        </w:rPr>
        <w:t xml:space="preserve"> </w:t>
      </w:r>
      <w:r w:rsidRPr="0072381D">
        <w:rPr>
          <w:rFonts w:ascii="Times New Roman" w:eastAsia="Times New Roman" w:hAnsi="Times New Roman" w:cs="Times New Roman"/>
          <w:sz w:val="24"/>
          <w:szCs w:val="24"/>
          <w:lang w:eastAsia="ru-RU"/>
        </w:rPr>
        <w:t>,</w:t>
      </w:r>
      <w:proofErr w:type="gramEnd"/>
      <w:r w:rsidRPr="0072381D">
        <w:rPr>
          <w:rFonts w:ascii="Times New Roman" w:eastAsia="Times New Roman" w:hAnsi="Times New Roman" w:cs="Times New Roman"/>
          <w:sz w:val="24"/>
          <w:szCs w:val="24"/>
          <w:lang w:eastAsia="ru-RU"/>
        </w:rPr>
        <w:t xml:space="preserve"> Технология, Основы безопасности жизнедеятельности,</w:t>
      </w:r>
      <w:r w:rsidR="00941160">
        <w:rPr>
          <w:rFonts w:ascii="Times New Roman" w:eastAsia="Times New Roman" w:hAnsi="Times New Roman" w:cs="Times New Roman"/>
          <w:sz w:val="24"/>
          <w:szCs w:val="24"/>
          <w:lang w:eastAsia="ru-RU"/>
        </w:rPr>
        <w:t xml:space="preserve"> История Дагестана, Культура и традиции народов Дагестана,</w:t>
      </w:r>
      <w:r w:rsidRPr="0072381D">
        <w:rPr>
          <w:rFonts w:ascii="Times New Roman" w:eastAsia="Times New Roman" w:hAnsi="Times New Roman" w:cs="Times New Roman"/>
          <w:sz w:val="24"/>
          <w:szCs w:val="24"/>
          <w:lang w:eastAsia="ru-RU"/>
        </w:rPr>
        <w:t xml:space="preserve"> Физическая культура.</w:t>
      </w:r>
    </w:p>
    <w:p w:rsidR="0060568D" w:rsidRPr="0072381D"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72381D">
        <w:rPr>
          <w:rFonts w:ascii="Times New Roman" w:eastAsia="Times New Roman" w:hAnsi="Times New Roman" w:cs="Times New Roman"/>
          <w:sz w:val="24"/>
          <w:szCs w:val="24"/>
          <w:lang w:eastAsia="ru-RU"/>
        </w:rPr>
        <w:t>Среднее  общее образование завершается обязательной итоговой государственной аттестацией выпускников. Требования к уровню подготовки выпускников  стандарта являются основой разработки контрольно-измерительных материалов указанной аттестации.</w:t>
      </w:r>
    </w:p>
    <w:p w:rsidR="0060568D" w:rsidRPr="0072381D"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72381D">
        <w:rPr>
          <w:rFonts w:ascii="Times New Roman" w:eastAsia="Times New Roman" w:hAnsi="Times New Roman" w:cs="Times New Roman"/>
          <w:sz w:val="24"/>
          <w:szCs w:val="24"/>
          <w:lang w:eastAsia="ru-RU"/>
        </w:rPr>
        <w:t>Обучающиеся, завершившие среднее  общее образование и выполнившие в полном объеме требования к уровню подготовки выпускников, вправе продолжить обучение в образовательных учреждениях профессионального образования.</w:t>
      </w:r>
    </w:p>
    <w:p w:rsidR="0060568D" w:rsidRPr="0072381D"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72381D">
        <w:rPr>
          <w:rFonts w:ascii="Times New Roman" w:eastAsia="Times New Roman" w:hAnsi="Times New Roman" w:cs="Times New Roman"/>
          <w:sz w:val="24"/>
          <w:szCs w:val="24"/>
          <w:lang w:eastAsia="ru-RU"/>
        </w:rPr>
        <w:t>Миссия школы:  создание образовательной среды школы – важнейшего условия самореализации и развития личности, ориентированной на творческую деятельность и активную жизненную позицию.</w:t>
      </w:r>
    </w:p>
    <w:p w:rsidR="0060568D" w:rsidRPr="0072381D"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72381D">
        <w:rPr>
          <w:rFonts w:ascii="Times New Roman" w:eastAsia="Times New Roman" w:hAnsi="Times New Roman" w:cs="Times New Roman"/>
          <w:sz w:val="24"/>
          <w:szCs w:val="24"/>
          <w:lang w:eastAsia="ru-RU"/>
        </w:rPr>
        <w:t>Основная образовательная программа (далее ООП) среднего общего образования (далее СОО) является нормативно-управленческим документом М</w:t>
      </w:r>
      <w:r w:rsidR="00104310" w:rsidRPr="0072381D">
        <w:rPr>
          <w:rFonts w:ascii="Times New Roman" w:eastAsia="Times New Roman" w:hAnsi="Times New Roman" w:cs="Times New Roman"/>
          <w:sz w:val="24"/>
          <w:szCs w:val="24"/>
          <w:lang w:eastAsia="ru-RU"/>
        </w:rPr>
        <w:t xml:space="preserve">БОУ « </w:t>
      </w:r>
      <w:proofErr w:type="spellStart"/>
      <w:r w:rsidR="00104310" w:rsidRPr="0072381D">
        <w:rPr>
          <w:rFonts w:ascii="Times New Roman" w:eastAsia="Times New Roman" w:hAnsi="Times New Roman" w:cs="Times New Roman"/>
          <w:sz w:val="24"/>
          <w:szCs w:val="24"/>
          <w:lang w:eastAsia="ru-RU"/>
        </w:rPr>
        <w:t>Гелинская</w:t>
      </w:r>
      <w:proofErr w:type="spellEnd"/>
      <w:r w:rsidR="00104310" w:rsidRPr="0072381D">
        <w:rPr>
          <w:rFonts w:ascii="Times New Roman" w:eastAsia="Times New Roman" w:hAnsi="Times New Roman" w:cs="Times New Roman"/>
          <w:sz w:val="24"/>
          <w:szCs w:val="24"/>
          <w:lang w:eastAsia="ru-RU"/>
        </w:rPr>
        <w:t xml:space="preserve"> </w:t>
      </w:r>
      <w:r w:rsidRPr="0072381D">
        <w:rPr>
          <w:rFonts w:ascii="Times New Roman" w:eastAsia="Times New Roman" w:hAnsi="Times New Roman" w:cs="Times New Roman"/>
          <w:sz w:val="24"/>
          <w:szCs w:val="24"/>
          <w:lang w:eastAsia="ru-RU"/>
        </w:rPr>
        <w:t xml:space="preserve"> СОШ», характеризует специфику содержания образования и особенности организации учебно-воспитательного процесса.</w:t>
      </w:r>
    </w:p>
    <w:p w:rsidR="0060568D" w:rsidRPr="0072381D" w:rsidRDefault="0060568D" w:rsidP="0060568D">
      <w:pPr>
        <w:spacing w:after="0" w:line="240" w:lineRule="auto"/>
        <w:textAlignment w:val="baseline"/>
        <w:rPr>
          <w:rFonts w:ascii="Times New Roman" w:eastAsia="Times New Roman" w:hAnsi="Times New Roman" w:cs="Times New Roman"/>
          <w:sz w:val="24"/>
          <w:szCs w:val="24"/>
          <w:lang w:eastAsia="ru-RU"/>
        </w:rPr>
      </w:pPr>
      <w:r w:rsidRPr="0072381D">
        <w:rPr>
          <w:rFonts w:ascii="Times New Roman" w:eastAsia="Times New Roman" w:hAnsi="Times New Roman" w:cs="Times New Roman"/>
          <w:b/>
          <w:bCs/>
          <w:sz w:val="24"/>
          <w:szCs w:val="24"/>
          <w:bdr w:val="none" w:sz="0" w:space="0" w:color="auto" w:frame="1"/>
          <w:lang w:eastAsia="ru-RU"/>
        </w:rPr>
        <w:t> </w:t>
      </w:r>
    </w:p>
    <w:p w:rsidR="0060568D" w:rsidRPr="0072381D" w:rsidRDefault="00D921D1" w:rsidP="0060568D">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xml:space="preserve"> </w:t>
      </w:r>
      <w:r w:rsidR="0060568D" w:rsidRPr="0072381D">
        <w:rPr>
          <w:rFonts w:ascii="Times New Roman" w:eastAsia="Times New Roman" w:hAnsi="Times New Roman" w:cs="Times New Roman"/>
          <w:b/>
          <w:bCs/>
          <w:sz w:val="24"/>
          <w:szCs w:val="24"/>
          <w:bdr w:val="none" w:sz="0" w:space="0" w:color="auto" w:frame="1"/>
          <w:lang w:eastAsia="ru-RU"/>
        </w:rPr>
        <w:t>Структура программы.</w:t>
      </w:r>
    </w:p>
    <w:p w:rsidR="0060568D" w:rsidRPr="0072381D"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72381D">
        <w:rPr>
          <w:rFonts w:ascii="Times New Roman" w:eastAsia="Times New Roman" w:hAnsi="Times New Roman" w:cs="Times New Roman"/>
          <w:sz w:val="24"/>
          <w:szCs w:val="24"/>
          <w:lang w:eastAsia="ru-RU"/>
        </w:rPr>
        <w:t>Программа содержит три раздела: целевой, содержательный и организационный.</w:t>
      </w:r>
    </w:p>
    <w:p w:rsidR="0060568D" w:rsidRPr="0072381D" w:rsidRDefault="0060568D" w:rsidP="0060568D">
      <w:pPr>
        <w:spacing w:after="0" w:line="240" w:lineRule="auto"/>
        <w:textAlignment w:val="baseline"/>
        <w:rPr>
          <w:rFonts w:ascii="Times New Roman" w:eastAsia="Times New Roman" w:hAnsi="Times New Roman" w:cs="Times New Roman"/>
          <w:sz w:val="24"/>
          <w:szCs w:val="24"/>
          <w:lang w:eastAsia="ru-RU"/>
        </w:rPr>
      </w:pPr>
      <w:r w:rsidRPr="0072381D">
        <w:rPr>
          <w:rFonts w:ascii="Times New Roman" w:eastAsia="Times New Roman" w:hAnsi="Times New Roman" w:cs="Times New Roman"/>
          <w:b/>
          <w:bCs/>
          <w:sz w:val="24"/>
          <w:szCs w:val="24"/>
          <w:bdr w:val="none" w:sz="0" w:space="0" w:color="auto" w:frame="1"/>
          <w:lang w:eastAsia="ru-RU"/>
        </w:rPr>
        <w:t>Целевой раздел</w:t>
      </w:r>
      <w:r w:rsidRPr="0072381D">
        <w:rPr>
          <w:rFonts w:ascii="Times New Roman" w:eastAsia="Times New Roman" w:hAnsi="Times New Roman" w:cs="Times New Roman"/>
          <w:sz w:val="24"/>
          <w:szCs w:val="24"/>
          <w:lang w:eastAsia="ru-RU"/>
        </w:rPr>
        <w:t> определяет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включает:</w:t>
      </w:r>
    </w:p>
    <w:p w:rsidR="0060568D" w:rsidRPr="0072381D" w:rsidRDefault="0060568D" w:rsidP="0060568D">
      <w:pPr>
        <w:numPr>
          <w:ilvl w:val="0"/>
          <w:numId w:val="1"/>
        </w:numPr>
        <w:spacing w:after="0" w:line="240" w:lineRule="auto"/>
        <w:ind w:left="840"/>
        <w:textAlignment w:val="baseline"/>
        <w:rPr>
          <w:rFonts w:ascii="Times New Roman" w:eastAsia="Times New Roman" w:hAnsi="Times New Roman" w:cs="Times New Roman"/>
          <w:sz w:val="24"/>
          <w:szCs w:val="24"/>
          <w:lang w:eastAsia="ru-RU"/>
        </w:rPr>
      </w:pPr>
      <w:r w:rsidRPr="0072381D">
        <w:rPr>
          <w:rFonts w:ascii="Times New Roman" w:eastAsia="Times New Roman" w:hAnsi="Times New Roman" w:cs="Times New Roman"/>
          <w:sz w:val="24"/>
          <w:szCs w:val="24"/>
          <w:lang w:eastAsia="ru-RU"/>
        </w:rPr>
        <w:t>пояснительную записку;</w:t>
      </w:r>
    </w:p>
    <w:p w:rsidR="0060568D" w:rsidRPr="0072381D" w:rsidRDefault="0060568D" w:rsidP="0060568D">
      <w:pPr>
        <w:numPr>
          <w:ilvl w:val="0"/>
          <w:numId w:val="1"/>
        </w:numPr>
        <w:spacing w:after="0" w:line="240" w:lineRule="auto"/>
        <w:ind w:left="840"/>
        <w:textAlignment w:val="baseline"/>
        <w:rPr>
          <w:rFonts w:ascii="Times New Roman" w:eastAsia="Times New Roman" w:hAnsi="Times New Roman" w:cs="Times New Roman"/>
          <w:sz w:val="24"/>
          <w:szCs w:val="24"/>
          <w:lang w:eastAsia="ru-RU"/>
        </w:rPr>
      </w:pPr>
      <w:r w:rsidRPr="0072381D">
        <w:rPr>
          <w:rFonts w:ascii="Times New Roman" w:eastAsia="Times New Roman" w:hAnsi="Times New Roman" w:cs="Times New Roman"/>
          <w:sz w:val="24"/>
          <w:szCs w:val="24"/>
          <w:lang w:eastAsia="ru-RU"/>
        </w:rPr>
        <w:t xml:space="preserve">планируемые результаты освоения </w:t>
      </w:r>
      <w:proofErr w:type="gramStart"/>
      <w:r w:rsidRPr="0072381D">
        <w:rPr>
          <w:rFonts w:ascii="Times New Roman" w:eastAsia="Times New Roman" w:hAnsi="Times New Roman" w:cs="Times New Roman"/>
          <w:sz w:val="24"/>
          <w:szCs w:val="24"/>
          <w:lang w:eastAsia="ru-RU"/>
        </w:rPr>
        <w:t>обучающимися</w:t>
      </w:r>
      <w:proofErr w:type="gramEnd"/>
      <w:r w:rsidRPr="0072381D">
        <w:rPr>
          <w:rFonts w:ascii="Times New Roman" w:eastAsia="Times New Roman" w:hAnsi="Times New Roman" w:cs="Times New Roman"/>
          <w:sz w:val="24"/>
          <w:szCs w:val="24"/>
          <w:lang w:eastAsia="ru-RU"/>
        </w:rPr>
        <w:t xml:space="preserve"> основной образовательной программы;</w:t>
      </w:r>
    </w:p>
    <w:p w:rsidR="0060568D" w:rsidRPr="0072381D" w:rsidRDefault="0060568D" w:rsidP="0060568D">
      <w:pPr>
        <w:numPr>
          <w:ilvl w:val="0"/>
          <w:numId w:val="1"/>
        </w:numPr>
        <w:spacing w:after="0" w:line="240" w:lineRule="auto"/>
        <w:ind w:left="840"/>
        <w:textAlignment w:val="baseline"/>
        <w:rPr>
          <w:rFonts w:ascii="Times New Roman" w:eastAsia="Times New Roman" w:hAnsi="Times New Roman" w:cs="Times New Roman"/>
          <w:sz w:val="24"/>
          <w:szCs w:val="24"/>
          <w:lang w:eastAsia="ru-RU"/>
        </w:rPr>
      </w:pPr>
      <w:r w:rsidRPr="0072381D">
        <w:rPr>
          <w:rFonts w:ascii="Times New Roman" w:eastAsia="Times New Roman" w:hAnsi="Times New Roman" w:cs="Times New Roman"/>
          <w:sz w:val="24"/>
          <w:szCs w:val="24"/>
          <w:lang w:eastAsia="ru-RU"/>
        </w:rPr>
        <w:t>систему оценки результатов освоения основной образовательной программы.</w:t>
      </w:r>
    </w:p>
    <w:p w:rsidR="0060568D" w:rsidRPr="0072381D" w:rsidRDefault="0060568D" w:rsidP="0060568D">
      <w:pPr>
        <w:spacing w:after="0" w:line="240" w:lineRule="auto"/>
        <w:textAlignment w:val="baseline"/>
        <w:rPr>
          <w:rFonts w:ascii="Times New Roman" w:eastAsia="Times New Roman" w:hAnsi="Times New Roman" w:cs="Times New Roman"/>
          <w:sz w:val="24"/>
          <w:szCs w:val="24"/>
          <w:lang w:eastAsia="ru-RU"/>
        </w:rPr>
      </w:pPr>
      <w:r w:rsidRPr="0072381D">
        <w:rPr>
          <w:rFonts w:ascii="Times New Roman" w:eastAsia="Times New Roman" w:hAnsi="Times New Roman" w:cs="Times New Roman"/>
          <w:b/>
          <w:bCs/>
          <w:sz w:val="24"/>
          <w:szCs w:val="24"/>
          <w:bdr w:val="none" w:sz="0" w:space="0" w:color="auto" w:frame="1"/>
          <w:lang w:eastAsia="ru-RU"/>
        </w:rPr>
        <w:t>Содержательный раздел</w:t>
      </w:r>
      <w:r w:rsidRPr="0072381D">
        <w:rPr>
          <w:rFonts w:ascii="Times New Roman" w:eastAsia="Times New Roman" w:hAnsi="Times New Roman" w:cs="Times New Roman"/>
          <w:sz w:val="24"/>
          <w:szCs w:val="24"/>
          <w:lang w:eastAsia="ru-RU"/>
        </w:rPr>
        <w:t> определяет общее содержание среднего   общего образования и включает:</w:t>
      </w:r>
    </w:p>
    <w:p w:rsidR="0060568D" w:rsidRPr="0072381D" w:rsidRDefault="0060568D" w:rsidP="0060568D">
      <w:pPr>
        <w:numPr>
          <w:ilvl w:val="0"/>
          <w:numId w:val="2"/>
        </w:numPr>
        <w:spacing w:after="0" w:line="240" w:lineRule="auto"/>
        <w:ind w:left="840"/>
        <w:textAlignment w:val="baseline"/>
        <w:rPr>
          <w:rFonts w:ascii="Times New Roman" w:eastAsia="Times New Roman" w:hAnsi="Times New Roman" w:cs="Times New Roman"/>
          <w:sz w:val="24"/>
          <w:szCs w:val="24"/>
          <w:lang w:eastAsia="ru-RU"/>
        </w:rPr>
      </w:pPr>
      <w:r w:rsidRPr="0072381D">
        <w:rPr>
          <w:rFonts w:ascii="Times New Roman" w:eastAsia="Times New Roman" w:hAnsi="Times New Roman" w:cs="Times New Roman"/>
          <w:sz w:val="24"/>
          <w:szCs w:val="24"/>
          <w:lang w:eastAsia="ru-RU"/>
        </w:rPr>
        <w:t>программу развития у обучающихся общих учебных умений и навыков на уровне среднего общего образования</w:t>
      </w:r>
    </w:p>
    <w:p w:rsidR="0060568D" w:rsidRPr="0072381D" w:rsidRDefault="0060568D" w:rsidP="0060568D">
      <w:pPr>
        <w:numPr>
          <w:ilvl w:val="0"/>
          <w:numId w:val="2"/>
        </w:numPr>
        <w:spacing w:after="0" w:line="240" w:lineRule="auto"/>
        <w:ind w:left="840"/>
        <w:textAlignment w:val="baseline"/>
        <w:rPr>
          <w:rFonts w:ascii="Times New Roman" w:eastAsia="Times New Roman" w:hAnsi="Times New Roman" w:cs="Times New Roman"/>
          <w:sz w:val="24"/>
          <w:szCs w:val="24"/>
          <w:lang w:eastAsia="ru-RU"/>
        </w:rPr>
      </w:pPr>
      <w:r w:rsidRPr="0072381D">
        <w:rPr>
          <w:rFonts w:ascii="Times New Roman" w:eastAsia="Times New Roman" w:hAnsi="Times New Roman" w:cs="Times New Roman"/>
          <w:sz w:val="24"/>
          <w:szCs w:val="24"/>
          <w:lang w:eastAsia="ru-RU"/>
        </w:rPr>
        <w:t>программы отдельных учебных предметов, курсов</w:t>
      </w:r>
    </w:p>
    <w:p w:rsidR="0060568D" w:rsidRPr="0072381D" w:rsidRDefault="0060568D" w:rsidP="0060568D">
      <w:pPr>
        <w:numPr>
          <w:ilvl w:val="0"/>
          <w:numId w:val="2"/>
        </w:numPr>
        <w:spacing w:after="0" w:line="240" w:lineRule="auto"/>
        <w:ind w:left="840"/>
        <w:textAlignment w:val="baseline"/>
        <w:rPr>
          <w:rFonts w:ascii="Times New Roman" w:eastAsia="Times New Roman" w:hAnsi="Times New Roman" w:cs="Times New Roman"/>
          <w:sz w:val="24"/>
          <w:szCs w:val="24"/>
          <w:lang w:eastAsia="ru-RU"/>
        </w:rPr>
      </w:pPr>
      <w:r w:rsidRPr="0072381D">
        <w:rPr>
          <w:rFonts w:ascii="Times New Roman" w:eastAsia="Times New Roman" w:hAnsi="Times New Roman" w:cs="Times New Roman"/>
          <w:sz w:val="24"/>
          <w:szCs w:val="24"/>
          <w:lang w:eastAsia="ru-RU"/>
        </w:rPr>
        <w:t xml:space="preserve">программу духовно-нравственного развития, воспитания и </w:t>
      </w:r>
      <w:proofErr w:type="gramStart"/>
      <w:r w:rsidRPr="0072381D">
        <w:rPr>
          <w:rFonts w:ascii="Times New Roman" w:eastAsia="Times New Roman" w:hAnsi="Times New Roman" w:cs="Times New Roman"/>
          <w:sz w:val="24"/>
          <w:szCs w:val="24"/>
          <w:lang w:eastAsia="ru-RU"/>
        </w:rPr>
        <w:t>социализации</w:t>
      </w:r>
      <w:proofErr w:type="gramEnd"/>
      <w:r w:rsidRPr="0072381D">
        <w:rPr>
          <w:rFonts w:ascii="Times New Roman" w:eastAsia="Times New Roman" w:hAnsi="Times New Roman" w:cs="Times New Roman"/>
          <w:sz w:val="24"/>
          <w:szCs w:val="24"/>
          <w:lang w:eastAsia="ru-RU"/>
        </w:rPr>
        <w:t xml:space="preserve"> обучающихся на уровне среднего общего образования.</w:t>
      </w:r>
    </w:p>
    <w:p w:rsidR="0060568D" w:rsidRPr="0072381D" w:rsidRDefault="0060568D" w:rsidP="0060568D">
      <w:pPr>
        <w:spacing w:after="0" w:line="240" w:lineRule="auto"/>
        <w:textAlignment w:val="baseline"/>
        <w:rPr>
          <w:rFonts w:ascii="Times New Roman" w:eastAsia="Times New Roman" w:hAnsi="Times New Roman" w:cs="Times New Roman"/>
          <w:sz w:val="24"/>
          <w:szCs w:val="24"/>
          <w:lang w:eastAsia="ru-RU"/>
        </w:rPr>
      </w:pPr>
      <w:r w:rsidRPr="0072381D">
        <w:rPr>
          <w:rFonts w:ascii="Times New Roman" w:eastAsia="Times New Roman" w:hAnsi="Times New Roman" w:cs="Times New Roman"/>
          <w:b/>
          <w:bCs/>
          <w:sz w:val="24"/>
          <w:szCs w:val="24"/>
          <w:bdr w:val="none" w:sz="0" w:space="0" w:color="auto" w:frame="1"/>
          <w:lang w:eastAsia="ru-RU"/>
        </w:rPr>
        <w:t>Организационный раздел</w:t>
      </w:r>
      <w:r w:rsidRPr="0072381D">
        <w:rPr>
          <w:rFonts w:ascii="Times New Roman" w:eastAsia="Times New Roman" w:hAnsi="Times New Roman" w:cs="Times New Roman"/>
          <w:sz w:val="24"/>
          <w:szCs w:val="24"/>
          <w:lang w:eastAsia="ru-RU"/>
        </w:rPr>
        <w:t> определяет общие рамки организации образовательной деятельности, а также механизмы реализации основной образовательной программы.</w:t>
      </w:r>
    </w:p>
    <w:p w:rsidR="0060568D" w:rsidRPr="0072381D"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72381D">
        <w:rPr>
          <w:rFonts w:ascii="Times New Roman" w:eastAsia="Times New Roman" w:hAnsi="Times New Roman" w:cs="Times New Roman"/>
          <w:sz w:val="24"/>
          <w:szCs w:val="24"/>
          <w:lang w:eastAsia="ru-RU"/>
        </w:rPr>
        <w:t>Организационный раздел включает:</w:t>
      </w:r>
    </w:p>
    <w:p w:rsidR="0060568D" w:rsidRPr="0072381D" w:rsidRDefault="0060568D" w:rsidP="0060568D">
      <w:pPr>
        <w:numPr>
          <w:ilvl w:val="0"/>
          <w:numId w:val="3"/>
        </w:numPr>
        <w:spacing w:after="0" w:line="240" w:lineRule="auto"/>
        <w:ind w:left="840"/>
        <w:textAlignment w:val="baseline"/>
        <w:rPr>
          <w:rFonts w:ascii="Times New Roman" w:eastAsia="Times New Roman" w:hAnsi="Times New Roman" w:cs="Times New Roman"/>
          <w:sz w:val="24"/>
          <w:szCs w:val="24"/>
          <w:lang w:eastAsia="ru-RU"/>
        </w:rPr>
      </w:pPr>
      <w:r w:rsidRPr="0072381D">
        <w:rPr>
          <w:rFonts w:ascii="Times New Roman" w:eastAsia="Times New Roman" w:hAnsi="Times New Roman" w:cs="Times New Roman"/>
          <w:sz w:val="24"/>
          <w:szCs w:val="24"/>
          <w:lang w:eastAsia="ru-RU"/>
        </w:rPr>
        <w:t>годовой календарный учебный график,</w:t>
      </w:r>
    </w:p>
    <w:p w:rsidR="0060568D" w:rsidRPr="0072381D" w:rsidRDefault="0060568D" w:rsidP="0060568D">
      <w:pPr>
        <w:numPr>
          <w:ilvl w:val="0"/>
          <w:numId w:val="3"/>
        </w:numPr>
        <w:spacing w:after="0" w:line="240" w:lineRule="auto"/>
        <w:ind w:left="840"/>
        <w:textAlignment w:val="baseline"/>
        <w:rPr>
          <w:rFonts w:ascii="Times New Roman" w:eastAsia="Times New Roman" w:hAnsi="Times New Roman" w:cs="Times New Roman"/>
          <w:sz w:val="24"/>
          <w:szCs w:val="24"/>
          <w:lang w:eastAsia="ru-RU"/>
        </w:rPr>
      </w:pPr>
      <w:r w:rsidRPr="0072381D">
        <w:rPr>
          <w:rFonts w:ascii="Times New Roman" w:eastAsia="Times New Roman" w:hAnsi="Times New Roman" w:cs="Times New Roman"/>
          <w:sz w:val="24"/>
          <w:szCs w:val="24"/>
          <w:lang w:eastAsia="ru-RU"/>
        </w:rPr>
        <w:t>учебный план среднего об</w:t>
      </w:r>
      <w:r w:rsidR="00202DDA">
        <w:rPr>
          <w:rFonts w:ascii="Times New Roman" w:eastAsia="Times New Roman" w:hAnsi="Times New Roman" w:cs="Times New Roman"/>
          <w:sz w:val="24"/>
          <w:szCs w:val="24"/>
          <w:lang w:eastAsia="ru-RU"/>
        </w:rPr>
        <w:t xml:space="preserve">щего образования МБОУ « </w:t>
      </w:r>
      <w:proofErr w:type="spellStart"/>
      <w:r w:rsidR="00202DDA">
        <w:rPr>
          <w:rFonts w:ascii="Times New Roman" w:eastAsia="Times New Roman" w:hAnsi="Times New Roman" w:cs="Times New Roman"/>
          <w:sz w:val="24"/>
          <w:szCs w:val="24"/>
          <w:lang w:eastAsia="ru-RU"/>
        </w:rPr>
        <w:t>Гелинская</w:t>
      </w:r>
      <w:proofErr w:type="spellEnd"/>
      <w:r w:rsidRPr="0072381D">
        <w:rPr>
          <w:rFonts w:ascii="Times New Roman" w:eastAsia="Times New Roman" w:hAnsi="Times New Roman" w:cs="Times New Roman"/>
          <w:sz w:val="24"/>
          <w:szCs w:val="24"/>
          <w:lang w:eastAsia="ru-RU"/>
        </w:rPr>
        <w:t xml:space="preserve"> СОШ»,</w:t>
      </w:r>
    </w:p>
    <w:p w:rsidR="0060568D" w:rsidRPr="0072381D" w:rsidRDefault="0060568D" w:rsidP="0060568D">
      <w:pPr>
        <w:numPr>
          <w:ilvl w:val="0"/>
          <w:numId w:val="3"/>
        </w:numPr>
        <w:spacing w:after="0" w:line="240" w:lineRule="auto"/>
        <w:ind w:left="840"/>
        <w:textAlignment w:val="baseline"/>
        <w:rPr>
          <w:rFonts w:ascii="Times New Roman" w:eastAsia="Times New Roman" w:hAnsi="Times New Roman" w:cs="Times New Roman"/>
          <w:sz w:val="24"/>
          <w:szCs w:val="24"/>
          <w:lang w:eastAsia="ru-RU"/>
        </w:rPr>
      </w:pPr>
      <w:r w:rsidRPr="0072381D">
        <w:rPr>
          <w:rFonts w:ascii="Times New Roman" w:eastAsia="Times New Roman" w:hAnsi="Times New Roman" w:cs="Times New Roman"/>
          <w:sz w:val="24"/>
          <w:szCs w:val="24"/>
          <w:lang w:eastAsia="ru-RU"/>
        </w:rPr>
        <w:t>систему условий реализации основной образовательной программы среднего общего образования,</w:t>
      </w:r>
    </w:p>
    <w:p w:rsidR="0060568D" w:rsidRPr="0072381D" w:rsidRDefault="0060568D" w:rsidP="0060568D">
      <w:pPr>
        <w:numPr>
          <w:ilvl w:val="0"/>
          <w:numId w:val="3"/>
        </w:numPr>
        <w:spacing w:after="0" w:line="240" w:lineRule="auto"/>
        <w:ind w:left="840"/>
        <w:textAlignment w:val="baseline"/>
        <w:rPr>
          <w:rFonts w:ascii="Times New Roman" w:eastAsia="Times New Roman" w:hAnsi="Times New Roman" w:cs="Times New Roman"/>
          <w:sz w:val="24"/>
          <w:szCs w:val="24"/>
          <w:lang w:eastAsia="ru-RU"/>
        </w:rPr>
      </w:pPr>
      <w:r w:rsidRPr="0072381D">
        <w:rPr>
          <w:rFonts w:ascii="Times New Roman" w:eastAsia="Times New Roman" w:hAnsi="Times New Roman" w:cs="Times New Roman"/>
          <w:sz w:val="24"/>
          <w:szCs w:val="24"/>
          <w:lang w:eastAsia="ru-RU"/>
        </w:rPr>
        <w:t>информационно-методические условия реализации основной образовательной программы среднего общего образования,</w:t>
      </w:r>
    </w:p>
    <w:p w:rsidR="0060568D" w:rsidRPr="0072381D" w:rsidRDefault="0060568D" w:rsidP="0060568D">
      <w:pPr>
        <w:numPr>
          <w:ilvl w:val="0"/>
          <w:numId w:val="3"/>
        </w:numPr>
        <w:spacing w:after="0" w:line="240" w:lineRule="auto"/>
        <w:ind w:left="840"/>
        <w:textAlignment w:val="baseline"/>
        <w:rPr>
          <w:rFonts w:ascii="Times New Roman" w:eastAsia="Times New Roman" w:hAnsi="Times New Roman" w:cs="Times New Roman"/>
          <w:sz w:val="24"/>
          <w:szCs w:val="24"/>
          <w:lang w:eastAsia="ru-RU"/>
        </w:rPr>
      </w:pPr>
      <w:r w:rsidRPr="0072381D">
        <w:rPr>
          <w:rFonts w:ascii="Times New Roman" w:eastAsia="Times New Roman" w:hAnsi="Times New Roman" w:cs="Times New Roman"/>
          <w:sz w:val="24"/>
          <w:szCs w:val="24"/>
          <w:lang w:eastAsia="ru-RU"/>
        </w:rPr>
        <w:lastRenderedPageBreak/>
        <w:t>управление реализацией программы через мониторинг,</w:t>
      </w:r>
    </w:p>
    <w:p w:rsidR="0060568D" w:rsidRPr="0072381D" w:rsidRDefault="0060568D" w:rsidP="0060568D">
      <w:pPr>
        <w:numPr>
          <w:ilvl w:val="0"/>
          <w:numId w:val="3"/>
        </w:numPr>
        <w:spacing w:after="0" w:line="240" w:lineRule="auto"/>
        <w:ind w:left="840"/>
        <w:textAlignment w:val="baseline"/>
        <w:rPr>
          <w:rFonts w:ascii="Times New Roman" w:eastAsia="Times New Roman" w:hAnsi="Times New Roman" w:cs="Times New Roman"/>
          <w:sz w:val="24"/>
          <w:szCs w:val="24"/>
          <w:lang w:eastAsia="ru-RU"/>
        </w:rPr>
      </w:pPr>
      <w:r w:rsidRPr="0072381D">
        <w:rPr>
          <w:rFonts w:ascii="Times New Roman" w:eastAsia="Times New Roman" w:hAnsi="Times New Roman" w:cs="Times New Roman"/>
          <w:sz w:val="24"/>
          <w:szCs w:val="24"/>
          <w:lang w:eastAsia="ru-RU"/>
        </w:rPr>
        <w:t>измерители реализации Образовательной программы,</w:t>
      </w:r>
    </w:p>
    <w:p w:rsidR="0060568D" w:rsidRPr="0072381D" w:rsidRDefault="0060568D" w:rsidP="0060568D">
      <w:pPr>
        <w:numPr>
          <w:ilvl w:val="0"/>
          <w:numId w:val="3"/>
        </w:numPr>
        <w:spacing w:after="0" w:line="240" w:lineRule="auto"/>
        <w:ind w:left="840"/>
        <w:textAlignment w:val="baseline"/>
        <w:rPr>
          <w:rFonts w:ascii="Times New Roman" w:eastAsia="Times New Roman" w:hAnsi="Times New Roman" w:cs="Times New Roman"/>
          <w:sz w:val="24"/>
          <w:szCs w:val="24"/>
          <w:lang w:eastAsia="ru-RU"/>
        </w:rPr>
      </w:pPr>
      <w:r w:rsidRPr="0072381D">
        <w:rPr>
          <w:rFonts w:ascii="Times New Roman" w:eastAsia="Times New Roman" w:hAnsi="Times New Roman" w:cs="Times New Roman"/>
          <w:sz w:val="24"/>
          <w:szCs w:val="24"/>
          <w:lang w:eastAsia="ru-RU"/>
        </w:rPr>
        <w:t>перспективы и ожидаемые результаты реализации программы.</w:t>
      </w:r>
    </w:p>
    <w:p w:rsidR="0060568D" w:rsidRPr="0072381D" w:rsidRDefault="0060568D" w:rsidP="0060568D">
      <w:pPr>
        <w:spacing w:after="0" w:line="240" w:lineRule="auto"/>
        <w:textAlignment w:val="baseline"/>
        <w:rPr>
          <w:rFonts w:ascii="Times New Roman" w:eastAsia="Times New Roman" w:hAnsi="Times New Roman" w:cs="Times New Roman"/>
          <w:sz w:val="24"/>
          <w:szCs w:val="24"/>
          <w:lang w:eastAsia="ru-RU"/>
        </w:rPr>
      </w:pPr>
      <w:r w:rsidRPr="0072381D">
        <w:rPr>
          <w:rFonts w:ascii="Times New Roman" w:eastAsia="Times New Roman" w:hAnsi="Times New Roman" w:cs="Times New Roman"/>
          <w:b/>
          <w:bCs/>
          <w:sz w:val="24"/>
          <w:szCs w:val="24"/>
          <w:bdr w:val="none" w:sz="0" w:space="0" w:color="auto" w:frame="1"/>
          <w:lang w:eastAsia="ru-RU"/>
        </w:rPr>
        <w:t> </w:t>
      </w:r>
    </w:p>
    <w:p w:rsidR="0060568D" w:rsidRPr="0060568D" w:rsidRDefault="0060568D" w:rsidP="0060568D">
      <w:pPr>
        <w:numPr>
          <w:ilvl w:val="0"/>
          <w:numId w:val="4"/>
        </w:numPr>
        <w:spacing w:after="0" w:line="240" w:lineRule="auto"/>
        <w:ind w:left="1200"/>
        <w:textAlignment w:val="baseline"/>
        <w:rPr>
          <w:rFonts w:ascii="Times New Roman" w:eastAsia="Times New Roman" w:hAnsi="Times New Roman" w:cs="Times New Roman"/>
          <w:sz w:val="20"/>
          <w:szCs w:val="20"/>
          <w:lang w:eastAsia="ru-RU"/>
        </w:rPr>
      </w:pPr>
      <w:r w:rsidRPr="0060568D">
        <w:rPr>
          <w:rFonts w:ascii="Times New Roman" w:eastAsia="Times New Roman" w:hAnsi="Times New Roman" w:cs="Times New Roman"/>
          <w:b/>
          <w:bCs/>
          <w:sz w:val="20"/>
          <w:szCs w:val="20"/>
          <w:bdr w:val="none" w:sz="0" w:space="0" w:color="auto" w:frame="1"/>
          <w:lang w:eastAsia="ru-RU"/>
        </w:rPr>
        <w:t>ЦЕЛЕВОЙ РАЗДЕЛ</w:t>
      </w:r>
    </w:p>
    <w:p w:rsidR="0060568D" w:rsidRPr="006A79E7" w:rsidRDefault="0060568D" w:rsidP="0060568D">
      <w:pPr>
        <w:spacing w:after="0" w:line="240" w:lineRule="auto"/>
        <w:textAlignment w:val="baseline"/>
        <w:rPr>
          <w:rFonts w:ascii="Times New Roman" w:eastAsia="Times New Roman" w:hAnsi="Times New Roman" w:cs="Times New Roman"/>
          <w:sz w:val="24"/>
          <w:szCs w:val="24"/>
          <w:lang w:eastAsia="ru-RU"/>
        </w:rPr>
      </w:pPr>
      <w:r w:rsidRPr="006A79E7">
        <w:rPr>
          <w:rFonts w:ascii="Times New Roman" w:eastAsia="Times New Roman" w:hAnsi="Times New Roman" w:cs="Times New Roman"/>
          <w:b/>
          <w:bCs/>
          <w:sz w:val="24"/>
          <w:szCs w:val="24"/>
          <w:bdr w:val="none" w:sz="0" w:space="0" w:color="auto" w:frame="1"/>
          <w:lang w:eastAsia="ru-RU"/>
        </w:rPr>
        <w:t>1.1.  Пояснительная записка</w:t>
      </w:r>
    </w:p>
    <w:p w:rsidR="0060568D" w:rsidRPr="006A79E7" w:rsidRDefault="0060568D" w:rsidP="0060568D">
      <w:pPr>
        <w:spacing w:after="240" w:line="240" w:lineRule="auto"/>
        <w:textAlignment w:val="baseline"/>
        <w:rPr>
          <w:rFonts w:ascii="Times New Roman" w:eastAsia="Times New Roman" w:hAnsi="Times New Roman" w:cs="Times New Roman"/>
          <w:sz w:val="24"/>
          <w:szCs w:val="24"/>
          <w:lang w:eastAsia="ru-RU"/>
        </w:rPr>
      </w:pPr>
      <w:proofErr w:type="gramStart"/>
      <w:r w:rsidRPr="006A79E7">
        <w:rPr>
          <w:rFonts w:ascii="Times New Roman" w:eastAsia="Times New Roman" w:hAnsi="Times New Roman" w:cs="Times New Roman"/>
          <w:sz w:val="24"/>
          <w:szCs w:val="24"/>
          <w:lang w:eastAsia="ru-RU"/>
        </w:rPr>
        <w:t>Основная образовательная программа среднего  об</w:t>
      </w:r>
      <w:r w:rsidR="006A79E7" w:rsidRPr="006A79E7">
        <w:rPr>
          <w:rFonts w:ascii="Times New Roman" w:eastAsia="Times New Roman" w:hAnsi="Times New Roman" w:cs="Times New Roman"/>
          <w:sz w:val="24"/>
          <w:szCs w:val="24"/>
          <w:lang w:eastAsia="ru-RU"/>
        </w:rPr>
        <w:t xml:space="preserve">щего образования МБОУ « </w:t>
      </w:r>
      <w:proofErr w:type="spellStart"/>
      <w:r w:rsidR="006A79E7" w:rsidRPr="006A79E7">
        <w:rPr>
          <w:rFonts w:ascii="Times New Roman" w:eastAsia="Times New Roman" w:hAnsi="Times New Roman" w:cs="Times New Roman"/>
          <w:sz w:val="24"/>
          <w:szCs w:val="24"/>
          <w:lang w:eastAsia="ru-RU"/>
        </w:rPr>
        <w:t>Гелинская</w:t>
      </w:r>
      <w:proofErr w:type="spellEnd"/>
      <w:r w:rsidR="006A79E7" w:rsidRPr="006A79E7">
        <w:rPr>
          <w:rFonts w:ascii="Times New Roman" w:eastAsia="Times New Roman" w:hAnsi="Times New Roman" w:cs="Times New Roman"/>
          <w:sz w:val="24"/>
          <w:szCs w:val="24"/>
          <w:lang w:eastAsia="ru-RU"/>
        </w:rPr>
        <w:t xml:space="preserve"> </w:t>
      </w:r>
      <w:r w:rsidRPr="006A79E7">
        <w:rPr>
          <w:rFonts w:ascii="Times New Roman" w:eastAsia="Times New Roman" w:hAnsi="Times New Roman" w:cs="Times New Roman"/>
          <w:sz w:val="24"/>
          <w:szCs w:val="24"/>
          <w:lang w:eastAsia="ru-RU"/>
        </w:rPr>
        <w:t xml:space="preserve"> средняя общеобразовательная школа» разработана в соответствии с требованиями Федерального компонента государственных образовательных стандартов среднего общего образования,  утвержденных Приказом Минобразования РФ от 5 марта 2004 г. N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и дополнениями:</w:t>
      </w:r>
      <w:proofErr w:type="gramEnd"/>
      <w:r w:rsidRPr="006A79E7">
        <w:rPr>
          <w:rFonts w:ascii="Times New Roman" w:eastAsia="Times New Roman" w:hAnsi="Times New Roman" w:cs="Times New Roman"/>
          <w:sz w:val="24"/>
          <w:szCs w:val="24"/>
          <w:lang w:eastAsia="ru-RU"/>
        </w:rPr>
        <w:t xml:space="preserve"> </w:t>
      </w:r>
      <w:proofErr w:type="gramStart"/>
      <w:r w:rsidRPr="006A79E7">
        <w:rPr>
          <w:rFonts w:ascii="Times New Roman" w:eastAsia="Times New Roman" w:hAnsi="Times New Roman" w:cs="Times New Roman"/>
          <w:sz w:val="24"/>
          <w:szCs w:val="24"/>
          <w:lang w:eastAsia="ru-RU"/>
        </w:rPr>
        <w:t xml:space="preserve">Приказ </w:t>
      </w:r>
      <w:proofErr w:type="spellStart"/>
      <w:r w:rsidRPr="006A79E7">
        <w:rPr>
          <w:rFonts w:ascii="Times New Roman" w:eastAsia="Times New Roman" w:hAnsi="Times New Roman" w:cs="Times New Roman"/>
          <w:sz w:val="24"/>
          <w:szCs w:val="24"/>
          <w:lang w:eastAsia="ru-RU"/>
        </w:rPr>
        <w:t>Минобрнауки</w:t>
      </w:r>
      <w:proofErr w:type="spellEnd"/>
      <w:r w:rsidRPr="006A79E7">
        <w:rPr>
          <w:rFonts w:ascii="Times New Roman" w:eastAsia="Times New Roman" w:hAnsi="Times New Roman" w:cs="Times New Roman"/>
          <w:sz w:val="24"/>
          <w:szCs w:val="24"/>
          <w:lang w:eastAsia="ru-RU"/>
        </w:rPr>
        <w:t xml:space="preserve"> России от 31 августа 2009 г. N 320, позиция "Русская литература XX века" подраздел "Обязательный минимум содержания основных образовательных программ", Приказ </w:t>
      </w:r>
      <w:proofErr w:type="spellStart"/>
      <w:r w:rsidRPr="006A79E7">
        <w:rPr>
          <w:rFonts w:ascii="Times New Roman" w:eastAsia="Times New Roman" w:hAnsi="Times New Roman" w:cs="Times New Roman"/>
          <w:sz w:val="24"/>
          <w:szCs w:val="24"/>
          <w:lang w:eastAsia="ru-RU"/>
        </w:rPr>
        <w:t>Минобрнауки</w:t>
      </w:r>
      <w:proofErr w:type="spellEnd"/>
      <w:r w:rsidRPr="006A79E7">
        <w:rPr>
          <w:rFonts w:ascii="Times New Roman" w:eastAsia="Times New Roman" w:hAnsi="Times New Roman" w:cs="Times New Roman"/>
          <w:sz w:val="24"/>
          <w:szCs w:val="24"/>
          <w:lang w:eastAsia="ru-RU"/>
        </w:rPr>
        <w:t xml:space="preserve"> России от 19 октября 2009 г. N 427,  раздел "Стандарт среднего (полного) общего образования по основам безопасности жизнедеятельности (базовый уровень)", Приказ </w:t>
      </w:r>
      <w:proofErr w:type="spellStart"/>
      <w:r w:rsidRPr="006A79E7">
        <w:rPr>
          <w:rFonts w:ascii="Times New Roman" w:eastAsia="Times New Roman" w:hAnsi="Times New Roman" w:cs="Times New Roman"/>
          <w:sz w:val="24"/>
          <w:szCs w:val="24"/>
          <w:lang w:eastAsia="ru-RU"/>
        </w:rPr>
        <w:t>Минобрнауки</w:t>
      </w:r>
      <w:proofErr w:type="spellEnd"/>
      <w:r w:rsidRPr="006A79E7">
        <w:rPr>
          <w:rFonts w:ascii="Times New Roman" w:eastAsia="Times New Roman" w:hAnsi="Times New Roman" w:cs="Times New Roman"/>
          <w:sz w:val="24"/>
          <w:szCs w:val="24"/>
          <w:lang w:eastAsia="ru-RU"/>
        </w:rPr>
        <w:t xml:space="preserve"> России от 10 ноября 2011 г. N 2643,  раздел "Общее положение", подраздел "Требования к</w:t>
      </w:r>
      <w:proofErr w:type="gramEnd"/>
      <w:r w:rsidRPr="006A79E7">
        <w:rPr>
          <w:rFonts w:ascii="Times New Roman" w:eastAsia="Times New Roman" w:hAnsi="Times New Roman" w:cs="Times New Roman"/>
          <w:sz w:val="24"/>
          <w:szCs w:val="24"/>
          <w:lang w:eastAsia="ru-RU"/>
        </w:rPr>
        <w:t xml:space="preserve"> уровню подготовки выпускников", Приказ </w:t>
      </w:r>
      <w:proofErr w:type="spellStart"/>
      <w:r w:rsidRPr="006A79E7">
        <w:rPr>
          <w:rFonts w:ascii="Times New Roman" w:eastAsia="Times New Roman" w:hAnsi="Times New Roman" w:cs="Times New Roman"/>
          <w:sz w:val="24"/>
          <w:szCs w:val="24"/>
          <w:lang w:eastAsia="ru-RU"/>
        </w:rPr>
        <w:t>Минобрнауки</w:t>
      </w:r>
      <w:proofErr w:type="spellEnd"/>
      <w:r w:rsidRPr="006A79E7">
        <w:rPr>
          <w:rFonts w:ascii="Times New Roman" w:eastAsia="Times New Roman" w:hAnsi="Times New Roman" w:cs="Times New Roman"/>
          <w:sz w:val="24"/>
          <w:szCs w:val="24"/>
          <w:lang w:eastAsia="ru-RU"/>
        </w:rPr>
        <w:t xml:space="preserve"> России от 24 января 2012 г. N 39, позиция "История как наука", подраздел "Обязательный минимум содержания основных образовательных программ", позиция "Российская Федерация (1991-2003 гг.)" подраздел "Обязательный минимум содержания основных образовательных программ", Приказ </w:t>
      </w:r>
      <w:proofErr w:type="spellStart"/>
      <w:r w:rsidRPr="006A79E7">
        <w:rPr>
          <w:rFonts w:ascii="Times New Roman" w:eastAsia="Times New Roman" w:hAnsi="Times New Roman" w:cs="Times New Roman"/>
          <w:sz w:val="24"/>
          <w:szCs w:val="24"/>
          <w:lang w:eastAsia="ru-RU"/>
        </w:rPr>
        <w:t>Минобрнауки</w:t>
      </w:r>
      <w:proofErr w:type="spellEnd"/>
      <w:r w:rsidRPr="006A79E7">
        <w:rPr>
          <w:rFonts w:ascii="Times New Roman" w:eastAsia="Times New Roman" w:hAnsi="Times New Roman" w:cs="Times New Roman"/>
          <w:sz w:val="24"/>
          <w:szCs w:val="24"/>
          <w:lang w:eastAsia="ru-RU"/>
        </w:rPr>
        <w:t xml:space="preserve"> России от 23 июня 2015 г. N 609, подраздел "Спортивно-оздоровительная деятельность".</w:t>
      </w:r>
    </w:p>
    <w:p w:rsidR="0060568D" w:rsidRPr="006A79E7" w:rsidRDefault="0060568D" w:rsidP="0060568D">
      <w:pPr>
        <w:spacing w:after="240" w:line="240" w:lineRule="auto"/>
        <w:textAlignment w:val="baseline"/>
        <w:rPr>
          <w:rFonts w:ascii="Times New Roman" w:eastAsia="Times New Roman" w:hAnsi="Times New Roman" w:cs="Times New Roman"/>
          <w:sz w:val="24"/>
          <w:szCs w:val="24"/>
          <w:lang w:eastAsia="ru-RU"/>
        </w:rPr>
      </w:pPr>
      <w:proofErr w:type="gramStart"/>
      <w:r w:rsidRPr="006A79E7">
        <w:rPr>
          <w:rFonts w:ascii="Times New Roman" w:eastAsia="Times New Roman" w:hAnsi="Times New Roman" w:cs="Times New Roman"/>
          <w:sz w:val="24"/>
          <w:szCs w:val="24"/>
          <w:lang w:eastAsia="ru-RU"/>
        </w:rPr>
        <w:t>Программа определяет  обязательный минимум содержания среднего  общего образования,  цели, задачи, планируемые результаты, содержание и организацию образовательной деятельности  на уровне  среднего  общего образования, максимальный объем учебной нагрузки обучающихся, уровень подготовки выпускников, а также основные требования к обеспечению образовательной деятельности (в том числе к его материально-техническому, учебно-лабораторному, информационно-методическому, кадровому обеспечению) и  реализуется школой через урочную и внеурочную деятельность с соблюдением требований государственных</w:t>
      </w:r>
      <w:proofErr w:type="gramEnd"/>
      <w:r w:rsidRPr="006A79E7">
        <w:rPr>
          <w:rFonts w:ascii="Times New Roman" w:eastAsia="Times New Roman" w:hAnsi="Times New Roman" w:cs="Times New Roman"/>
          <w:sz w:val="24"/>
          <w:szCs w:val="24"/>
          <w:lang w:eastAsia="ru-RU"/>
        </w:rPr>
        <w:t xml:space="preserve"> санитарно-эпидемиологических правил и нормативов.</w:t>
      </w:r>
    </w:p>
    <w:p w:rsidR="0060568D" w:rsidRPr="006A79E7"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6A79E7">
        <w:rPr>
          <w:rFonts w:ascii="Times New Roman" w:eastAsia="Times New Roman" w:hAnsi="Times New Roman" w:cs="Times New Roman"/>
          <w:sz w:val="24"/>
          <w:szCs w:val="24"/>
          <w:lang w:eastAsia="ru-RU"/>
        </w:rPr>
        <w:t> </w:t>
      </w:r>
    </w:p>
    <w:p w:rsidR="0060568D" w:rsidRPr="006D1F40" w:rsidRDefault="0060568D" w:rsidP="0060568D">
      <w:pPr>
        <w:spacing w:after="0" w:line="240" w:lineRule="auto"/>
        <w:textAlignment w:val="baseline"/>
        <w:rPr>
          <w:rFonts w:ascii="Times New Roman" w:eastAsia="Times New Roman" w:hAnsi="Times New Roman" w:cs="Times New Roman"/>
          <w:sz w:val="24"/>
          <w:szCs w:val="24"/>
          <w:lang w:eastAsia="ru-RU"/>
        </w:rPr>
      </w:pPr>
      <w:r w:rsidRPr="006D1F40">
        <w:rPr>
          <w:rFonts w:ascii="Times New Roman" w:eastAsia="Times New Roman" w:hAnsi="Times New Roman" w:cs="Times New Roman"/>
          <w:b/>
          <w:bCs/>
          <w:sz w:val="24"/>
          <w:szCs w:val="24"/>
          <w:bdr w:val="none" w:sz="0" w:space="0" w:color="auto" w:frame="1"/>
          <w:lang w:eastAsia="ru-RU"/>
        </w:rPr>
        <w:t>1.1.2. Цели программы:</w:t>
      </w:r>
    </w:p>
    <w:p w:rsidR="0060568D" w:rsidRPr="006D1F40"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6D1F40">
        <w:rPr>
          <w:rFonts w:ascii="Times New Roman" w:eastAsia="Times New Roman" w:hAnsi="Times New Roman" w:cs="Times New Roman"/>
          <w:sz w:val="24"/>
          <w:szCs w:val="24"/>
          <w:lang w:eastAsia="ru-RU"/>
        </w:rPr>
        <w:t>1) обеспечение условий для получения качественного образования всеми обучающимися школы;</w:t>
      </w:r>
    </w:p>
    <w:p w:rsidR="0060568D" w:rsidRPr="006D1F40"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6D1F40">
        <w:rPr>
          <w:rFonts w:ascii="Times New Roman" w:eastAsia="Times New Roman" w:hAnsi="Times New Roman" w:cs="Times New Roman"/>
          <w:sz w:val="24"/>
          <w:szCs w:val="24"/>
          <w:lang w:eastAsia="ru-RU"/>
        </w:rPr>
        <w:t>2) выстраивание образовательного пространства, соответствующего старшему школьному возрасту через создание условий для социального и образовательного самоопределения старшеклассников.</w:t>
      </w:r>
    </w:p>
    <w:p w:rsidR="0060568D" w:rsidRPr="006D1F40" w:rsidRDefault="0060568D" w:rsidP="0060568D">
      <w:pPr>
        <w:spacing w:after="0" w:line="240" w:lineRule="auto"/>
        <w:textAlignment w:val="baseline"/>
        <w:rPr>
          <w:rFonts w:ascii="Times New Roman" w:eastAsia="Times New Roman" w:hAnsi="Times New Roman" w:cs="Times New Roman"/>
          <w:sz w:val="24"/>
          <w:szCs w:val="24"/>
          <w:lang w:eastAsia="ru-RU"/>
        </w:rPr>
      </w:pPr>
      <w:r w:rsidRPr="006D1F40">
        <w:rPr>
          <w:rFonts w:ascii="Times New Roman" w:eastAsia="Times New Roman" w:hAnsi="Times New Roman" w:cs="Times New Roman"/>
          <w:b/>
          <w:bCs/>
          <w:sz w:val="24"/>
          <w:szCs w:val="24"/>
          <w:bdr w:val="none" w:sz="0" w:space="0" w:color="auto" w:frame="1"/>
          <w:lang w:eastAsia="ru-RU"/>
        </w:rPr>
        <w:t>1.1.3. Основные задачи программы.</w:t>
      </w:r>
    </w:p>
    <w:p w:rsidR="0060568D" w:rsidRPr="006D1F40"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6D1F40">
        <w:rPr>
          <w:rFonts w:ascii="Times New Roman" w:eastAsia="Times New Roman" w:hAnsi="Times New Roman" w:cs="Times New Roman"/>
          <w:sz w:val="24"/>
          <w:szCs w:val="24"/>
          <w:lang w:eastAsia="ru-RU"/>
        </w:rPr>
        <w:t>Достижение поставленных целей предусматривает решение следующих основных задач:</w:t>
      </w:r>
    </w:p>
    <w:p w:rsidR="0060568D" w:rsidRPr="006D1F40" w:rsidRDefault="0060568D" w:rsidP="0060568D">
      <w:pPr>
        <w:numPr>
          <w:ilvl w:val="0"/>
          <w:numId w:val="5"/>
        </w:numPr>
        <w:spacing w:after="0" w:line="240" w:lineRule="auto"/>
        <w:ind w:left="840"/>
        <w:textAlignment w:val="baseline"/>
        <w:rPr>
          <w:rFonts w:ascii="Times New Roman" w:eastAsia="Times New Roman" w:hAnsi="Times New Roman" w:cs="Times New Roman"/>
          <w:sz w:val="24"/>
          <w:szCs w:val="24"/>
          <w:lang w:eastAsia="ru-RU"/>
        </w:rPr>
      </w:pPr>
      <w:r w:rsidRPr="006D1F40">
        <w:rPr>
          <w:rFonts w:ascii="Times New Roman" w:eastAsia="Times New Roman" w:hAnsi="Times New Roman" w:cs="Times New Roman"/>
          <w:sz w:val="24"/>
          <w:szCs w:val="24"/>
          <w:lang w:eastAsia="ru-RU"/>
        </w:rPr>
        <w:t>обеспечение прочного усвоения обязательного минимума содержания основных образовательных программ среднего общего образования;</w:t>
      </w:r>
    </w:p>
    <w:p w:rsidR="0060568D" w:rsidRPr="006D1F40" w:rsidRDefault="0060568D" w:rsidP="0060568D">
      <w:pPr>
        <w:numPr>
          <w:ilvl w:val="0"/>
          <w:numId w:val="5"/>
        </w:numPr>
        <w:spacing w:after="0" w:line="240" w:lineRule="auto"/>
        <w:ind w:left="840"/>
        <w:textAlignment w:val="baseline"/>
        <w:rPr>
          <w:rFonts w:ascii="Times New Roman" w:eastAsia="Times New Roman" w:hAnsi="Times New Roman" w:cs="Times New Roman"/>
          <w:sz w:val="24"/>
          <w:szCs w:val="24"/>
          <w:lang w:eastAsia="ru-RU"/>
        </w:rPr>
      </w:pPr>
      <w:r w:rsidRPr="006D1F40">
        <w:rPr>
          <w:rFonts w:ascii="Times New Roman" w:eastAsia="Times New Roman" w:hAnsi="Times New Roman" w:cs="Times New Roman"/>
          <w:sz w:val="24"/>
          <w:szCs w:val="24"/>
          <w:lang w:eastAsia="ru-RU"/>
        </w:rPr>
        <w:t>развитие общих учебных умений и навыков, формирование компетенций обучающихся в области учебно-исследовательской и проектной деятельности;</w:t>
      </w:r>
    </w:p>
    <w:p w:rsidR="0060568D" w:rsidRPr="006D1F40" w:rsidRDefault="0060568D" w:rsidP="0060568D">
      <w:pPr>
        <w:numPr>
          <w:ilvl w:val="0"/>
          <w:numId w:val="5"/>
        </w:numPr>
        <w:spacing w:after="0" w:line="240" w:lineRule="auto"/>
        <w:ind w:left="840"/>
        <w:textAlignment w:val="baseline"/>
        <w:rPr>
          <w:rFonts w:ascii="Times New Roman" w:eastAsia="Times New Roman" w:hAnsi="Times New Roman" w:cs="Times New Roman"/>
          <w:sz w:val="24"/>
          <w:szCs w:val="24"/>
          <w:lang w:eastAsia="ru-RU"/>
        </w:rPr>
      </w:pPr>
      <w:proofErr w:type="gramStart"/>
      <w:r w:rsidRPr="006D1F40">
        <w:rPr>
          <w:rFonts w:ascii="Times New Roman" w:eastAsia="Times New Roman" w:hAnsi="Times New Roman" w:cs="Times New Roman"/>
          <w:sz w:val="24"/>
          <w:szCs w:val="24"/>
          <w:lang w:eastAsia="ru-RU"/>
        </w:rPr>
        <w:t>формирование готовности обучающихся к саморазвитию и высокой социальной активности для продолжения обучения в образовательных организациях профессионального образования, профессиональной деятельности и успешной социализации;</w:t>
      </w:r>
      <w:proofErr w:type="gramEnd"/>
    </w:p>
    <w:p w:rsidR="0060568D" w:rsidRPr="006D1F40" w:rsidRDefault="0060568D" w:rsidP="0060568D">
      <w:pPr>
        <w:numPr>
          <w:ilvl w:val="0"/>
          <w:numId w:val="5"/>
        </w:numPr>
        <w:spacing w:after="0" w:line="240" w:lineRule="auto"/>
        <w:ind w:left="840"/>
        <w:textAlignment w:val="baseline"/>
        <w:rPr>
          <w:rFonts w:ascii="Times New Roman" w:eastAsia="Times New Roman" w:hAnsi="Times New Roman" w:cs="Times New Roman"/>
          <w:sz w:val="24"/>
          <w:szCs w:val="24"/>
          <w:lang w:eastAsia="ru-RU"/>
        </w:rPr>
      </w:pPr>
      <w:r w:rsidRPr="006D1F40">
        <w:rPr>
          <w:rFonts w:ascii="Times New Roman" w:eastAsia="Times New Roman" w:hAnsi="Times New Roman" w:cs="Times New Roman"/>
          <w:sz w:val="24"/>
          <w:szCs w:val="24"/>
          <w:lang w:eastAsia="ru-RU"/>
        </w:rPr>
        <w:lastRenderedPageBreak/>
        <w:t>совершенствование системы выявления и поддержки одаренных детей, развитие их творческих способностей;</w:t>
      </w:r>
    </w:p>
    <w:p w:rsidR="0060568D" w:rsidRPr="006D1F40" w:rsidRDefault="0060568D" w:rsidP="0060568D">
      <w:pPr>
        <w:numPr>
          <w:ilvl w:val="0"/>
          <w:numId w:val="5"/>
        </w:numPr>
        <w:spacing w:after="0" w:line="240" w:lineRule="auto"/>
        <w:ind w:left="840"/>
        <w:textAlignment w:val="baseline"/>
        <w:rPr>
          <w:rFonts w:ascii="Times New Roman" w:eastAsia="Times New Roman" w:hAnsi="Times New Roman" w:cs="Times New Roman"/>
          <w:sz w:val="24"/>
          <w:szCs w:val="24"/>
          <w:lang w:eastAsia="ru-RU"/>
        </w:rPr>
      </w:pPr>
      <w:r w:rsidRPr="006D1F40">
        <w:rPr>
          <w:rFonts w:ascii="Times New Roman" w:eastAsia="Times New Roman" w:hAnsi="Times New Roman" w:cs="Times New Roman"/>
          <w:sz w:val="24"/>
          <w:szCs w:val="24"/>
          <w:lang w:eastAsia="ru-RU"/>
        </w:rPr>
        <w:t xml:space="preserve">обеспечение равного доступа к полноценному образованию разным категориям </w:t>
      </w:r>
      <w:proofErr w:type="gramStart"/>
      <w:r w:rsidRPr="006D1F40">
        <w:rPr>
          <w:rFonts w:ascii="Times New Roman" w:eastAsia="Times New Roman" w:hAnsi="Times New Roman" w:cs="Times New Roman"/>
          <w:sz w:val="24"/>
          <w:szCs w:val="24"/>
          <w:lang w:eastAsia="ru-RU"/>
        </w:rPr>
        <w:t>обучающихся</w:t>
      </w:r>
      <w:proofErr w:type="gramEnd"/>
      <w:r w:rsidRPr="006D1F40">
        <w:rPr>
          <w:rFonts w:ascii="Times New Roman" w:eastAsia="Times New Roman" w:hAnsi="Times New Roman" w:cs="Times New Roman"/>
          <w:sz w:val="24"/>
          <w:szCs w:val="24"/>
          <w:lang w:eastAsia="ru-RU"/>
        </w:rPr>
        <w:t>, создание возможности для их социализации;</w:t>
      </w:r>
    </w:p>
    <w:p w:rsidR="0060568D" w:rsidRPr="006D1F40" w:rsidRDefault="0060568D" w:rsidP="0060568D">
      <w:pPr>
        <w:numPr>
          <w:ilvl w:val="0"/>
          <w:numId w:val="5"/>
        </w:numPr>
        <w:spacing w:after="0" w:line="240" w:lineRule="auto"/>
        <w:ind w:left="840"/>
        <w:textAlignment w:val="baseline"/>
        <w:rPr>
          <w:rFonts w:ascii="Times New Roman" w:eastAsia="Times New Roman" w:hAnsi="Times New Roman" w:cs="Times New Roman"/>
          <w:sz w:val="24"/>
          <w:szCs w:val="24"/>
          <w:lang w:eastAsia="ru-RU"/>
        </w:rPr>
      </w:pPr>
      <w:r w:rsidRPr="006D1F40">
        <w:rPr>
          <w:rFonts w:ascii="Times New Roman" w:eastAsia="Times New Roman" w:hAnsi="Times New Roman" w:cs="Times New Roman"/>
          <w:sz w:val="24"/>
          <w:szCs w:val="24"/>
          <w:lang w:eastAsia="ru-RU"/>
        </w:rPr>
        <w:t xml:space="preserve">формирование патриотического сознания и гражданской позиции </w:t>
      </w:r>
      <w:proofErr w:type="gramStart"/>
      <w:r w:rsidRPr="006D1F40">
        <w:rPr>
          <w:rFonts w:ascii="Times New Roman" w:eastAsia="Times New Roman" w:hAnsi="Times New Roman" w:cs="Times New Roman"/>
          <w:sz w:val="24"/>
          <w:szCs w:val="24"/>
          <w:lang w:eastAsia="ru-RU"/>
        </w:rPr>
        <w:t>обучающихся</w:t>
      </w:r>
      <w:proofErr w:type="gramEnd"/>
      <w:r w:rsidRPr="006D1F40">
        <w:rPr>
          <w:rFonts w:ascii="Times New Roman" w:eastAsia="Times New Roman" w:hAnsi="Times New Roman" w:cs="Times New Roman"/>
          <w:sz w:val="24"/>
          <w:szCs w:val="24"/>
          <w:lang w:eastAsia="ru-RU"/>
        </w:rPr>
        <w:t>;</w:t>
      </w:r>
    </w:p>
    <w:p w:rsidR="0060568D" w:rsidRPr="006D1F40" w:rsidRDefault="0060568D" w:rsidP="0060568D">
      <w:pPr>
        <w:numPr>
          <w:ilvl w:val="0"/>
          <w:numId w:val="5"/>
        </w:numPr>
        <w:spacing w:after="0" w:line="240" w:lineRule="auto"/>
        <w:ind w:left="840"/>
        <w:textAlignment w:val="baseline"/>
        <w:rPr>
          <w:rFonts w:ascii="Times New Roman" w:eastAsia="Times New Roman" w:hAnsi="Times New Roman" w:cs="Times New Roman"/>
          <w:sz w:val="24"/>
          <w:szCs w:val="24"/>
          <w:lang w:eastAsia="ru-RU"/>
        </w:rPr>
      </w:pPr>
      <w:r w:rsidRPr="006D1F40">
        <w:rPr>
          <w:rFonts w:ascii="Times New Roman" w:eastAsia="Times New Roman" w:hAnsi="Times New Roman" w:cs="Times New Roman"/>
          <w:sz w:val="24"/>
          <w:szCs w:val="24"/>
          <w:lang w:eastAsia="ru-RU"/>
        </w:rPr>
        <w:t>развитие учительского потенциала через повышение квалификации педагогических кадров и управленческой команды;</w:t>
      </w:r>
    </w:p>
    <w:p w:rsidR="0060568D" w:rsidRPr="006D1F40" w:rsidRDefault="0060568D" w:rsidP="0060568D">
      <w:pPr>
        <w:numPr>
          <w:ilvl w:val="0"/>
          <w:numId w:val="5"/>
        </w:numPr>
        <w:spacing w:after="0" w:line="240" w:lineRule="auto"/>
        <w:ind w:left="840"/>
        <w:textAlignment w:val="baseline"/>
        <w:rPr>
          <w:rFonts w:ascii="Times New Roman" w:eastAsia="Times New Roman" w:hAnsi="Times New Roman" w:cs="Times New Roman"/>
          <w:sz w:val="24"/>
          <w:szCs w:val="24"/>
          <w:lang w:eastAsia="ru-RU"/>
        </w:rPr>
      </w:pPr>
      <w:r w:rsidRPr="006D1F40">
        <w:rPr>
          <w:rFonts w:ascii="Times New Roman" w:eastAsia="Times New Roman" w:hAnsi="Times New Roman" w:cs="Times New Roman"/>
          <w:sz w:val="24"/>
          <w:szCs w:val="24"/>
          <w:lang w:eastAsia="ru-RU"/>
        </w:rPr>
        <w:t>материально-техническое обеспечение учебно-воспитательной деятельности  школы.</w:t>
      </w:r>
    </w:p>
    <w:p w:rsidR="0060568D" w:rsidRPr="006D1F40" w:rsidRDefault="0060568D" w:rsidP="0060568D">
      <w:pPr>
        <w:spacing w:after="240" w:line="240" w:lineRule="auto"/>
        <w:textAlignment w:val="baseline"/>
        <w:rPr>
          <w:rFonts w:ascii="Times New Roman" w:eastAsia="Times New Roman" w:hAnsi="Times New Roman" w:cs="Times New Roman"/>
          <w:sz w:val="24"/>
          <w:szCs w:val="24"/>
          <w:lang w:eastAsia="ru-RU"/>
        </w:rPr>
      </w:pPr>
      <w:proofErr w:type="gramStart"/>
      <w:r w:rsidRPr="006D1F40">
        <w:rPr>
          <w:rFonts w:ascii="Times New Roman" w:eastAsia="Times New Roman" w:hAnsi="Times New Roman" w:cs="Times New Roman"/>
          <w:sz w:val="24"/>
          <w:szCs w:val="24"/>
          <w:lang w:eastAsia="ru-RU"/>
        </w:rPr>
        <w:t xml:space="preserve">Для решения задач образования важнейшими качествами личности должны стать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поэтому в основе образовательной программы лежит </w:t>
      </w:r>
      <w:proofErr w:type="spellStart"/>
      <w:r w:rsidRPr="006D1F40">
        <w:rPr>
          <w:rFonts w:ascii="Times New Roman" w:eastAsia="Times New Roman" w:hAnsi="Times New Roman" w:cs="Times New Roman"/>
          <w:sz w:val="24"/>
          <w:szCs w:val="24"/>
          <w:lang w:eastAsia="ru-RU"/>
        </w:rPr>
        <w:t>деятельностный</w:t>
      </w:r>
      <w:proofErr w:type="spellEnd"/>
      <w:r w:rsidRPr="006D1F40">
        <w:rPr>
          <w:rFonts w:ascii="Times New Roman" w:eastAsia="Times New Roman" w:hAnsi="Times New Roman" w:cs="Times New Roman"/>
          <w:sz w:val="24"/>
          <w:szCs w:val="24"/>
          <w:lang w:eastAsia="ru-RU"/>
        </w:rPr>
        <w:t xml:space="preserve"> характер образования, который обеспечивает формирование готовности обучающихся к саморазвитию и непрерывному образованию; проектирование и конструирование развивающей образовательной среды образовательной организации;</w:t>
      </w:r>
      <w:proofErr w:type="gramEnd"/>
      <w:r w:rsidRPr="006D1F40">
        <w:rPr>
          <w:rFonts w:ascii="Times New Roman" w:eastAsia="Times New Roman" w:hAnsi="Times New Roman" w:cs="Times New Roman"/>
          <w:sz w:val="24"/>
          <w:szCs w:val="24"/>
          <w:lang w:eastAsia="ru-RU"/>
        </w:rPr>
        <w:t xml:space="preserve"> активную учебно-познавательную деятельность обучающихся; построение образовательной деятельности  с учётом индивидуальных, возрастных, психологических, физиологических особенностей и  здоровья обучающихся.</w:t>
      </w:r>
    </w:p>
    <w:p w:rsidR="0060568D" w:rsidRPr="006D1F40"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6D1F40">
        <w:rPr>
          <w:rFonts w:ascii="Times New Roman" w:eastAsia="Times New Roman" w:hAnsi="Times New Roman" w:cs="Times New Roman"/>
          <w:sz w:val="24"/>
          <w:szCs w:val="24"/>
          <w:lang w:eastAsia="ru-RU"/>
        </w:rPr>
        <w:t>Так как становление старших школьников происходит через обретение практического мышления, то единицей организации содержания образования становится «проблема» и проблемная организация учебного материала,  учебной деятельности.</w:t>
      </w:r>
    </w:p>
    <w:p w:rsidR="0060568D" w:rsidRPr="006D1F40" w:rsidRDefault="0060568D" w:rsidP="0060568D">
      <w:pPr>
        <w:spacing w:after="240" w:line="240" w:lineRule="auto"/>
        <w:textAlignment w:val="baseline"/>
        <w:rPr>
          <w:rFonts w:ascii="Times New Roman" w:eastAsia="Times New Roman" w:hAnsi="Times New Roman" w:cs="Times New Roman"/>
          <w:sz w:val="24"/>
          <w:szCs w:val="24"/>
          <w:lang w:eastAsia="ru-RU"/>
        </w:rPr>
      </w:pPr>
      <w:proofErr w:type="gramStart"/>
      <w:r w:rsidRPr="006D1F40">
        <w:rPr>
          <w:rFonts w:ascii="Times New Roman" w:eastAsia="Times New Roman" w:hAnsi="Times New Roman" w:cs="Times New Roman"/>
          <w:sz w:val="24"/>
          <w:szCs w:val="24"/>
          <w:lang w:eastAsia="ru-RU"/>
        </w:rPr>
        <w:t>Внеурочная деятельность организована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w:t>
      </w:r>
      <w:proofErr w:type="gramEnd"/>
      <w:r w:rsidRPr="006D1F40">
        <w:rPr>
          <w:rFonts w:ascii="Times New Roman" w:eastAsia="Times New Roman" w:hAnsi="Times New Roman" w:cs="Times New Roman"/>
          <w:sz w:val="24"/>
          <w:szCs w:val="24"/>
          <w:lang w:eastAsia="ru-RU"/>
        </w:rPr>
        <w:t xml:space="preserve"> Российской Федерации, </w:t>
      </w:r>
      <w:proofErr w:type="gramStart"/>
      <w:r w:rsidRPr="006D1F40">
        <w:rPr>
          <w:rFonts w:ascii="Times New Roman" w:eastAsia="Times New Roman" w:hAnsi="Times New Roman" w:cs="Times New Roman"/>
          <w:sz w:val="24"/>
          <w:szCs w:val="24"/>
          <w:lang w:eastAsia="ru-RU"/>
        </w:rPr>
        <w:t>подготовленного</w:t>
      </w:r>
      <w:proofErr w:type="gramEnd"/>
      <w:r w:rsidRPr="006D1F40">
        <w:rPr>
          <w:rFonts w:ascii="Times New Roman" w:eastAsia="Times New Roman" w:hAnsi="Times New Roman" w:cs="Times New Roman"/>
          <w:sz w:val="24"/>
          <w:szCs w:val="24"/>
          <w:lang w:eastAsia="ru-RU"/>
        </w:rPr>
        <w:t xml:space="preserve"> к жизненному самоопределению.</w:t>
      </w:r>
    </w:p>
    <w:p w:rsidR="0060568D" w:rsidRPr="006D1F40"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6D1F40">
        <w:rPr>
          <w:rFonts w:ascii="Times New Roman" w:eastAsia="Times New Roman" w:hAnsi="Times New Roman" w:cs="Times New Roman"/>
          <w:sz w:val="24"/>
          <w:szCs w:val="24"/>
          <w:lang w:eastAsia="ru-RU"/>
        </w:rPr>
        <w:t>Программа обеспечивает потребности и индивидуальные социальные инициативы обучающихся, особенности их социального взаимодействия вне школы, характер профессиональных предпочтений.</w:t>
      </w:r>
    </w:p>
    <w:p w:rsidR="0060568D" w:rsidRPr="006D1F40"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6D1F40">
        <w:rPr>
          <w:rFonts w:ascii="Times New Roman" w:eastAsia="Times New Roman" w:hAnsi="Times New Roman" w:cs="Times New Roman"/>
          <w:sz w:val="24"/>
          <w:szCs w:val="24"/>
          <w:lang w:eastAsia="ru-RU"/>
        </w:rPr>
        <w:t>Основная образовательная программа формируется с учётом психолого-педагогических особенностей развития детей 16—18 лет.</w:t>
      </w:r>
    </w:p>
    <w:p w:rsidR="0060568D" w:rsidRPr="006D1F40" w:rsidRDefault="0060568D" w:rsidP="0060568D">
      <w:pPr>
        <w:spacing w:after="0" w:line="240" w:lineRule="auto"/>
        <w:textAlignment w:val="baseline"/>
        <w:rPr>
          <w:rFonts w:ascii="Times New Roman" w:eastAsia="Times New Roman" w:hAnsi="Times New Roman" w:cs="Times New Roman"/>
          <w:sz w:val="24"/>
          <w:szCs w:val="24"/>
          <w:lang w:eastAsia="ru-RU"/>
        </w:rPr>
      </w:pPr>
      <w:r w:rsidRPr="006D1F40">
        <w:rPr>
          <w:rFonts w:ascii="Times New Roman" w:eastAsia="Times New Roman" w:hAnsi="Times New Roman" w:cs="Times New Roman"/>
          <w:b/>
          <w:bCs/>
          <w:sz w:val="24"/>
          <w:szCs w:val="24"/>
          <w:bdr w:val="none" w:sz="0" w:space="0" w:color="auto" w:frame="1"/>
          <w:lang w:eastAsia="ru-RU"/>
        </w:rPr>
        <w:t>Продолжительность обучения</w:t>
      </w:r>
      <w:r w:rsidRPr="006D1F40">
        <w:rPr>
          <w:rFonts w:ascii="Times New Roman" w:eastAsia="Times New Roman" w:hAnsi="Times New Roman" w:cs="Times New Roman"/>
          <w:sz w:val="24"/>
          <w:szCs w:val="24"/>
          <w:lang w:eastAsia="ru-RU"/>
        </w:rPr>
        <w:t>: 2 года.</w:t>
      </w:r>
    </w:p>
    <w:p w:rsidR="0060568D" w:rsidRPr="006D1F40" w:rsidRDefault="0060568D" w:rsidP="0060568D">
      <w:pPr>
        <w:spacing w:after="0" w:line="240" w:lineRule="auto"/>
        <w:textAlignment w:val="baseline"/>
        <w:rPr>
          <w:rFonts w:ascii="Times New Roman" w:eastAsia="Times New Roman" w:hAnsi="Times New Roman" w:cs="Times New Roman"/>
          <w:sz w:val="24"/>
          <w:szCs w:val="24"/>
          <w:lang w:eastAsia="ru-RU"/>
        </w:rPr>
      </w:pPr>
      <w:r w:rsidRPr="006D1F40">
        <w:rPr>
          <w:rFonts w:ascii="Times New Roman" w:eastAsia="Times New Roman" w:hAnsi="Times New Roman" w:cs="Times New Roman"/>
          <w:b/>
          <w:bCs/>
          <w:sz w:val="24"/>
          <w:szCs w:val="24"/>
          <w:bdr w:val="none" w:sz="0" w:space="0" w:color="auto" w:frame="1"/>
          <w:lang w:eastAsia="ru-RU"/>
        </w:rPr>
        <w:t>Технология комплектования: </w:t>
      </w:r>
      <w:r w:rsidRPr="006D1F40">
        <w:rPr>
          <w:rFonts w:ascii="Times New Roman" w:eastAsia="Times New Roman" w:hAnsi="Times New Roman" w:cs="Times New Roman"/>
          <w:sz w:val="24"/>
          <w:szCs w:val="24"/>
          <w:lang w:eastAsia="ru-RU"/>
        </w:rPr>
        <w:t xml:space="preserve">комплектование 10 класса осуществляется на базе 9 – </w:t>
      </w:r>
      <w:proofErr w:type="spellStart"/>
      <w:r w:rsidRPr="006D1F40">
        <w:rPr>
          <w:rFonts w:ascii="Times New Roman" w:eastAsia="Times New Roman" w:hAnsi="Times New Roman" w:cs="Times New Roman"/>
          <w:sz w:val="24"/>
          <w:szCs w:val="24"/>
          <w:lang w:eastAsia="ru-RU"/>
        </w:rPr>
        <w:t>х</w:t>
      </w:r>
      <w:proofErr w:type="spellEnd"/>
      <w:r w:rsidRPr="006D1F40">
        <w:rPr>
          <w:rFonts w:ascii="Times New Roman" w:eastAsia="Times New Roman" w:hAnsi="Times New Roman" w:cs="Times New Roman"/>
          <w:sz w:val="24"/>
          <w:szCs w:val="24"/>
          <w:lang w:eastAsia="ru-RU"/>
        </w:rPr>
        <w:t>  классов школы и других общеобразовательных организаций, на основании заявления родителей.</w:t>
      </w:r>
    </w:p>
    <w:p w:rsidR="0060568D" w:rsidRPr="006D1F40" w:rsidRDefault="0060568D" w:rsidP="0060568D">
      <w:pPr>
        <w:spacing w:after="0" w:line="240" w:lineRule="auto"/>
        <w:textAlignment w:val="baseline"/>
        <w:rPr>
          <w:rFonts w:ascii="Times New Roman" w:eastAsia="Times New Roman" w:hAnsi="Times New Roman" w:cs="Times New Roman"/>
          <w:sz w:val="24"/>
          <w:szCs w:val="24"/>
          <w:lang w:eastAsia="ru-RU"/>
        </w:rPr>
      </w:pPr>
      <w:r w:rsidRPr="006D1F40">
        <w:rPr>
          <w:rFonts w:ascii="Times New Roman" w:eastAsia="Times New Roman" w:hAnsi="Times New Roman" w:cs="Times New Roman"/>
          <w:b/>
          <w:bCs/>
          <w:sz w:val="24"/>
          <w:szCs w:val="24"/>
          <w:bdr w:val="none" w:sz="0" w:space="0" w:color="auto" w:frame="1"/>
          <w:lang w:eastAsia="ru-RU"/>
        </w:rPr>
        <w:t>Прием </w:t>
      </w:r>
      <w:r w:rsidRPr="006D1F40">
        <w:rPr>
          <w:rFonts w:ascii="Times New Roman" w:eastAsia="Times New Roman" w:hAnsi="Times New Roman" w:cs="Times New Roman"/>
          <w:sz w:val="24"/>
          <w:szCs w:val="24"/>
          <w:lang w:eastAsia="ru-RU"/>
        </w:rPr>
        <w:t>в 10 и 11 классы осуществляется на основе:</w:t>
      </w:r>
    </w:p>
    <w:p w:rsidR="0060568D" w:rsidRPr="006D1F40" w:rsidRDefault="0060568D" w:rsidP="0060568D">
      <w:pPr>
        <w:numPr>
          <w:ilvl w:val="0"/>
          <w:numId w:val="6"/>
        </w:numPr>
        <w:spacing w:after="0" w:line="240" w:lineRule="auto"/>
        <w:ind w:left="840"/>
        <w:textAlignment w:val="baseline"/>
        <w:rPr>
          <w:rFonts w:ascii="Times New Roman" w:eastAsia="Times New Roman" w:hAnsi="Times New Roman" w:cs="Times New Roman"/>
          <w:sz w:val="24"/>
          <w:szCs w:val="24"/>
          <w:lang w:eastAsia="ru-RU"/>
        </w:rPr>
      </w:pPr>
      <w:r w:rsidRPr="006D1F40">
        <w:rPr>
          <w:rFonts w:ascii="Times New Roman" w:eastAsia="Times New Roman" w:hAnsi="Times New Roman" w:cs="Times New Roman"/>
          <w:sz w:val="24"/>
          <w:szCs w:val="24"/>
          <w:lang w:eastAsia="ru-RU"/>
        </w:rPr>
        <w:t>Конституции РФ;</w:t>
      </w:r>
    </w:p>
    <w:p w:rsidR="0060568D" w:rsidRPr="006D1F40" w:rsidRDefault="0060568D" w:rsidP="0060568D">
      <w:pPr>
        <w:numPr>
          <w:ilvl w:val="0"/>
          <w:numId w:val="6"/>
        </w:numPr>
        <w:spacing w:after="0" w:line="240" w:lineRule="auto"/>
        <w:ind w:left="840"/>
        <w:textAlignment w:val="baseline"/>
        <w:rPr>
          <w:rFonts w:ascii="Times New Roman" w:eastAsia="Times New Roman" w:hAnsi="Times New Roman" w:cs="Times New Roman"/>
          <w:sz w:val="24"/>
          <w:szCs w:val="24"/>
          <w:lang w:eastAsia="ru-RU"/>
        </w:rPr>
      </w:pPr>
      <w:r w:rsidRPr="006D1F40">
        <w:rPr>
          <w:rFonts w:ascii="Times New Roman" w:eastAsia="Times New Roman" w:hAnsi="Times New Roman" w:cs="Times New Roman"/>
          <w:sz w:val="24"/>
          <w:szCs w:val="24"/>
          <w:lang w:eastAsia="ru-RU"/>
        </w:rPr>
        <w:t>Федерального Закона «Об образовании в Российской Федерации» (в действующей редакции);</w:t>
      </w:r>
    </w:p>
    <w:p w:rsidR="0060568D" w:rsidRPr="006D1F40" w:rsidRDefault="0060568D" w:rsidP="0060568D">
      <w:pPr>
        <w:numPr>
          <w:ilvl w:val="0"/>
          <w:numId w:val="6"/>
        </w:numPr>
        <w:spacing w:after="0" w:line="240" w:lineRule="auto"/>
        <w:ind w:left="840"/>
        <w:textAlignment w:val="baseline"/>
        <w:rPr>
          <w:rFonts w:ascii="Times New Roman" w:eastAsia="Times New Roman" w:hAnsi="Times New Roman" w:cs="Times New Roman"/>
          <w:sz w:val="24"/>
          <w:szCs w:val="24"/>
          <w:lang w:eastAsia="ru-RU"/>
        </w:rPr>
      </w:pPr>
      <w:r w:rsidRPr="006D1F40">
        <w:rPr>
          <w:rFonts w:ascii="Times New Roman" w:eastAsia="Times New Roman" w:hAnsi="Times New Roman" w:cs="Times New Roman"/>
          <w:sz w:val="24"/>
          <w:szCs w:val="24"/>
          <w:lang w:eastAsia="ru-RU"/>
        </w:rPr>
        <w:t xml:space="preserve">Санитарно-эпидемиологических правил и нормативов «Санитарно-эпидемиологические требования к условиям и организации обучения в общеобразовательных учреждениях», </w:t>
      </w:r>
      <w:proofErr w:type="spellStart"/>
      <w:r w:rsidRPr="006D1F40">
        <w:rPr>
          <w:rFonts w:ascii="Times New Roman" w:eastAsia="Times New Roman" w:hAnsi="Times New Roman" w:cs="Times New Roman"/>
          <w:sz w:val="24"/>
          <w:szCs w:val="24"/>
          <w:lang w:eastAsia="ru-RU"/>
        </w:rPr>
        <w:t>СанПиН</w:t>
      </w:r>
      <w:proofErr w:type="spellEnd"/>
      <w:r w:rsidRPr="006D1F40">
        <w:rPr>
          <w:rFonts w:ascii="Times New Roman" w:eastAsia="Times New Roman" w:hAnsi="Times New Roman" w:cs="Times New Roman"/>
          <w:sz w:val="24"/>
          <w:szCs w:val="24"/>
          <w:lang w:eastAsia="ru-RU"/>
        </w:rPr>
        <w:t xml:space="preserve"> 2.4.2.2821-10» с изменениями и дополнениями, (в действующей редакции),</w:t>
      </w:r>
    </w:p>
    <w:p w:rsidR="0060568D" w:rsidRPr="006D1F40" w:rsidRDefault="0060568D" w:rsidP="0060568D">
      <w:pPr>
        <w:numPr>
          <w:ilvl w:val="0"/>
          <w:numId w:val="6"/>
        </w:numPr>
        <w:spacing w:after="0" w:line="240" w:lineRule="auto"/>
        <w:ind w:left="840"/>
        <w:textAlignment w:val="baseline"/>
        <w:rPr>
          <w:rFonts w:ascii="Times New Roman" w:eastAsia="Times New Roman" w:hAnsi="Times New Roman" w:cs="Times New Roman"/>
          <w:sz w:val="24"/>
          <w:szCs w:val="24"/>
          <w:lang w:eastAsia="ru-RU"/>
        </w:rPr>
      </w:pPr>
      <w:r w:rsidRPr="006D1F40">
        <w:rPr>
          <w:rFonts w:ascii="Times New Roman" w:eastAsia="Times New Roman" w:hAnsi="Times New Roman" w:cs="Times New Roman"/>
          <w:sz w:val="24"/>
          <w:szCs w:val="24"/>
          <w:lang w:eastAsia="ru-RU"/>
        </w:rPr>
        <w:t>Устава школы.</w:t>
      </w:r>
    </w:p>
    <w:p w:rsidR="0060568D" w:rsidRPr="006D1F40" w:rsidRDefault="0060568D" w:rsidP="0060568D">
      <w:pPr>
        <w:spacing w:after="0" w:line="240" w:lineRule="auto"/>
        <w:textAlignment w:val="baseline"/>
        <w:rPr>
          <w:rFonts w:ascii="Times New Roman" w:eastAsia="Times New Roman" w:hAnsi="Times New Roman" w:cs="Times New Roman"/>
          <w:sz w:val="24"/>
          <w:szCs w:val="24"/>
          <w:lang w:eastAsia="ru-RU"/>
        </w:rPr>
      </w:pPr>
      <w:r w:rsidRPr="006D1F40">
        <w:rPr>
          <w:rFonts w:ascii="Times New Roman" w:eastAsia="Times New Roman" w:hAnsi="Times New Roman" w:cs="Times New Roman"/>
          <w:b/>
          <w:bCs/>
          <w:sz w:val="24"/>
          <w:szCs w:val="24"/>
          <w:bdr w:val="none" w:sz="0" w:space="0" w:color="auto" w:frame="1"/>
          <w:lang w:eastAsia="ru-RU"/>
        </w:rPr>
        <w:t> </w:t>
      </w:r>
    </w:p>
    <w:p w:rsidR="0060568D" w:rsidRPr="00202DDA" w:rsidRDefault="0060568D" w:rsidP="0060568D">
      <w:pPr>
        <w:spacing w:after="0" w:line="240" w:lineRule="auto"/>
        <w:textAlignment w:val="baseline"/>
        <w:rPr>
          <w:rFonts w:ascii="Times New Roman" w:eastAsia="Times New Roman" w:hAnsi="Times New Roman" w:cs="Times New Roman"/>
          <w:sz w:val="24"/>
          <w:szCs w:val="24"/>
          <w:lang w:eastAsia="ru-RU"/>
        </w:rPr>
      </w:pPr>
      <w:r w:rsidRPr="00202DDA">
        <w:rPr>
          <w:rFonts w:ascii="Times New Roman" w:eastAsia="Times New Roman" w:hAnsi="Times New Roman" w:cs="Times New Roman"/>
          <w:b/>
          <w:bCs/>
          <w:sz w:val="24"/>
          <w:szCs w:val="24"/>
          <w:bdr w:val="none" w:sz="0" w:space="0" w:color="auto" w:frame="1"/>
          <w:lang w:eastAsia="ru-RU"/>
        </w:rPr>
        <w:t xml:space="preserve">1.2. Планируемые результаты освоения </w:t>
      </w:r>
      <w:proofErr w:type="gramStart"/>
      <w:r w:rsidRPr="00202DDA">
        <w:rPr>
          <w:rFonts w:ascii="Times New Roman" w:eastAsia="Times New Roman" w:hAnsi="Times New Roman" w:cs="Times New Roman"/>
          <w:b/>
          <w:bCs/>
          <w:sz w:val="24"/>
          <w:szCs w:val="24"/>
          <w:bdr w:val="none" w:sz="0" w:space="0" w:color="auto" w:frame="1"/>
          <w:lang w:eastAsia="ru-RU"/>
        </w:rPr>
        <w:t>обучающимися</w:t>
      </w:r>
      <w:proofErr w:type="gramEnd"/>
      <w:r w:rsidRPr="00202DDA">
        <w:rPr>
          <w:rFonts w:ascii="Times New Roman" w:eastAsia="Times New Roman" w:hAnsi="Times New Roman" w:cs="Times New Roman"/>
          <w:b/>
          <w:bCs/>
          <w:sz w:val="24"/>
          <w:szCs w:val="24"/>
          <w:bdr w:val="none" w:sz="0" w:space="0" w:color="auto" w:frame="1"/>
          <w:lang w:eastAsia="ru-RU"/>
        </w:rPr>
        <w:t xml:space="preserve"> основной образовательной программы среднего  общего образования</w:t>
      </w:r>
    </w:p>
    <w:p w:rsidR="0060568D" w:rsidRPr="00202DDA"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202DDA">
        <w:rPr>
          <w:rFonts w:ascii="Times New Roman" w:eastAsia="Times New Roman" w:hAnsi="Times New Roman" w:cs="Times New Roman"/>
          <w:sz w:val="24"/>
          <w:szCs w:val="24"/>
          <w:lang w:eastAsia="ru-RU"/>
        </w:rPr>
        <w:lastRenderedPageBreak/>
        <w:t>В результате освоения содержания среднего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60568D" w:rsidRPr="00202DDA" w:rsidRDefault="0060568D" w:rsidP="0060568D">
      <w:pPr>
        <w:spacing w:after="0" w:line="240" w:lineRule="auto"/>
        <w:textAlignment w:val="baseline"/>
        <w:rPr>
          <w:rFonts w:ascii="Times New Roman" w:eastAsia="Times New Roman" w:hAnsi="Times New Roman" w:cs="Times New Roman"/>
          <w:sz w:val="24"/>
          <w:szCs w:val="24"/>
          <w:lang w:eastAsia="ru-RU"/>
        </w:rPr>
      </w:pPr>
      <w:r w:rsidRPr="00202DDA">
        <w:rPr>
          <w:rFonts w:ascii="Times New Roman" w:eastAsia="Times New Roman" w:hAnsi="Times New Roman" w:cs="Times New Roman"/>
          <w:b/>
          <w:bCs/>
          <w:sz w:val="24"/>
          <w:szCs w:val="24"/>
          <w:bdr w:val="none" w:sz="0" w:space="0" w:color="auto" w:frame="1"/>
          <w:lang w:eastAsia="ru-RU"/>
        </w:rPr>
        <w:t>Познавательная деятельность.</w:t>
      </w:r>
    </w:p>
    <w:p w:rsidR="0060568D" w:rsidRPr="00202DDA"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202DDA">
        <w:rPr>
          <w:rFonts w:ascii="Times New Roman" w:eastAsia="Times New Roman" w:hAnsi="Times New Roman" w:cs="Times New Roman"/>
          <w:sz w:val="24"/>
          <w:szCs w:val="24"/>
          <w:lang w:eastAsia="ru-RU"/>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60568D" w:rsidRPr="00202DDA" w:rsidRDefault="0060568D" w:rsidP="0060568D">
      <w:pPr>
        <w:spacing w:after="240" w:line="240" w:lineRule="auto"/>
        <w:textAlignment w:val="baseline"/>
        <w:rPr>
          <w:rFonts w:ascii="Times New Roman" w:eastAsia="Times New Roman" w:hAnsi="Times New Roman" w:cs="Times New Roman"/>
          <w:sz w:val="24"/>
          <w:szCs w:val="24"/>
          <w:lang w:eastAsia="ru-RU"/>
        </w:rPr>
      </w:pPr>
      <w:proofErr w:type="gramStart"/>
      <w:r w:rsidRPr="00202DDA">
        <w:rPr>
          <w:rFonts w:ascii="Times New Roman" w:eastAsia="Times New Roman" w:hAnsi="Times New Roman" w:cs="Times New Roman"/>
          <w:sz w:val="24"/>
          <w:szCs w:val="24"/>
          <w:lang w:eastAsia="ru-RU"/>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w:t>
      </w:r>
      <w:proofErr w:type="gramEnd"/>
      <w:r w:rsidRPr="00202DDA">
        <w:rPr>
          <w:rFonts w:ascii="Times New Roman" w:eastAsia="Times New Roman" w:hAnsi="Times New Roman" w:cs="Times New Roman"/>
          <w:sz w:val="24"/>
          <w:szCs w:val="24"/>
          <w:lang w:eastAsia="ru-RU"/>
        </w:rPr>
        <w:t xml:space="preserve"> </w:t>
      </w:r>
      <w:proofErr w:type="gramStart"/>
      <w:r w:rsidRPr="00202DDA">
        <w:rPr>
          <w:rFonts w:ascii="Times New Roman" w:eastAsia="Times New Roman" w:hAnsi="Times New Roman" w:cs="Times New Roman"/>
          <w:sz w:val="24"/>
          <w:szCs w:val="24"/>
          <w:lang w:eastAsia="ru-RU"/>
        </w:rPr>
        <w:t>«Что произойдет, если…»).</w:t>
      </w:r>
      <w:proofErr w:type="gramEnd"/>
      <w:r w:rsidRPr="00202DDA">
        <w:rPr>
          <w:rFonts w:ascii="Times New Roman" w:eastAsia="Times New Roman" w:hAnsi="Times New Roman" w:cs="Times New Roman"/>
          <w:sz w:val="24"/>
          <w:szCs w:val="24"/>
          <w:lang w:eastAsia="ru-RU"/>
        </w:rPr>
        <w:t xml:space="preserve">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60568D" w:rsidRPr="00202DDA"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202DDA">
        <w:rPr>
          <w:rFonts w:ascii="Times New Roman" w:eastAsia="Times New Roman" w:hAnsi="Times New Roman" w:cs="Times New Roman"/>
          <w:sz w:val="24"/>
          <w:szCs w:val="24"/>
          <w:lang w:eastAsia="ru-RU"/>
        </w:rPr>
        <w:t xml:space="preserve">Создание собственных произведений, идеальных и реальных моделей объектов, процессов, явлений, в том числе с использованием </w:t>
      </w:r>
      <w:proofErr w:type="spellStart"/>
      <w:r w:rsidRPr="00202DDA">
        <w:rPr>
          <w:rFonts w:ascii="Times New Roman" w:eastAsia="Times New Roman" w:hAnsi="Times New Roman" w:cs="Times New Roman"/>
          <w:sz w:val="24"/>
          <w:szCs w:val="24"/>
          <w:lang w:eastAsia="ru-RU"/>
        </w:rPr>
        <w:t>мультимедийных</w:t>
      </w:r>
      <w:proofErr w:type="spellEnd"/>
      <w:r w:rsidRPr="00202DDA">
        <w:rPr>
          <w:rFonts w:ascii="Times New Roman" w:eastAsia="Times New Roman" w:hAnsi="Times New Roman" w:cs="Times New Roman"/>
          <w:sz w:val="24"/>
          <w:szCs w:val="24"/>
          <w:lang w:eastAsia="ru-RU"/>
        </w:rPr>
        <w:t xml:space="preserve"> технологий, реализация оригинального замысла, использование разнообразных (в том числе художественных) средств, умение импровизировать.</w:t>
      </w:r>
    </w:p>
    <w:p w:rsidR="0060568D" w:rsidRPr="00202DDA" w:rsidRDefault="0060568D" w:rsidP="0060568D">
      <w:pPr>
        <w:spacing w:after="0" w:line="240" w:lineRule="auto"/>
        <w:textAlignment w:val="baseline"/>
        <w:rPr>
          <w:rFonts w:ascii="Times New Roman" w:eastAsia="Times New Roman" w:hAnsi="Times New Roman" w:cs="Times New Roman"/>
          <w:sz w:val="24"/>
          <w:szCs w:val="24"/>
          <w:lang w:eastAsia="ru-RU"/>
        </w:rPr>
      </w:pPr>
      <w:r w:rsidRPr="00202DDA">
        <w:rPr>
          <w:rFonts w:ascii="Times New Roman" w:eastAsia="Times New Roman" w:hAnsi="Times New Roman" w:cs="Times New Roman"/>
          <w:b/>
          <w:bCs/>
          <w:sz w:val="24"/>
          <w:szCs w:val="24"/>
          <w:bdr w:val="none" w:sz="0" w:space="0" w:color="auto" w:frame="1"/>
          <w:lang w:eastAsia="ru-RU"/>
        </w:rPr>
        <w:t>Информационно-коммуникативная деятельность.</w:t>
      </w:r>
    </w:p>
    <w:p w:rsidR="0060568D" w:rsidRPr="00202DDA"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202DDA">
        <w:rPr>
          <w:rFonts w:ascii="Times New Roman" w:eastAsia="Times New Roman" w:hAnsi="Times New Roman" w:cs="Times New Roman"/>
          <w:sz w:val="24"/>
          <w:szCs w:val="24"/>
          <w:lang w:eastAsia="ru-RU"/>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60568D" w:rsidRPr="00202DDA"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202DDA">
        <w:rPr>
          <w:rFonts w:ascii="Times New Roman" w:eastAsia="Times New Roman" w:hAnsi="Times New Roman" w:cs="Times New Roman"/>
          <w:sz w:val="24"/>
          <w:szCs w:val="24"/>
          <w:lang w:eastAsia="ru-RU"/>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60568D" w:rsidRPr="00202DDA"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202DDA">
        <w:rPr>
          <w:rFonts w:ascii="Times New Roman" w:eastAsia="Times New Roman" w:hAnsi="Times New Roman" w:cs="Times New Roman"/>
          <w:sz w:val="24"/>
          <w:szCs w:val="24"/>
          <w:lang w:eastAsia="ru-RU"/>
        </w:rPr>
        <w:t xml:space="preserve">Использование </w:t>
      </w:r>
      <w:proofErr w:type="spellStart"/>
      <w:r w:rsidRPr="00202DDA">
        <w:rPr>
          <w:rFonts w:ascii="Times New Roman" w:eastAsia="Times New Roman" w:hAnsi="Times New Roman" w:cs="Times New Roman"/>
          <w:sz w:val="24"/>
          <w:szCs w:val="24"/>
          <w:lang w:eastAsia="ru-RU"/>
        </w:rPr>
        <w:t>мультимедийных</w:t>
      </w:r>
      <w:proofErr w:type="spellEnd"/>
      <w:r w:rsidRPr="00202DDA">
        <w:rPr>
          <w:rFonts w:ascii="Times New Roman" w:eastAsia="Times New Roman" w:hAnsi="Times New Roman" w:cs="Times New Roman"/>
          <w:sz w:val="24"/>
          <w:szCs w:val="24"/>
          <w:lang w:eastAsia="ru-RU"/>
        </w:rPr>
        <w:t xml:space="preserve">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60568D" w:rsidRPr="00202DDA"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202DDA">
        <w:rPr>
          <w:rFonts w:ascii="Times New Roman" w:eastAsia="Times New Roman" w:hAnsi="Times New Roman" w:cs="Times New Roman"/>
          <w:sz w:val="24"/>
          <w:szCs w:val="24"/>
          <w:lang w:eastAsia="ru-RU"/>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60568D" w:rsidRPr="00202DDA" w:rsidRDefault="0060568D" w:rsidP="0060568D">
      <w:pPr>
        <w:spacing w:after="0" w:line="240" w:lineRule="auto"/>
        <w:textAlignment w:val="baseline"/>
        <w:rPr>
          <w:rFonts w:ascii="Times New Roman" w:eastAsia="Times New Roman" w:hAnsi="Times New Roman" w:cs="Times New Roman"/>
          <w:sz w:val="24"/>
          <w:szCs w:val="24"/>
          <w:lang w:eastAsia="ru-RU"/>
        </w:rPr>
      </w:pPr>
      <w:r w:rsidRPr="00202DDA">
        <w:rPr>
          <w:rFonts w:ascii="Times New Roman" w:eastAsia="Times New Roman" w:hAnsi="Times New Roman" w:cs="Times New Roman"/>
          <w:b/>
          <w:bCs/>
          <w:sz w:val="24"/>
          <w:szCs w:val="24"/>
          <w:bdr w:val="none" w:sz="0" w:space="0" w:color="auto" w:frame="1"/>
          <w:lang w:eastAsia="ru-RU"/>
        </w:rPr>
        <w:t>Рефлексивная деятельность.</w:t>
      </w:r>
    </w:p>
    <w:p w:rsidR="0060568D" w:rsidRPr="00202DDA"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202DDA">
        <w:rPr>
          <w:rFonts w:ascii="Times New Roman" w:eastAsia="Times New Roman" w:hAnsi="Times New Roman" w:cs="Times New Roman"/>
          <w:sz w:val="24"/>
          <w:szCs w:val="24"/>
          <w:lang w:eastAsia="ru-RU"/>
        </w:rPr>
        <w:t xml:space="preserve">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w:t>
      </w:r>
      <w:r w:rsidRPr="00202DDA">
        <w:rPr>
          <w:rFonts w:ascii="Times New Roman" w:eastAsia="Times New Roman" w:hAnsi="Times New Roman" w:cs="Times New Roman"/>
          <w:sz w:val="24"/>
          <w:szCs w:val="24"/>
          <w:lang w:eastAsia="ru-RU"/>
        </w:rPr>
        <w:lastRenderedPageBreak/>
        <w:t>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60568D" w:rsidRPr="00202DDA"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202DDA">
        <w:rPr>
          <w:rFonts w:ascii="Times New Roman" w:eastAsia="Times New Roman" w:hAnsi="Times New Roman" w:cs="Times New Roman"/>
          <w:sz w:val="24"/>
          <w:szCs w:val="24"/>
          <w:lang w:eastAsia="ru-RU"/>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60568D" w:rsidRPr="00202DDA"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202DDA">
        <w:rPr>
          <w:rFonts w:ascii="Times New Roman" w:eastAsia="Times New Roman" w:hAnsi="Times New Roman" w:cs="Times New Roman"/>
          <w:sz w:val="24"/>
          <w:szCs w:val="24"/>
          <w:lang w:eastAsia="ru-RU"/>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D831E0" w:rsidRDefault="0060568D" w:rsidP="00DA7162">
      <w:pPr>
        <w:rPr>
          <w:rFonts w:ascii="Times New Roman" w:eastAsia="Times New Roman" w:hAnsi="Times New Roman" w:cs="Times New Roman"/>
          <w:sz w:val="24"/>
          <w:szCs w:val="24"/>
          <w:lang w:eastAsia="ru-RU"/>
        </w:rPr>
      </w:pPr>
      <w:r w:rsidRPr="00202DDA">
        <w:rPr>
          <w:rFonts w:ascii="Times New Roman" w:eastAsia="Times New Roman" w:hAnsi="Times New Roman" w:cs="Times New Roman"/>
          <w:sz w:val="24"/>
          <w:szCs w:val="24"/>
          <w:lang w:eastAsia="ru-RU"/>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DA7162" w:rsidRPr="00D831E0" w:rsidRDefault="00DA7162" w:rsidP="00DA7162">
      <w:pPr>
        <w:rPr>
          <w:b/>
          <w:color w:val="548DD4" w:themeColor="text2" w:themeTint="99"/>
          <w:sz w:val="28"/>
          <w:szCs w:val="28"/>
        </w:rPr>
      </w:pPr>
      <w:r w:rsidRPr="00D831E0">
        <w:rPr>
          <w:b/>
          <w:color w:val="548DD4" w:themeColor="text2" w:themeTint="99"/>
          <w:sz w:val="28"/>
          <w:szCs w:val="28"/>
        </w:rPr>
        <w:t xml:space="preserve"> Планируемые предметные результаты освоения </w:t>
      </w:r>
      <w:r w:rsidR="00D831E0">
        <w:rPr>
          <w:b/>
          <w:color w:val="548DD4" w:themeColor="text2" w:themeTint="99"/>
          <w:sz w:val="28"/>
          <w:szCs w:val="28"/>
        </w:rPr>
        <w:t xml:space="preserve"> Учебного предмета </w:t>
      </w:r>
    </w:p>
    <w:p w:rsidR="00DA7162" w:rsidRPr="00D831E0" w:rsidRDefault="00DA7162" w:rsidP="00DA7162">
      <w:pPr>
        <w:rPr>
          <w:b/>
          <w:color w:val="548DD4" w:themeColor="text2" w:themeTint="99"/>
          <w:sz w:val="24"/>
          <w:szCs w:val="24"/>
        </w:rPr>
      </w:pPr>
      <w:r w:rsidRPr="00D831E0">
        <w:rPr>
          <w:b/>
          <w:color w:val="548DD4" w:themeColor="text2" w:themeTint="99"/>
          <w:sz w:val="24"/>
          <w:szCs w:val="24"/>
        </w:rPr>
        <w:t xml:space="preserve">                                                  </w:t>
      </w:r>
      <w:r w:rsidR="00D831E0">
        <w:rPr>
          <w:b/>
          <w:color w:val="548DD4" w:themeColor="text2" w:themeTint="99"/>
          <w:sz w:val="24"/>
          <w:szCs w:val="24"/>
        </w:rPr>
        <w:t>«</w:t>
      </w:r>
      <w:r w:rsidRPr="00D831E0">
        <w:rPr>
          <w:b/>
          <w:color w:val="548DD4" w:themeColor="text2" w:themeTint="99"/>
          <w:sz w:val="24"/>
          <w:szCs w:val="24"/>
        </w:rPr>
        <w:t>Русский язык</w:t>
      </w:r>
      <w:r w:rsidR="00D831E0">
        <w:rPr>
          <w:b/>
          <w:color w:val="548DD4" w:themeColor="text2" w:themeTint="99"/>
          <w:sz w:val="24"/>
          <w:szCs w:val="24"/>
        </w:rPr>
        <w:t>»</w:t>
      </w:r>
    </w:p>
    <w:p w:rsidR="00DA7162" w:rsidRPr="00AE5D51" w:rsidRDefault="00DA7162" w:rsidP="00DA7162">
      <w:pPr>
        <w:rPr>
          <w:sz w:val="24"/>
          <w:szCs w:val="24"/>
        </w:rPr>
      </w:pPr>
      <w:r w:rsidRPr="00AE5D51">
        <w:rPr>
          <w:sz w:val="24"/>
          <w:szCs w:val="24"/>
        </w:rPr>
        <w:t>В результате изучения учебного предмета «Русский язык» на уровне среднего общего образования:</w:t>
      </w:r>
    </w:p>
    <w:p w:rsidR="00DA7162" w:rsidRPr="00AE5D51" w:rsidRDefault="00DA7162" w:rsidP="00DA7162">
      <w:pPr>
        <w:rPr>
          <w:sz w:val="24"/>
          <w:szCs w:val="24"/>
        </w:rPr>
      </w:pPr>
      <w:r w:rsidRPr="00AE5D51">
        <w:rPr>
          <w:sz w:val="24"/>
          <w:szCs w:val="24"/>
        </w:rPr>
        <w:t>Выпускник на базовом уровне научится:</w:t>
      </w:r>
    </w:p>
    <w:p w:rsidR="00DA7162" w:rsidRPr="00AE5D51" w:rsidRDefault="00DA7162" w:rsidP="00DA7162">
      <w:pPr>
        <w:rPr>
          <w:sz w:val="24"/>
          <w:szCs w:val="24"/>
        </w:rPr>
      </w:pPr>
      <w:r w:rsidRPr="00AE5D51">
        <w:rPr>
          <w:sz w:val="24"/>
          <w:szCs w:val="24"/>
        </w:rPr>
        <w:t>–</w:t>
      </w:r>
      <w:r w:rsidRPr="00AE5D51">
        <w:rPr>
          <w:sz w:val="24"/>
          <w:szCs w:val="24"/>
        </w:rPr>
        <w:tab/>
        <w:t>использовать языковые средства адекватно цели общения и речевой ситуации;</w:t>
      </w:r>
    </w:p>
    <w:p w:rsidR="00DA7162" w:rsidRPr="00AE5D51" w:rsidRDefault="00DA7162" w:rsidP="00DA7162">
      <w:pPr>
        <w:rPr>
          <w:sz w:val="24"/>
          <w:szCs w:val="24"/>
        </w:rPr>
      </w:pPr>
      <w:r w:rsidRPr="00AE5D51">
        <w:rPr>
          <w:sz w:val="24"/>
          <w:szCs w:val="24"/>
        </w:rPr>
        <w:t>–</w:t>
      </w:r>
      <w:r w:rsidRPr="00AE5D51">
        <w:rPr>
          <w:sz w:val="24"/>
          <w:szCs w:val="24"/>
        </w:rPr>
        <w:tab/>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DA7162" w:rsidRPr="00AE5D51" w:rsidRDefault="00DA7162" w:rsidP="00DA7162">
      <w:pPr>
        <w:rPr>
          <w:sz w:val="24"/>
          <w:szCs w:val="24"/>
        </w:rPr>
      </w:pPr>
      <w:proofErr w:type="gramStart"/>
      <w:r w:rsidRPr="00AE5D51">
        <w:rPr>
          <w:sz w:val="24"/>
          <w:szCs w:val="24"/>
        </w:rPr>
        <w:t>–</w:t>
      </w:r>
      <w:r w:rsidRPr="00AE5D51">
        <w:rPr>
          <w:sz w:val="24"/>
          <w:szCs w:val="24"/>
        </w:rPr>
        <w:tab/>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DA7162" w:rsidRPr="00AE5D51" w:rsidRDefault="00DA7162" w:rsidP="00DA7162">
      <w:pPr>
        <w:rPr>
          <w:sz w:val="24"/>
          <w:szCs w:val="24"/>
        </w:rPr>
      </w:pPr>
      <w:r w:rsidRPr="00AE5D51">
        <w:rPr>
          <w:sz w:val="24"/>
          <w:szCs w:val="24"/>
        </w:rPr>
        <w:t>–</w:t>
      </w:r>
      <w:r w:rsidRPr="00AE5D51">
        <w:rPr>
          <w:sz w:val="24"/>
          <w:szCs w:val="24"/>
        </w:rPr>
        <w:tab/>
        <w:t>выстраивать композицию текста, используя знания о его структурных элементах;</w:t>
      </w:r>
    </w:p>
    <w:p w:rsidR="00DA7162" w:rsidRPr="00AE5D51" w:rsidRDefault="00DA7162" w:rsidP="00DA7162">
      <w:pPr>
        <w:rPr>
          <w:sz w:val="24"/>
          <w:szCs w:val="24"/>
        </w:rPr>
      </w:pPr>
      <w:r w:rsidRPr="00AE5D51">
        <w:rPr>
          <w:sz w:val="24"/>
          <w:szCs w:val="24"/>
        </w:rPr>
        <w:t>–</w:t>
      </w:r>
      <w:r w:rsidRPr="00AE5D51">
        <w:rPr>
          <w:sz w:val="24"/>
          <w:szCs w:val="24"/>
        </w:rPr>
        <w:tab/>
        <w:t>подбирать и использовать языковые средства в зависимости от типа текста и выбранного профиля обучения;</w:t>
      </w:r>
    </w:p>
    <w:p w:rsidR="00DA7162" w:rsidRPr="00AE5D51" w:rsidRDefault="00DA7162" w:rsidP="00DA7162">
      <w:pPr>
        <w:rPr>
          <w:sz w:val="24"/>
          <w:szCs w:val="24"/>
        </w:rPr>
      </w:pPr>
      <w:r w:rsidRPr="00AE5D51">
        <w:rPr>
          <w:sz w:val="24"/>
          <w:szCs w:val="24"/>
        </w:rPr>
        <w:t>–</w:t>
      </w:r>
      <w:r w:rsidRPr="00AE5D51">
        <w:rPr>
          <w:sz w:val="24"/>
          <w:szCs w:val="24"/>
        </w:rPr>
        <w:tab/>
        <w:t>правильно использовать лексические и грамматические средства связи предложений при построении текста;</w:t>
      </w:r>
    </w:p>
    <w:p w:rsidR="00DA7162" w:rsidRPr="00AE5D51" w:rsidRDefault="00DA7162" w:rsidP="00DA7162">
      <w:pPr>
        <w:rPr>
          <w:sz w:val="24"/>
          <w:szCs w:val="24"/>
        </w:rPr>
      </w:pPr>
      <w:r w:rsidRPr="00AE5D51">
        <w:rPr>
          <w:sz w:val="24"/>
          <w:szCs w:val="24"/>
        </w:rPr>
        <w:t>–</w:t>
      </w:r>
      <w:r w:rsidRPr="00AE5D51">
        <w:rPr>
          <w:sz w:val="24"/>
          <w:szCs w:val="24"/>
        </w:rPr>
        <w:tab/>
        <w:t>создавать устные и письменные тексты разных жанров в соответствии с функционально-стилевой принадлежностью текста;</w:t>
      </w:r>
    </w:p>
    <w:p w:rsidR="00DA7162" w:rsidRPr="00AE5D51" w:rsidRDefault="00DA7162" w:rsidP="00DA7162">
      <w:pPr>
        <w:rPr>
          <w:sz w:val="24"/>
          <w:szCs w:val="24"/>
        </w:rPr>
      </w:pPr>
      <w:r w:rsidRPr="00AE5D51">
        <w:rPr>
          <w:sz w:val="24"/>
          <w:szCs w:val="24"/>
        </w:rPr>
        <w:t>–</w:t>
      </w:r>
      <w:r w:rsidRPr="00AE5D51">
        <w:rPr>
          <w:sz w:val="24"/>
          <w:szCs w:val="24"/>
        </w:rPr>
        <w:tab/>
        <w:t>сознательно использовать изобразительно-выразительные средства языка при создании текста в соответствии с выбранным профилем обучения;</w:t>
      </w:r>
    </w:p>
    <w:p w:rsidR="00DA7162" w:rsidRPr="00AE5D51" w:rsidRDefault="00DA7162" w:rsidP="00DA7162">
      <w:pPr>
        <w:rPr>
          <w:sz w:val="24"/>
          <w:szCs w:val="24"/>
        </w:rPr>
      </w:pPr>
      <w:r w:rsidRPr="00AE5D51">
        <w:rPr>
          <w:sz w:val="24"/>
          <w:szCs w:val="24"/>
        </w:rPr>
        <w:lastRenderedPageBreak/>
        <w:t>–</w:t>
      </w:r>
      <w:r w:rsidRPr="00AE5D51">
        <w:rPr>
          <w:sz w:val="24"/>
          <w:szCs w:val="24"/>
        </w:rPr>
        <w:tab/>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AE5D51">
        <w:rPr>
          <w:sz w:val="24"/>
          <w:szCs w:val="24"/>
        </w:rPr>
        <w:t>аудирования</w:t>
      </w:r>
      <w:proofErr w:type="spellEnd"/>
      <w:r w:rsidRPr="00AE5D51">
        <w:rPr>
          <w:sz w:val="24"/>
          <w:szCs w:val="24"/>
        </w:rPr>
        <w:t xml:space="preserve"> (с полным пониманием текста, с пониманием основного содержания, с выборочным извлечением информации);</w:t>
      </w:r>
    </w:p>
    <w:p w:rsidR="00DA7162" w:rsidRPr="00AE5D51" w:rsidRDefault="00DA7162" w:rsidP="00DA7162">
      <w:pPr>
        <w:rPr>
          <w:sz w:val="24"/>
          <w:szCs w:val="24"/>
        </w:rPr>
      </w:pPr>
      <w:r w:rsidRPr="00AE5D51">
        <w:rPr>
          <w:sz w:val="24"/>
          <w:szCs w:val="24"/>
        </w:rPr>
        <w:t>–</w:t>
      </w:r>
      <w:r w:rsidRPr="00AE5D51">
        <w:rPr>
          <w:sz w:val="24"/>
          <w:szCs w:val="24"/>
        </w:rPr>
        <w:tab/>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DA7162" w:rsidRPr="00AE5D51" w:rsidRDefault="00DA7162" w:rsidP="00DA7162">
      <w:pPr>
        <w:rPr>
          <w:sz w:val="24"/>
          <w:szCs w:val="24"/>
        </w:rPr>
      </w:pPr>
      <w:r w:rsidRPr="00AE5D51">
        <w:rPr>
          <w:sz w:val="24"/>
          <w:szCs w:val="24"/>
        </w:rPr>
        <w:t>–</w:t>
      </w:r>
      <w:r w:rsidRPr="00AE5D51">
        <w:rPr>
          <w:sz w:val="24"/>
          <w:szCs w:val="24"/>
        </w:rPr>
        <w:tab/>
        <w:t>извлекать необходимую информацию из различных источников и переводить ее в текстовый формат;</w:t>
      </w:r>
    </w:p>
    <w:p w:rsidR="00DA7162" w:rsidRPr="00AE5D51" w:rsidRDefault="00DA7162" w:rsidP="00DA7162">
      <w:pPr>
        <w:rPr>
          <w:sz w:val="24"/>
          <w:szCs w:val="24"/>
        </w:rPr>
      </w:pPr>
      <w:r w:rsidRPr="00AE5D51">
        <w:rPr>
          <w:sz w:val="24"/>
          <w:szCs w:val="24"/>
        </w:rPr>
        <w:t>–</w:t>
      </w:r>
      <w:r w:rsidRPr="00AE5D51">
        <w:rPr>
          <w:sz w:val="24"/>
          <w:szCs w:val="24"/>
        </w:rPr>
        <w:tab/>
        <w:t>преобразовывать те</w:t>
      </w:r>
      <w:proofErr w:type="gramStart"/>
      <w:r w:rsidRPr="00AE5D51">
        <w:rPr>
          <w:sz w:val="24"/>
          <w:szCs w:val="24"/>
        </w:rPr>
        <w:t>кст в др</w:t>
      </w:r>
      <w:proofErr w:type="gramEnd"/>
      <w:r w:rsidRPr="00AE5D51">
        <w:rPr>
          <w:sz w:val="24"/>
          <w:szCs w:val="24"/>
        </w:rPr>
        <w:t>угие виды передачи информации;</w:t>
      </w:r>
    </w:p>
    <w:p w:rsidR="00DA7162" w:rsidRPr="00AE5D51" w:rsidRDefault="00DA7162" w:rsidP="00DA7162">
      <w:pPr>
        <w:rPr>
          <w:sz w:val="24"/>
          <w:szCs w:val="24"/>
        </w:rPr>
      </w:pPr>
      <w:r w:rsidRPr="00AE5D51">
        <w:rPr>
          <w:sz w:val="24"/>
          <w:szCs w:val="24"/>
        </w:rPr>
        <w:t>–</w:t>
      </w:r>
      <w:r w:rsidRPr="00AE5D51">
        <w:rPr>
          <w:sz w:val="24"/>
          <w:szCs w:val="24"/>
        </w:rPr>
        <w:tab/>
        <w:t>выбирать тему, определять цель и подбирать материал для публичного выступления;</w:t>
      </w:r>
    </w:p>
    <w:p w:rsidR="00DA7162" w:rsidRPr="00AE5D51" w:rsidRDefault="00DA7162" w:rsidP="00DA7162">
      <w:pPr>
        <w:rPr>
          <w:sz w:val="24"/>
          <w:szCs w:val="24"/>
        </w:rPr>
      </w:pPr>
      <w:r w:rsidRPr="00AE5D51">
        <w:rPr>
          <w:sz w:val="24"/>
          <w:szCs w:val="24"/>
        </w:rPr>
        <w:t>–</w:t>
      </w:r>
      <w:r w:rsidRPr="00AE5D51">
        <w:rPr>
          <w:sz w:val="24"/>
          <w:szCs w:val="24"/>
        </w:rPr>
        <w:tab/>
        <w:t>соблюдать культуру публичной речи;</w:t>
      </w:r>
    </w:p>
    <w:p w:rsidR="00DA7162" w:rsidRPr="00AE5D51" w:rsidRDefault="00DA7162" w:rsidP="00DA7162">
      <w:pPr>
        <w:rPr>
          <w:sz w:val="24"/>
          <w:szCs w:val="24"/>
        </w:rPr>
      </w:pPr>
      <w:r w:rsidRPr="00AE5D51">
        <w:rPr>
          <w:sz w:val="24"/>
          <w:szCs w:val="24"/>
        </w:rPr>
        <w:t>–</w:t>
      </w:r>
      <w:r w:rsidRPr="00AE5D51">
        <w:rPr>
          <w:sz w:val="24"/>
          <w:szCs w:val="24"/>
        </w:rPr>
        <w:tab/>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DA7162" w:rsidRPr="00AE5D51" w:rsidRDefault="00DA7162" w:rsidP="00DA7162">
      <w:pPr>
        <w:rPr>
          <w:sz w:val="24"/>
          <w:szCs w:val="24"/>
        </w:rPr>
      </w:pPr>
      <w:r w:rsidRPr="00AE5D51">
        <w:rPr>
          <w:sz w:val="24"/>
          <w:szCs w:val="24"/>
        </w:rPr>
        <w:t>–</w:t>
      </w:r>
      <w:r w:rsidRPr="00AE5D51">
        <w:rPr>
          <w:sz w:val="24"/>
          <w:szCs w:val="24"/>
        </w:rPr>
        <w:tab/>
        <w:t>оценивать собственную и чужую речь с позиции соответствия языковым нормам;</w:t>
      </w:r>
    </w:p>
    <w:p w:rsidR="00DA7162" w:rsidRPr="00AE5D51" w:rsidRDefault="00DA7162" w:rsidP="00DA7162">
      <w:pPr>
        <w:rPr>
          <w:sz w:val="24"/>
          <w:szCs w:val="24"/>
        </w:rPr>
      </w:pPr>
      <w:r w:rsidRPr="00AE5D51">
        <w:rPr>
          <w:sz w:val="24"/>
          <w:szCs w:val="24"/>
        </w:rPr>
        <w:t>–</w:t>
      </w:r>
      <w:r w:rsidRPr="00AE5D51">
        <w:rPr>
          <w:sz w:val="24"/>
          <w:szCs w:val="24"/>
        </w:rPr>
        <w:tab/>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DA7162" w:rsidRPr="00AE5D51" w:rsidRDefault="00DA7162" w:rsidP="00DA7162">
      <w:pPr>
        <w:rPr>
          <w:sz w:val="24"/>
          <w:szCs w:val="24"/>
        </w:rPr>
      </w:pPr>
    </w:p>
    <w:p w:rsidR="00DA7162" w:rsidRPr="00AE5D51" w:rsidRDefault="00DA7162" w:rsidP="00DA7162">
      <w:pPr>
        <w:rPr>
          <w:sz w:val="24"/>
          <w:szCs w:val="24"/>
        </w:rPr>
      </w:pPr>
      <w:r w:rsidRPr="00AE5D51">
        <w:rPr>
          <w:sz w:val="24"/>
          <w:szCs w:val="24"/>
        </w:rPr>
        <w:t>Выпускник на базовом уровне получит возможность научиться:</w:t>
      </w:r>
    </w:p>
    <w:p w:rsidR="00DA7162" w:rsidRPr="00AE5D51" w:rsidRDefault="00DA7162" w:rsidP="00DA7162">
      <w:pPr>
        <w:rPr>
          <w:sz w:val="24"/>
          <w:szCs w:val="24"/>
        </w:rPr>
      </w:pPr>
      <w:r w:rsidRPr="00AE5D51">
        <w:rPr>
          <w:sz w:val="24"/>
          <w:szCs w:val="24"/>
        </w:rPr>
        <w:t>–</w:t>
      </w:r>
      <w:r w:rsidRPr="00AE5D51">
        <w:rPr>
          <w:sz w:val="24"/>
          <w:szCs w:val="24"/>
        </w:rPr>
        <w:tab/>
        <w:t>распознавать уровни и единицы языка в предъявленном тексте и видеть взаимосвязь между ними;</w:t>
      </w:r>
    </w:p>
    <w:p w:rsidR="00DA7162" w:rsidRPr="00AE5D51" w:rsidRDefault="00DA7162" w:rsidP="00DA7162">
      <w:pPr>
        <w:rPr>
          <w:sz w:val="24"/>
          <w:szCs w:val="24"/>
        </w:rPr>
      </w:pPr>
      <w:r w:rsidRPr="00AE5D51">
        <w:rPr>
          <w:sz w:val="24"/>
          <w:szCs w:val="24"/>
        </w:rPr>
        <w:t>–</w:t>
      </w:r>
      <w:r w:rsidRPr="00AE5D51">
        <w:rPr>
          <w:sz w:val="24"/>
          <w:szCs w:val="24"/>
        </w:rPr>
        <w:tab/>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DA7162" w:rsidRPr="00AE5D51" w:rsidRDefault="00DA7162" w:rsidP="00DA7162">
      <w:pPr>
        <w:rPr>
          <w:sz w:val="24"/>
          <w:szCs w:val="24"/>
        </w:rPr>
      </w:pPr>
      <w:r w:rsidRPr="00AE5D51">
        <w:rPr>
          <w:sz w:val="24"/>
          <w:szCs w:val="24"/>
        </w:rPr>
        <w:t>–</w:t>
      </w:r>
      <w:r w:rsidRPr="00AE5D51">
        <w:rPr>
          <w:sz w:val="24"/>
          <w:szCs w:val="24"/>
        </w:rPr>
        <w:tab/>
        <w:t>комментировать авторские высказывания на различные темы (в том числе о богатстве и выразительности русского языка);</w:t>
      </w:r>
    </w:p>
    <w:p w:rsidR="00DA7162" w:rsidRPr="00AE5D51" w:rsidRDefault="00DA7162" w:rsidP="00DA7162">
      <w:pPr>
        <w:rPr>
          <w:sz w:val="24"/>
          <w:szCs w:val="24"/>
        </w:rPr>
      </w:pPr>
      <w:r w:rsidRPr="00AE5D51">
        <w:rPr>
          <w:sz w:val="24"/>
          <w:szCs w:val="24"/>
        </w:rPr>
        <w:t>–</w:t>
      </w:r>
      <w:r w:rsidRPr="00AE5D51">
        <w:rPr>
          <w:sz w:val="24"/>
          <w:szCs w:val="24"/>
        </w:rPr>
        <w:tab/>
        <w:t>отличать язык художественной литературы от других разновидностей современного русского языка;</w:t>
      </w:r>
    </w:p>
    <w:p w:rsidR="00DA7162" w:rsidRPr="00AE5D51" w:rsidRDefault="00DA7162" w:rsidP="00DA7162">
      <w:pPr>
        <w:rPr>
          <w:sz w:val="24"/>
          <w:szCs w:val="24"/>
        </w:rPr>
      </w:pPr>
      <w:r w:rsidRPr="00AE5D51">
        <w:rPr>
          <w:sz w:val="24"/>
          <w:szCs w:val="24"/>
        </w:rPr>
        <w:t>–</w:t>
      </w:r>
      <w:r w:rsidRPr="00AE5D51">
        <w:rPr>
          <w:sz w:val="24"/>
          <w:szCs w:val="24"/>
        </w:rPr>
        <w:tab/>
        <w:t>использовать синонимические ресурсы русского языка для более точного выражения мысли и усиления выразительности речи;</w:t>
      </w:r>
    </w:p>
    <w:p w:rsidR="00DA7162" w:rsidRPr="00AE5D51" w:rsidRDefault="00DA7162" w:rsidP="00DA7162">
      <w:pPr>
        <w:rPr>
          <w:sz w:val="24"/>
          <w:szCs w:val="24"/>
        </w:rPr>
      </w:pPr>
      <w:r w:rsidRPr="00AE5D51">
        <w:rPr>
          <w:sz w:val="24"/>
          <w:szCs w:val="24"/>
        </w:rPr>
        <w:t>–</w:t>
      </w:r>
      <w:r w:rsidRPr="00AE5D51">
        <w:rPr>
          <w:sz w:val="24"/>
          <w:szCs w:val="24"/>
        </w:rPr>
        <w:tab/>
        <w:t>иметь представление об историческом развитии русского языка и истории русского языкознания;</w:t>
      </w:r>
    </w:p>
    <w:p w:rsidR="00DA7162" w:rsidRPr="00AE5D51" w:rsidRDefault="00DA7162" w:rsidP="00DA7162">
      <w:pPr>
        <w:rPr>
          <w:sz w:val="24"/>
          <w:szCs w:val="24"/>
        </w:rPr>
      </w:pPr>
      <w:r w:rsidRPr="00AE5D51">
        <w:rPr>
          <w:sz w:val="24"/>
          <w:szCs w:val="24"/>
        </w:rPr>
        <w:t>–</w:t>
      </w:r>
      <w:r w:rsidRPr="00AE5D51">
        <w:rPr>
          <w:sz w:val="24"/>
          <w:szCs w:val="24"/>
        </w:rPr>
        <w:tab/>
        <w:t>выражать согласие или несогласие с мнением собеседника в соответствии с правилами ведения диалогической речи;</w:t>
      </w:r>
    </w:p>
    <w:p w:rsidR="00DA7162" w:rsidRPr="00AE5D51" w:rsidRDefault="00DA7162" w:rsidP="00DA7162">
      <w:pPr>
        <w:rPr>
          <w:sz w:val="24"/>
          <w:szCs w:val="24"/>
        </w:rPr>
      </w:pPr>
      <w:r w:rsidRPr="00AE5D51">
        <w:rPr>
          <w:sz w:val="24"/>
          <w:szCs w:val="24"/>
        </w:rPr>
        <w:lastRenderedPageBreak/>
        <w:t>–</w:t>
      </w:r>
      <w:r w:rsidRPr="00AE5D51">
        <w:rPr>
          <w:sz w:val="24"/>
          <w:szCs w:val="24"/>
        </w:rPr>
        <w:tab/>
        <w:t>дифференцировать главную и второстепенную информацию, известную и неизвестную информацию в прослушанном тексте;</w:t>
      </w:r>
    </w:p>
    <w:p w:rsidR="00DA7162" w:rsidRPr="00AE5D51" w:rsidRDefault="00DA7162" w:rsidP="00DA7162">
      <w:pPr>
        <w:rPr>
          <w:sz w:val="24"/>
          <w:szCs w:val="24"/>
        </w:rPr>
      </w:pPr>
      <w:r w:rsidRPr="00AE5D51">
        <w:rPr>
          <w:sz w:val="24"/>
          <w:szCs w:val="24"/>
        </w:rPr>
        <w:t>–</w:t>
      </w:r>
      <w:r w:rsidRPr="00AE5D51">
        <w:rPr>
          <w:sz w:val="24"/>
          <w:szCs w:val="24"/>
        </w:rPr>
        <w:tab/>
        <w:t>проводить самостоятельный поиск текстовой и нетекстовой информации, отбирать и анализировать полученную информацию;</w:t>
      </w:r>
    </w:p>
    <w:p w:rsidR="00DA7162" w:rsidRPr="00AE5D51" w:rsidRDefault="00DA7162" w:rsidP="00DA7162">
      <w:pPr>
        <w:rPr>
          <w:sz w:val="24"/>
          <w:szCs w:val="24"/>
        </w:rPr>
      </w:pPr>
      <w:r w:rsidRPr="00AE5D51">
        <w:rPr>
          <w:sz w:val="24"/>
          <w:szCs w:val="24"/>
        </w:rPr>
        <w:t>–</w:t>
      </w:r>
      <w:r w:rsidRPr="00AE5D51">
        <w:rPr>
          <w:sz w:val="24"/>
          <w:szCs w:val="24"/>
        </w:rPr>
        <w:tab/>
        <w:t>сохранять стилевое единство при создании текста заданного функционального стиля;</w:t>
      </w:r>
    </w:p>
    <w:p w:rsidR="00DA7162" w:rsidRPr="00AE5D51" w:rsidRDefault="00DA7162" w:rsidP="00DA7162">
      <w:pPr>
        <w:rPr>
          <w:sz w:val="24"/>
          <w:szCs w:val="24"/>
        </w:rPr>
      </w:pPr>
      <w:r w:rsidRPr="00AE5D51">
        <w:rPr>
          <w:sz w:val="24"/>
          <w:szCs w:val="24"/>
        </w:rPr>
        <w:t>–</w:t>
      </w:r>
      <w:r w:rsidRPr="00AE5D51">
        <w:rPr>
          <w:sz w:val="24"/>
          <w:szCs w:val="24"/>
        </w:rPr>
        <w:tab/>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DA7162" w:rsidRPr="00AE5D51" w:rsidRDefault="00DA7162" w:rsidP="00DA7162">
      <w:pPr>
        <w:rPr>
          <w:sz w:val="24"/>
          <w:szCs w:val="24"/>
        </w:rPr>
      </w:pPr>
      <w:r w:rsidRPr="00AE5D51">
        <w:rPr>
          <w:sz w:val="24"/>
          <w:szCs w:val="24"/>
        </w:rPr>
        <w:t>–</w:t>
      </w:r>
      <w:r w:rsidRPr="00AE5D51">
        <w:rPr>
          <w:sz w:val="24"/>
          <w:szCs w:val="24"/>
        </w:rPr>
        <w:tab/>
        <w:t>создавать отзывы и рецензии на предложенный текст;</w:t>
      </w:r>
    </w:p>
    <w:p w:rsidR="00DA7162" w:rsidRPr="00AE5D51" w:rsidRDefault="00DA7162" w:rsidP="00DA7162">
      <w:pPr>
        <w:rPr>
          <w:sz w:val="24"/>
          <w:szCs w:val="24"/>
        </w:rPr>
      </w:pPr>
      <w:r w:rsidRPr="00AE5D51">
        <w:rPr>
          <w:sz w:val="24"/>
          <w:szCs w:val="24"/>
        </w:rPr>
        <w:t>–</w:t>
      </w:r>
      <w:r w:rsidRPr="00AE5D51">
        <w:rPr>
          <w:sz w:val="24"/>
          <w:szCs w:val="24"/>
        </w:rPr>
        <w:tab/>
        <w:t xml:space="preserve">соблюдать культуру чтения, говорения, </w:t>
      </w:r>
      <w:proofErr w:type="spellStart"/>
      <w:r w:rsidRPr="00AE5D51">
        <w:rPr>
          <w:sz w:val="24"/>
          <w:szCs w:val="24"/>
        </w:rPr>
        <w:t>аудирования</w:t>
      </w:r>
      <w:proofErr w:type="spellEnd"/>
      <w:r w:rsidRPr="00AE5D51">
        <w:rPr>
          <w:sz w:val="24"/>
          <w:szCs w:val="24"/>
        </w:rPr>
        <w:t xml:space="preserve"> и письма;</w:t>
      </w:r>
    </w:p>
    <w:p w:rsidR="00DA7162" w:rsidRPr="00AE5D51" w:rsidRDefault="00DA7162" w:rsidP="00DA7162">
      <w:pPr>
        <w:rPr>
          <w:sz w:val="24"/>
          <w:szCs w:val="24"/>
        </w:rPr>
      </w:pPr>
      <w:r w:rsidRPr="00AE5D51">
        <w:rPr>
          <w:sz w:val="24"/>
          <w:szCs w:val="24"/>
        </w:rPr>
        <w:t>–</w:t>
      </w:r>
      <w:r w:rsidRPr="00AE5D51">
        <w:rPr>
          <w:sz w:val="24"/>
          <w:szCs w:val="24"/>
        </w:rPr>
        <w:tab/>
        <w:t>соблюдать культуру научного и делового общения в устной и письменной форме, в том числе при обсуждении дискуссионных проблем;</w:t>
      </w:r>
    </w:p>
    <w:p w:rsidR="00DA7162" w:rsidRPr="00AE5D51" w:rsidRDefault="00DA7162" w:rsidP="00DA7162">
      <w:pPr>
        <w:rPr>
          <w:sz w:val="24"/>
          <w:szCs w:val="24"/>
        </w:rPr>
      </w:pPr>
      <w:r w:rsidRPr="00AE5D51">
        <w:rPr>
          <w:sz w:val="24"/>
          <w:szCs w:val="24"/>
        </w:rPr>
        <w:t>–</w:t>
      </w:r>
      <w:r w:rsidRPr="00AE5D51">
        <w:rPr>
          <w:sz w:val="24"/>
          <w:szCs w:val="24"/>
        </w:rPr>
        <w:tab/>
        <w:t>соблюдать нормы речевого поведения в разговорной речи, а также в учебно-научной и официально-деловой сферах общения;</w:t>
      </w:r>
    </w:p>
    <w:p w:rsidR="00DA7162" w:rsidRPr="00AE5D51" w:rsidRDefault="00DA7162" w:rsidP="00DA7162">
      <w:pPr>
        <w:rPr>
          <w:sz w:val="24"/>
          <w:szCs w:val="24"/>
        </w:rPr>
      </w:pPr>
      <w:r w:rsidRPr="00AE5D51">
        <w:rPr>
          <w:sz w:val="24"/>
          <w:szCs w:val="24"/>
        </w:rPr>
        <w:t>–</w:t>
      </w:r>
      <w:r w:rsidRPr="00AE5D51">
        <w:rPr>
          <w:sz w:val="24"/>
          <w:szCs w:val="24"/>
        </w:rPr>
        <w:tab/>
        <w:t>осуществлять речевой самоконтроль;</w:t>
      </w:r>
    </w:p>
    <w:p w:rsidR="00DA7162" w:rsidRPr="00AE5D51" w:rsidRDefault="00DA7162" w:rsidP="00DA7162">
      <w:pPr>
        <w:rPr>
          <w:sz w:val="24"/>
          <w:szCs w:val="24"/>
        </w:rPr>
      </w:pPr>
      <w:r w:rsidRPr="00AE5D51">
        <w:rPr>
          <w:sz w:val="24"/>
          <w:szCs w:val="24"/>
        </w:rPr>
        <w:t>–</w:t>
      </w:r>
      <w:r w:rsidRPr="00AE5D51">
        <w:rPr>
          <w:sz w:val="24"/>
          <w:szCs w:val="24"/>
        </w:rPr>
        <w:tab/>
        <w:t>совершенствовать орфографические и пунктуационные умения и навыки на основе знаний о нормах русского литературного языка;</w:t>
      </w:r>
    </w:p>
    <w:p w:rsidR="00DA7162" w:rsidRPr="00AE5D51" w:rsidRDefault="00DA7162" w:rsidP="00DA7162">
      <w:pPr>
        <w:rPr>
          <w:sz w:val="24"/>
          <w:szCs w:val="24"/>
        </w:rPr>
      </w:pPr>
      <w:r w:rsidRPr="00AE5D51">
        <w:rPr>
          <w:sz w:val="24"/>
          <w:szCs w:val="24"/>
        </w:rPr>
        <w:t>–</w:t>
      </w:r>
      <w:r w:rsidRPr="00AE5D51">
        <w:rPr>
          <w:sz w:val="24"/>
          <w:szCs w:val="24"/>
        </w:rPr>
        <w:tab/>
        <w:t>использовать основные нормативные словари и справочники для расширения словарного запаса и спектра используемых языковых средств;</w:t>
      </w:r>
    </w:p>
    <w:p w:rsidR="00DA7162" w:rsidRPr="00AE5D51" w:rsidRDefault="00DA7162" w:rsidP="00DA7162">
      <w:pPr>
        <w:rPr>
          <w:sz w:val="24"/>
          <w:szCs w:val="24"/>
        </w:rPr>
      </w:pPr>
      <w:r w:rsidRPr="00AE5D51">
        <w:rPr>
          <w:sz w:val="24"/>
          <w:szCs w:val="24"/>
        </w:rPr>
        <w:t>–</w:t>
      </w:r>
      <w:r w:rsidRPr="00AE5D51">
        <w:rPr>
          <w:sz w:val="24"/>
          <w:szCs w:val="24"/>
        </w:rPr>
        <w:tab/>
        <w:t>оценивать эстетическую сторону речевого высказывания при анализе текстов (в том числе художественной литературы).</w:t>
      </w:r>
    </w:p>
    <w:p w:rsidR="00DA7162" w:rsidRPr="00AE5D51" w:rsidRDefault="00DA7162" w:rsidP="00DA7162">
      <w:pPr>
        <w:rPr>
          <w:sz w:val="24"/>
          <w:szCs w:val="24"/>
        </w:rPr>
      </w:pPr>
    </w:p>
    <w:p w:rsidR="00DA7162" w:rsidRDefault="00DA7162" w:rsidP="00DA7162"/>
    <w:p w:rsidR="00DA7162" w:rsidRDefault="00DA7162" w:rsidP="00DA7162"/>
    <w:p w:rsidR="00983337" w:rsidRPr="00D831E0" w:rsidRDefault="00983337" w:rsidP="00983337">
      <w:pPr>
        <w:rPr>
          <w:b/>
          <w:color w:val="548DD4" w:themeColor="text2" w:themeTint="99"/>
          <w:sz w:val="24"/>
          <w:szCs w:val="24"/>
        </w:rPr>
      </w:pPr>
      <w:r w:rsidRPr="00D831E0">
        <w:rPr>
          <w:b/>
          <w:color w:val="548DD4" w:themeColor="text2" w:themeTint="99"/>
          <w:sz w:val="24"/>
          <w:szCs w:val="24"/>
        </w:rPr>
        <w:t>Планируемые предметные результаты</w:t>
      </w:r>
      <w:r w:rsidR="00F87928" w:rsidRPr="00D831E0">
        <w:rPr>
          <w:b/>
          <w:color w:val="548DD4" w:themeColor="text2" w:themeTint="99"/>
          <w:sz w:val="24"/>
          <w:szCs w:val="24"/>
        </w:rPr>
        <w:t xml:space="preserve">    </w:t>
      </w:r>
      <w:r w:rsidRPr="00D831E0">
        <w:rPr>
          <w:b/>
          <w:color w:val="548DD4" w:themeColor="text2" w:themeTint="99"/>
          <w:sz w:val="24"/>
          <w:szCs w:val="24"/>
        </w:rPr>
        <w:t>освоения  учебного предмета «Литература» на уровне среднего общего образования:</w:t>
      </w:r>
    </w:p>
    <w:p w:rsidR="00983337" w:rsidRPr="00CB09E4" w:rsidRDefault="00983337" w:rsidP="00983337">
      <w:pPr>
        <w:spacing w:line="240" w:lineRule="auto"/>
        <w:rPr>
          <w:b/>
          <w:sz w:val="24"/>
          <w:szCs w:val="24"/>
        </w:rPr>
      </w:pPr>
      <w:r>
        <w:rPr>
          <w:b/>
          <w:sz w:val="24"/>
          <w:szCs w:val="24"/>
        </w:rPr>
        <w:t>в</w:t>
      </w:r>
      <w:r w:rsidRPr="00CB09E4">
        <w:rPr>
          <w:b/>
          <w:sz w:val="24"/>
          <w:szCs w:val="24"/>
        </w:rPr>
        <w:t>ыпускник на базовом уровне научится:</w:t>
      </w:r>
    </w:p>
    <w:p w:rsidR="00983337" w:rsidRPr="001D68AF" w:rsidRDefault="00983337" w:rsidP="00983337">
      <w:pPr>
        <w:spacing w:line="240" w:lineRule="auto"/>
        <w:rPr>
          <w:sz w:val="24"/>
          <w:szCs w:val="24"/>
        </w:rPr>
      </w:pPr>
      <w:r w:rsidRPr="001D68AF">
        <w:rPr>
          <w:sz w:val="24"/>
          <w:szCs w:val="24"/>
        </w:rPr>
        <w:t>–</w:t>
      </w:r>
      <w:r w:rsidRPr="001D68AF">
        <w:rPr>
          <w:sz w:val="24"/>
          <w:szCs w:val="24"/>
        </w:rPr>
        <w:tab/>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983337" w:rsidRPr="001D68AF" w:rsidRDefault="00983337" w:rsidP="00983337">
      <w:pPr>
        <w:spacing w:line="240" w:lineRule="auto"/>
        <w:rPr>
          <w:sz w:val="24"/>
          <w:szCs w:val="24"/>
        </w:rPr>
      </w:pPr>
      <w:r w:rsidRPr="001D68AF">
        <w:rPr>
          <w:sz w:val="24"/>
          <w:szCs w:val="24"/>
        </w:rPr>
        <w:t>–</w:t>
      </w:r>
      <w:r w:rsidRPr="001D68AF">
        <w:rPr>
          <w:sz w:val="24"/>
          <w:szCs w:val="24"/>
        </w:rPr>
        <w:tab/>
        <w:t>в устной и письменной форме обобщать и анализировать свой читательский опыт, а именно:</w:t>
      </w:r>
    </w:p>
    <w:p w:rsidR="00983337" w:rsidRPr="001D68AF" w:rsidRDefault="00983337" w:rsidP="00983337">
      <w:pPr>
        <w:spacing w:line="240" w:lineRule="auto"/>
        <w:rPr>
          <w:sz w:val="24"/>
          <w:szCs w:val="24"/>
        </w:rPr>
      </w:pPr>
      <w:r w:rsidRPr="001D68AF">
        <w:rPr>
          <w:sz w:val="24"/>
          <w:szCs w:val="24"/>
        </w:rPr>
        <w:t xml:space="preserve">• обосновывать выбор художественного произведения для анализа, приводя в качестве </w:t>
      </w:r>
      <w:proofErr w:type="gramStart"/>
      <w:r w:rsidRPr="001D68AF">
        <w:rPr>
          <w:sz w:val="24"/>
          <w:szCs w:val="24"/>
        </w:rPr>
        <w:t>аргумента</w:t>
      </w:r>
      <w:proofErr w:type="gramEnd"/>
      <w:r w:rsidRPr="001D68AF">
        <w:rPr>
          <w:sz w:val="24"/>
          <w:szCs w:val="24"/>
        </w:rPr>
        <w:t xml:space="preserve"> как тему (темы) произведения, так и его проблематику (содержащиеся в нем смыслы и подтексты);</w:t>
      </w:r>
    </w:p>
    <w:p w:rsidR="00983337" w:rsidRPr="001D68AF" w:rsidRDefault="00983337" w:rsidP="00983337">
      <w:pPr>
        <w:spacing w:line="240" w:lineRule="auto"/>
        <w:rPr>
          <w:sz w:val="24"/>
          <w:szCs w:val="24"/>
        </w:rPr>
      </w:pPr>
      <w:r w:rsidRPr="001D68AF">
        <w:rPr>
          <w:sz w:val="24"/>
          <w:szCs w:val="24"/>
        </w:rPr>
        <w:lastRenderedPageBreak/>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983337" w:rsidRPr="001D68AF" w:rsidRDefault="00983337" w:rsidP="00983337">
      <w:pPr>
        <w:spacing w:line="240" w:lineRule="auto"/>
        <w:rPr>
          <w:sz w:val="24"/>
          <w:szCs w:val="24"/>
        </w:rPr>
      </w:pPr>
      <w:r w:rsidRPr="001D68AF">
        <w:rPr>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983337" w:rsidRPr="001D68AF" w:rsidRDefault="00983337" w:rsidP="00983337">
      <w:pPr>
        <w:spacing w:line="240" w:lineRule="auto"/>
        <w:rPr>
          <w:sz w:val="24"/>
          <w:szCs w:val="24"/>
        </w:rPr>
      </w:pPr>
      <w:r w:rsidRPr="001D68AF">
        <w:rPr>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983337" w:rsidRPr="001D68AF" w:rsidRDefault="00983337" w:rsidP="00983337">
      <w:pPr>
        <w:spacing w:line="240" w:lineRule="auto"/>
        <w:rPr>
          <w:sz w:val="24"/>
          <w:szCs w:val="24"/>
        </w:rPr>
      </w:pPr>
      <w:r w:rsidRPr="001D68AF">
        <w:rPr>
          <w:sz w:val="24"/>
          <w:szCs w:val="24"/>
        </w:rPr>
        <w:t xml:space="preserve">• определять контекстуальное значение слов и фраз, используемых в художественном произведении (включая переносные и </w:t>
      </w:r>
      <w:proofErr w:type="spellStart"/>
      <w:r w:rsidRPr="001D68AF">
        <w:rPr>
          <w:sz w:val="24"/>
          <w:szCs w:val="24"/>
        </w:rPr>
        <w:t>коннотативные</w:t>
      </w:r>
      <w:proofErr w:type="spellEnd"/>
      <w:r w:rsidRPr="001D68AF">
        <w:rPr>
          <w:sz w:val="24"/>
          <w:szCs w:val="24"/>
        </w:rPr>
        <w:t xml:space="preserve">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983337" w:rsidRPr="001D68AF" w:rsidRDefault="00983337" w:rsidP="00983337">
      <w:pPr>
        <w:spacing w:line="240" w:lineRule="auto"/>
        <w:rPr>
          <w:sz w:val="24"/>
          <w:szCs w:val="24"/>
        </w:rPr>
      </w:pPr>
      <w:r w:rsidRPr="001D68AF">
        <w:rPr>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983337" w:rsidRPr="001D68AF" w:rsidRDefault="00983337" w:rsidP="00983337">
      <w:pPr>
        <w:spacing w:line="240" w:lineRule="auto"/>
        <w:rPr>
          <w:sz w:val="24"/>
          <w:szCs w:val="24"/>
        </w:rPr>
      </w:pPr>
      <w:r w:rsidRPr="001D68AF">
        <w:rPr>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983337" w:rsidRPr="001D68AF" w:rsidRDefault="00983337" w:rsidP="00983337">
      <w:pPr>
        <w:spacing w:line="240" w:lineRule="auto"/>
        <w:rPr>
          <w:sz w:val="24"/>
          <w:szCs w:val="24"/>
        </w:rPr>
      </w:pPr>
      <w:r w:rsidRPr="001D68AF">
        <w:rPr>
          <w:sz w:val="24"/>
          <w:szCs w:val="24"/>
        </w:rPr>
        <w:t>–</w:t>
      </w:r>
      <w:r w:rsidRPr="001D68AF">
        <w:rPr>
          <w:sz w:val="24"/>
          <w:szCs w:val="24"/>
        </w:rPr>
        <w:tab/>
        <w:t>осуществлять следующую продуктивную деятельность:</w:t>
      </w:r>
    </w:p>
    <w:p w:rsidR="00983337" w:rsidRPr="001D68AF" w:rsidRDefault="00983337" w:rsidP="00983337">
      <w:pPr>
        <w:spacing w:line="240" w:lineRule="auto"/>
        <w:rPr>
          <w:sz w:val="24"/>
          <w:szCs w:val="24"/>
        </w:rPr>
      </w:pPr>
      <w:r w:rsidRPr="001D68AF">
        <w:rPr>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983337" w:rsidRPr="001D68AF" w:rsidRDefault="00983337" w:rsidP="00983337">
      <w:pPr>
        <w:spacing w:line="240" w:lineRule="auto"/>
        <w:rPr>
          <w:sz w:val="24"/>
          <w:szCs w:val="24"/>
        </w:rPr>
      </w:pPr>
      <w:r w:rsidRPr="001D68AF">
        <w:rPr>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983337" w:rsidRPr="001D68AF" w:rsidRDefault="00983337" w:rsidP="00983337">
      <w:pPr>
        <w:spacing w:line="240" w:lineRule="auto"/>
        <w:rPr>
          <w:sz w:val="24"/>
          <w:szCs w:val="24"/>
        </w:rPr>
      </w:pPr>
      <w:r w:rsidRPr="001D68AF">
        <w:rPr>
          <w:sz w:val="24"/>
          <w:szCs w:val="24"/>
        </w:rPr>
        <w:t>Выпускник на базовом уровне получит возможность научиться:</w:t>
      </w:r>
    </w:p>
    <w:p w:rsidR="00983337" w:rsidRPr="001D68AF" w:rsidRDefault="00983337" w:rsidP="00983337">
      <w:pPr>
        <w:spacing w:line="240" w:lineRule="auto"/>
        <w:rPr>
          <w:sz w:val="24"/>
          <w:szCs w:val="24"/>
        </w:rPr>
      </w:pPr>
      <w:r w:rsidRPr="001D68AF">
        <w:rPr>
          <w:sz w:val="24"/>
          <w:szCs w:val="24"/>
        </w:rPr>
        <w:t>–</w:t>
      </w:r>
      <w:r w:rsidRPr="001D68AF">
        <w:rPr>
          <w:sz w:val="24"/>
          <w:szCs w:val="24"/>
        </w:rPr>
        <w:tab/>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983337" w:rsidRPr="001D68AF" w:rsidRDefault="00983337" w:rsidP="00983337">
      <w:pPr>
        <w:spacing w:line="240" w:lineRule="auto"/>
        <w:rPr>
          <w:sz w:val="24"/>
          <w:szCs w:val="24"/>
        </w:rPr>
      </w:pPr>
      <w:r w:rsidRPr="001D68AF">
        <w:rPr>
          <w:sz w:val="24"/>
          <w:szCs w:val="24"/>
        </w:rPr>
        <w:t>–</w:t>
      </w:r>
      <w:r w:rsidRPr="001D68AF">
        <w:rPr>
          <w:sz w:val="24"/>
          <w:szCs w:val="24"/>
        </w:rPr>
        <w:tab/>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983337" w:rsidRPr="001D68AF" w:rsidRDefault="00983337" w:rsidP="00983337">
      <w:pPr>
        <w:spacing w:line="240" w:lineRule="auto"/>
        <w:rPr>
          <w:sz w:val="24"/>
          <w:szCs w:val="24"/>
        </w:rPr>
      </w:pPr>
      <w:r w:rsidRPr="001D68AF">
        <w:rPr>
          <w:sz w:val="24"/>
          <w:szCs w:val="24"/>
        </w:rPr>
        <w:t>–</w:t>
      </w:r>
      <w:r w:rsidRPr="001D68AF">
        <w:rPr>
          <w:sz w:val="24"/>
          <w:szCs w:val="24"/>
        </w:rPr>
        <w:tab/>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983337" w:rsidRPr="001D68AF" w:rsidRDefault="00983337" w:rsidP="00983337">
      <w:pPr>
        <w:spacing w:line="240" w:lineRule="auto"/>
        <w:rPr>
          <w:sz w:val="24"/>
          <w:szCs w:val="24"/>
        </w:rPr>
      </w:pPr>
      <w:r w:rsidRPr="001D68AF">
        <w:rPr>
          <w:sz w:val="24"/>
          <w:szCs w:val="24"/>
        </w:rPr>
        <w:t>–</w:t>
      </w:r>
      <w:r w:rsidRPr="001D68AF">
        <w:rPr>
          <w:sz w:val="24"/>
          <w:szCs w:val="24"/>
        </w:rPr>
        <w:tab/>
        <w:t xml:space="preserve">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w:t>
      </w:r>
      <w:r w:rsidRPr="001D68AF">
        <w:rPr>
          <w:sz w:val="24"/>
          <w:szCs w:val="24"/>
        </w:rPr>
        <w:lastRenderedPageBreak/>
        <w:t xml:space="preserve">чтения; серию иллюстраций к произведению), оценивая, как интерпретируется исходный текст. </w:t>
      </w:r>
    </w:p>
    <w:p w:rsidR="00983337" w:rsidRPr="001D68AF" w:rsidRDefault="00983337" w:rsidP="00983337">
      <w:pPr>
        <w:spacing w:line="240" w:lineRule="auto"/>
        <w:rPr>
          <w:sz w:val="24"/>
          <w:szCs w:val="24"/>
        </w:rPr>
      </w:pPr>
      <w:r w:rsidRPr="001D68AF">
        <w:rPr>
          <w:sz w:val="24"/>
          <w:szCs w:val="24"/>
        </w:rPr>
        <w:t>Выпускник на базовом уровне получит возможность узнать:</w:t>
      </w:r>
    </w:p>
    <w:p w:rsidR="00983337" w:rsidRPr="001D68AF" w:rsidRDefault="00983337" w:rsidP="00983337">
      <w:pPr>
        <w:spacing w:line="240" w:lineRule="auto"/>
        <w:rPr>
          <w:sz w:val="24"/>
          <w:szCs w:val="24"/>
        </w:rPr>
      </w:pPr>
      <w:r w:rsidRPr="001D68AF">
        <w:rPr>
          <w:sz w:val="24"/>
          <w:szCs w:val="24"/>
        </w:rPr>
        <w:t>–</w:t>
      </w:r>
      <w:r w:rsidRPr="001D68AF">
        <w:rPr>
          <w:sz w:val="24"/>
          <w:szCs w:val="24"/>
        </w:rPr>
        <w:tab/>
        <w:t>о месте и значении русской литературы в мировой литературе;</w:t>
      </w:r>
    </w:p>
    <w:p w:rsidR="00983337" w:rsidRPr="001D68AF" w:rsidRDefault="00983337" w:rsidP="00983337">
      <w:pPr>
        <w:spacing w:line="240" w:lineRule="auto"/>
        <w:rPr>
          <w:sz w:val="24"/>
          <w:szCs w:val="24"/>
        </w:rPr>
      </w:pPr>
      <w:r w:rsidRPr="001D68AF">
        <w:rPr>
          <w:sz w:val="24"/>
          <w:szCs w:val="24"/>
        </w:rPr>
        <w:t>–</w:t>
      </w:r>
      <w:r w:rsidRPr="001D68AF">
        <w:rPr>
          <w:sz w:val="24"/>
          <w:szCs w:val="24"/>
        </w:rPr>
        <w:tab/>
        <w:t>о произведениях новейшей отечественной и мировой литературы;</w:t>
      </w:r>
    </w:p>
    <w:p w:rsidR="00983337" w:rsidRPr="001D68AF" w:rsidRDefault="00983337" w:rsidP="00983337">
      <w:pPr>
        <w:spacing w:line="240" w:lineRule="auto"/>
        <w:rPr>
          <w:sz w:val="24"/>
          <w:szCs w:val="24"/>
        </w:rPr>
      </w:pPr>
      <w:r w:rsidRPr="001D68AF">
        <w:rPr>
          <w:sz w:val="24"/>
          <w:szCs w:val="24"/>
        </w:rPr>
        <w:t>–</w:t>
      </w:r>
      <w:r w:rsidRPr="001D68AF">
        <w:rPr>
          <w:sz w:val="24"/>
          <w:szCs w:val="24"/>
        </w:rPr>
        <w:tab/>
        <w:t>о важнейших литературных ресурсах, в том числе в сети Интернет;</w:t>
      </w:r>
    </w:p>
    <w:p w:rsidR="00983337" w:rsidRPr="001D68AF" w:rsidRDefault="00983337" w:rsidP="00983337">
      <w:pPr>
        <w:spacing w:line="240" w:lineRule="auto"/>
        <w:rPr>
          <w:sz w:val="24"/>
          <w:szCs w:val="24"/>
        </w:rPr>
      </w:pPr>
      <w:r w:rsidRPr="001D68AF">
        <w:rPr>
          <w:sz w:val="24"/>
          <w:szCs w:val="24"/>
        </w:rPr>
        <w:t>–</w:t>
      </w:r>
      <w:r w:rsidRPr="001D68AF">
        <w:rPr>
          <w:sz w:val="24"/>
          <w:szCs w:val="24"/>
        </w:rPr>
        <w:tab/>
        <w:t>об историко-культурном подходе в литературоведении;</w:t>
      </w:r>
    </w:p>
    <w:p w:rsidR="00983337" w:rsidRPr="001D68AF" w:rsidRDefault="00983337" w:rsidP="00983337">
      <w:pPr>
        <w:spacing w:line="240" w:lineRule="auto"/>
        <w:rPr>
          <w:sz w:val="24"/>
          <w:szCs w:val="24"/>
        </w:rPr>
      </w:pPr>
      <w:r w:rsidRPr="001D68AF">
        <w:rPr>
          <w:sz w:val="24"/>
          <w:szCs w:val="24"/>
        </w:rPr>
        <w:t>–</w:t>
      </w:r>
      <w:r w:rsidRPr="001D68AF">
        <w:rPr>
          <w:sz w:val="24"/>
          <w:szCs w:val="24"/>
        </w:rPr>
        <w:tab/>
        <w:t>об историко-литературном процессе XIX и XX веков;</w:t>
      </w:r>
    </w:p>
    <w:p w:rsidR="00983337" w:rsidRPr="001D68AF" w:rsidRDefault="00983337" w:rsidP="00983337">
      <w:pPr>
        <w:spacing w:line="240" w:lineRule="auto"/>
        <w:rPr>
          <w:sz w:val="24"/>
          <w:szCs w:val="24"/>
        </w:rPr>
      </w:pPr>
      <w:r w:rsidRPr="001D68AF">
        <w:rPr>
          <w:sz w:val="24"/>
          <w:szCs w:val="24"/>
        </w:rPr>
        <w:t>–</w:t>
      </w:r>
      <w:r w:rsidRPr="001D68AF">
        <w:rPr>
          <w:sz w:val="24"/>
          <w:szCs w:val="24"/>
        </w:rPr>
        <w:tab/>
        <w:t xml:space="preserve">о наиболее ярких или характерных чертах литературных направлений или течений; </w:t>
      </w:r>
    </w:p>
    <w:p w:rsidR="00983337" w:rsidRPr="001D68AF" w:rsidRDefault="00983337" w:rsidP="00983337">
      <w:pPr>
        <w:spacing w:line="240" w:lineRule="auto"/>
        <w:rPr>
          <w:sz w:val="24"/>
          <w:szCs w:val="24"/>
        </w:rPr>
      </w:pPr>
      <w:r w:rsidRPr="001D68AF">
        <w:rPr>
          <w:sz w:val="24"/>
          <w:szCs w:val="24"/>
        </w:rPr>
        <w:t>–</w:t>
      </w:r>
      <w:r w:rsidRPr="001D68AF">
        <w:rPr>
          <w:sz w:val="24"/>
          <w:szCs w:val="24"/>
        </w:rPr>
        <w:tab/>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983337" w:rsidRPr="001D68AF" w:rsidRDefault="00983337" w:rsidP="00983337">
      <w:pPr>
        <w:spacing w:line="240" w:lineRule="auto"/>
        <w:rPr>
          <w:sz w:val="24"/>
          <w:szCs w:val="24"/>
        </w:rPr>
      </w:pPr>
      <w:r w:rsidRPr="001D68AF">
        <w:rPr>
          <w:sz w:val="24"/>
          <w:szCs w:val="24"/>
        </w:rPr>
        <w:t>–</w:t>
      </w:r>
      <w:r w:rsidRPr="001D68AF">
        <w:rPr>
          <w:sz w:val="24"/>
          <w:szCs w:val="24"/>
        </w:rPr>
        <w:tab/>
        <w:t>о соотношении и взаимосвязях литературы с историческим периодом, эпохой.</w:t>
      </w:r>
    </w:p>
    <w:p w:rsidR="00983337" w:rsidRPr="00CB09E4" w:rsidRDefault="00983337" w:rsidP="00983337">
      <w:pPr>
        <w:spacing w:line="240" w:lineRule="auto"/>
        <w:rPr>
          <w:b/>
          <w:sz w:val="24"/>
          <w:szCs w:val="24"/>
        </w:rPr>
      </w:pPr>
      <w:r w:rsidRPr="00CB09E4">
        <w:rPr>
          <w:b/>
          <w:sz w:val="24"/>
          <w:szCs w:val="24"/>
        </w:rPr>
        <w:t>Выпускник на углубленном уровне научится:</w:t>
      </w:r>
    </w:p>
    <w:p w:rsidR="00983337" w:rsidRPr="001D68AF" w:rsidRDefault="00983337" w:rsidP="00983337">
      <w:pPr>
        <w:spacing w:line="240" w:lineRule="auto"/>
        <w:rPr>
          <w:sz w:val="24"/>
          <w:szCs w:val="24"/>
        </w:rPr>
      </w:pPr>
      <w:r w:rsidRPr="001D68AF">
        <w:rPr>
          <w:sz w:val="24"/>
          <w:szCs w:val="24"/>
        </w:rPr>
        <w:t>–</w:t>
      </w:r>
      <w:r w:rsidRPr="001D68AF">
        <w:rPr>
          <w:sz w:val="24"/>
          <w:szCs w:val="24"/>
        </w:rPr>
        <w:tab/>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rsidR="00983337" w:rsidRPr="001D68AF" w:rsidRDefault="00983337" w:rsidP="00983337">
      <w:pPr>
        <w:spacing w:line="240" w:lineRule="auto"/>
        <w:rPr>
          <w:sz w:val="24"/>
          <w:szCs w:val="24"/>
        </w:rPr>
      </w:pPr>
      <w:r w:rsidRPr="001D68AF">
        <w:rPr>
          <w:sz w:val="24"/>
          <w:szCs w:val="24"/>
        </w:rPr>
        <w:t>–</w:t>
      </w:r>
      <w:r w:rsidRPr="001D68AF">
        <w:rPr>
          <w:sz w:val="24"/>
          <w:szCs w:val="24"/>
        </w:rPr>
        <w:tab/>
        <w:t>в устной и письменной форме анализировать:</w:t>
      </w:r>
    </w:p>
    <w:p w:rsidR="00983337" w:rsidRPr="001D68AF" w:rsidRDefault="00983337" w:rsidP="00983337">
      <w:pPr>
        <w:spacing w:line="240" w:lineRule="auto"/>
        <w:rPr>
          <w:sz w:val="24"/>
          <w:szCs w:val="24"/>
        </w:rPr>
      </w:pPr>
      <w:r w:rsidRPr="001D68AF">
        <w:rPr>
          <w:sz w:val="24"/>
          <w:szCs w:val="24"/>
        </w:rPr>
        <w:t>• конкретные произведения с использованием различных научных методов, методик и практик чтения;</w:t>
      </w:r>
    </w:p>
    <w:p w:rsidR="00983337" w:rsidRPr="001D68AF" w:rsidRDefault="00983337" w:rsidP="00983337">
      <w:pPr>
        <w:spacing w:line="240" w:lineRule="auto"/>
        <w:rPr>
          <w:sz w:val="24"/>
          <w:szCs w:val="24"/>
        </w:rPr>
      </w:pPr>
      <w:r w:rsidRPr="001D68AF">
        <w:rPr>
          <w:sz w:val="24"/>
          <w:szCs w:val="24"/>
        </w:rPr>
        <w:t>•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983337" w:rsidRPr="001D68AF" w:rsidRDefault="00983337" w:rsidP="00983337">
      <w:pPr>
        <w:spacing w:line="240" w:lineRule="auto"/>
        <w:rPr>
          <w:sz w:val="24"/>
          <w:szCs w:val="24"/>
        </w:rPr>
      </w:pPr>
      <w:r w:rsidRPr="001D68AF">
        <w:rPr>
          <w:sz w:val="24"/>
          <w:szCs w:val="24"/>
        </w:rPr>
        <w:t>•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983337" w:rsidRPr="001D68AF" w:rsidRDefault="00983337" w:rsidP="00983337">
      <w:pPr>
        <w:spacing w:line="240" w:lineRule="auto"/>
        <w:rPr>
          <w:sz w:val="24"/>
          <w:szCs w:val="24"/>
        </w:rPr>
      </w:pPr>
      <w:r w:rsidRPr="001D68AF">
        <w:rPr>
          <w:sz w:val="24"/>
          <w:szCs w:val="24"/>
        </w:rPr>
        <w:t>–</w:t>
      </w:r>
      <w:r w:rsidRPr="001D68AF">
        <w:rPr>
          <w:sz w:val="24"/>
          <w:szCs w:val="24"/>
        </w:rPr>
        <w:tab/>
        <w:t xml:space="preserve">ориентироваться в историко-литературном процессе XIX–ХХ веков и современном литературном процессе, опираясь </w:t>
      </w:r>
      <w:proofErr w:type="gramStart"/>
      <w:r w:rsidRPr="001D68AF">
        <w:rPr>
          <w:sz w:val="24"/>
          <w:szCs w:val="24"/>
        </w:rPr>
        <w:t>на</w:t>
      </w:r>
      <w:proofErr w:type="gramEnd"/>
      <w:r w:rsidRPr="001D68AF">
        <w:rPr>
          <w:sz w:val="24"/>
          <w:szCs w:val="24"/>
        </w:rPr>
        <w:t>:</w:t>
      </w:r>
    </w:p>
    <w:p w:rsidR="00983337" w:rsidRPr="001D68AF" w:rsidRDefault="00983337" w:rsidP="00983337">
      <w:pPr>
        <w:spacing w:line="240" w:lineRule="auto"/>
        <w:rPr>
          <w:sz w:val="24"/>
          <w:szCs w:val="24"/>
        </w:rPr>
      </w:pPr>
      <w:proofErr w:type="gramStart"/>
      <w:r w:rsidRPr="001D68AF">
        <w:rPr>
          <w:sz w:val="24"/>
          <w:szCs w:val="24"/>
        </w:rPr>
        <w:t>•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roofErr w:type="gramEnd"/>
    </w:p>
    <w:p w:rsidR="00983337" w:rsidRPr="001D68AF" w:rsidRDefault="00983337" w:rsidP="00983337">
      <w:pPr>
        <w:spacing w:line="240" w:lineRule="auto"/>
        <w:rPr>
          <w:sz w:val="24"/>
          <w:szCs w:val="24"/>
        </w:rPr>
      </w:pPr>
      <w:r w:rsidRPr="001D68AF">
        <w:rPr>
          <w:sz w:val="24"/>
          <w:szCs w:val="24"/>
        </w:rPr>
        <w:t>• 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983337" w:rsidRPr="001D68AF" w:rsidRDefault="00983337" w:rsidP="00983337">
      <w:pPr>
        <w:spacing w:line="240" w:lineRule="auto"/>
        <w:rPr>
          <w:sz w:val="24"/>
          <w:szCs w:val="24"/>
        </w:rPr>
      </w:pPr>
      <w:r w:rsidRPr="001D68AF">
        <w:rPr>
          <w:sz w:val="24"/>
          <w:szCs w:val="24"/>
        </w:rPr>
        <w:t>• представление о значимости и актуальности произведений в контексте эпохи их появления;</w:t>
      </w:r>
    </w:p>
    <w:p w:rsidR="00983337" w:rsidRPr="001D68AF" w:rsidRDefault="00983337" w:rsidP="00983337">
      <w:pPr>
        <w:spacing w:line="240" w:lineRule="auto"/>
        <w:rPr>
          <w:sz w:val="24"/>
          <w:szCs w:val="24"/>
        </w:rPr>
      </w:pPr>
      <w:r w:rsidRPr="001D68AF">
        <w:rPr>
          <w:sz w:val="24"/>
          <w:szCs w:val="24"/>
        </w:rPr>
        <w:t>• знания об истории создания изучаемых произведений и об особенностях восприятия произведений читателями в исторической динамике;</w:t>
      </w:r>
    </w:p>
    <w:p w:rsidR="00983337" w:rsidRPr="001D68AF" w:rsidRDefault="00983337" w:rsidP="00983337">
      <w:pPr>
        <w:spacing w:line="240" w:lineRule="auto"/>
        <w:rPr>
          <w:sz w:val="24"/>
          <w:szCs w:val="24"/>
        </w:rPr>
      </w:pPr>
      <w:r w:rsidRPr="001D68AF">
        <w:rPr>
          <w:sz w:val="24"/>
          <w:szCs w:val="24"/>
        </w:rPr>
        <w:lastRenderedPageBreak/>
        <w:t>–</w:t>
      </w:r>
      <w:r w:rsidRPr="001D68AF">
        <w:rPr>
          <w:sz w:val="24"/>
          <w:szCs w:val="24"/>
        </w:rPr>
        <w:tab/>
        <w:t xml:space="preserve">обобщать и анализировать свой читательский опыт (в том числе и опыт самостоятельного чтения): </w:t>
      </w:r>
    </w:p>
    <w:p w:rsidR="00983337" w:rsidRPr="001D68AF" w:rsidRDefault="00983337" w:rsidP="00983337">
      <w:pPr>
        <w:spacing w:line="240" w:lineRule="auto"/>
        <w:rPr>
          <w:sz w:val="24"/>
          <w:szCs w:val="24"/>
        </w:rPr>
      </w:pPr>
      <w:r w:rsidRPr="001D68AF">
        <w:rPr>
          <w:sz w:val="24"/>
          <w:szCs w:val="24"/>
        </w:rPr>
        <w:t>•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983337" w:rsidRPr="001D68AF" w:rsidRDefault="00983337" w:rsidP="00983337">
      <w:pPr>
        <w:spacing w:line="240" w:lineRule="auto"/>
        <w:rPr>
          <w:sz w:val="24"/>
          <w:szCs w:val="24"/>
        </w:rPr>
      </w:pPr>
      <w:r w:rsidRPr="001D68AF">
        <w:rPr>
          <w:sz w:val="24"/>
          <w:szCs w:val="24"/>
        </w:rPr>
        <w:t>–</w:t>
      </w:r>
      <w:r w:rsidRPr="001D68AF">
        <w:rPr>
          <w:sz w:val="24"/>
          <w:szCs w:val="24"/>
        </w:rPr>
        <w:tab/>
        <w:t>осуществлять следующую продуктивную деятельность:</w:t>
      </w:r>
    </w:p>
    <w:p w:rsidR="00983337" w:rsidRPr="001D68AF" w:rsidRDefault="00983337" w:rsidP="00983337">
      <w:pPr>
        <w:spacing w:line="240" w:lineRule="auto"/>
        <w:rPr>
          <w:sz w:val="24"/>
          <w:szCs w:val="24"/>
        </w:rPr>
      </w:pPr>
      <w:r w:rsidRPr="001D68AF">
        <w:rPr>
          <w:sz w:val="24"/>
          <w:szCs w:val="24"/>
        </w:rPr>
        <w:t>• выполнять проектные и исследовательские литературоведческие работы, самостоятельно определяя их тематику, методы и планируемые результаты;</w:t>
      </w:r>
    </w:p>
    <w:p w:rsidR="00983337" w:rsidRPr="001D68AF" w:rsidRDefault="00983337" w:rsidP="00983337">
      <w:pPr>
        <w:spacing w:line="240" w:lineRule="auto"/>
        <w:rPr>
          <w:sz w:val="24"/>
          <w:szCs w:val="24"/>
        </w:rPr>
      </w:pPr>
      <w:r w:rsidRPr="001D68AF">
        <w:rPr>
          <w:sz w:val="24"/>
          <w:szCs w:val="24"/>
        </w:rPr>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Выпускник на углубленном уровне получит возможность научиться:</w:t>
      </w:r>
    </w:p>
    <w:p w:rsidR="00983337" w:rsidRPr="001D68AF" w:rsidRDefault="00983337" w:rsidP="00983337">
      <w:pPr>
        <w:spacing w:line="240" w:lineRule="auto"/>
        <w:rPr>
          <w:sz w:val="24"/>
          <w:szCs w:val="24"/>
        </w:rPr>
      </w:pPr>
      <w:r w:rsidRPr="001D68AF">
        <w:rPr>
          <w:sz w:val="24"/>
          <w:szCs w:val="24"/>
        </w:rPr>
        <w:t>–</w:t>
      </w:r>
      <w:r w:rsidRPr="001D68AF">
        <w:rPr>
          <w:sz w:val="24"/>
          <w:szCs w:val="24"/>
        </w:rPr>
        <w:tab/>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983337" w:rsidRPr="001D68AF" w:rsidRDefault="00983337" w:rsidP="00983337">
      <w:pPr>
        <w:spacing w:line="240" w:lineRule="auto"/>
        <w:rPr>
          <w:sz w:val="24"/>
          <w:szCs w:val="24"/>
        </w:rPr>
      </w:pPr>
      <w:r w:rsidRPr="001D68AF">
        <w:rPr>
          <w:sz w:val="24"/>
          <w:szCs w:val="24"/>
        </w:rPr>
        <w:t>–</w:t>
      </w:r>
      <w:r w:rsidRPr="001D68AF">
        <w:rPr>
          <w:sz w:val="24"/>
          <w:szCs w:val="24"/>
        </w:rPr>
        <w:tab/>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rsidR="00983337" w:rsidRPr="001D68AF" w:rsidRDefault="00983337" w:rsidP="00983337">
      <w:pPr>
        <w:spacing w:line="240" w:lineRule="auto"/>
        <w:rPr>
          <w:sz w:val="24"/>
          <w:szCs w:val="24"/>
        </w:rPr>
      </w:pPr>
      <w:r w:rsidRPr="001D68AF">
        <w:rPr>
          <w:sz w:val="24"/>
          <w:szCs w:val="24"/>
        </w:rPr>
        <w:t>–</w:t>
      </w:r>
      <w:r w:rsidRPr="001D68AF">
        <w:rPr>
          <w:sz w:val="24"/>
          <w:szCs w:val="24"/>
        </w:rPr>
        <w:tab/>
        <w:t>пополнять и обогащать свои представления об основных закономерностях литературного процесса, в том числе современного, в его динамике;</w:t>
      </w:r>
    </w:p>
    <w:p w:rsidR="00983337" w:rsidRPr="001D68AF" w:rsidRDefault="00983337" w:rsidP="00983337">
      <w:pPr>
        <w:spacing w:line="240" w:lineRule="auto"/>
        <w:rPr>
          <w:sz w:val="24"/>
          <w:szCs w:val="24"/>
        </w:rPr>
      </w:pPr>
      <w:r w:rsidRPr="001D68AF">
        <w:rPr>
          <w:sz w:val="24"/>
          <w:szCs w:val="24"/>
        </w:rPr>
        <w:t>•</w:t>
      </w:r>
      <w:r w:rsidRPr="001D68AF">
        <w:rPr>
          <w:sz w:val="24"/>
          <w:szCs w:val="24"/>
        </w:rPr>
        <w:tab/>
        <w:t>–</w:t>
      </w:r>
      <w:r w:rsidRPr="001D68AF">
        <w:rPr>
          <w:sz w:val="24"/>
          <w:szCs w:val="24"/>
        </w:rPr>
        <w:tab/>
        <w:t xml:space="preserve">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w:t>
      </w:r>
      <w:proofErr w:type="spellStart"/>
      <w:r w:rsidRPr="001D68AF">
        <w:rPr>
          <w:sz w:val="24"/>
          <w:szCs w:val="24"/>
        </w:rPr>
        <w:t>дискутант</w:t>
      </w:r>
      <w:proofErr w:type="spellEnd"/>
      <w:r w:rsidRPr="001D68AF">
        <w:rPr>
          <w:sz w:val="24"/>
          <w:szCs w:val="24"/>
        </w:rPr>
        <w:t xml:space="preserve"> и др.), представляя результаты своих исследований в виде научных докладов и статей в специализированных изданиях.</w:t>
      </w:r>
    </w:p>
    <w:p w:rsidR="00D831E0" w:rsidRDefault="00D831E0" w:rsidP="00F87928">
      <w:pPr>
        <w:pStyle w:val="3"/>
      </w:pPr>
    </w:p>
    <w:p w:rsidR="00D831E0" w:rsidRDefault="00D831E0" w:rsidP="00F87928">
      <w:pPr>
        <w:pStyle w:val="3"/>
      </w:pPr>
    </w:p>
    <w:p w:rsidR="00D831E0" w:rsidRPr="00F87928" w:rsidRDefault="00F87928" w:rsidP="00D831E0">
      <w:pPr>
        <w:pStyle w:val="4"/>
        <w:rPr>
          <w:sz w:val="24"/>
        </w:rPr>
      </w:pPr>
      <w:r w:rsidRPr="00CD6335">
        <w:t> Планируемые предметные результаты освоения</w:t>
      </w:r>
      <w:r>
        <w:t xml:space="preserve"> учебного предмета</w:t>
      </w:r>
      <w:bookmarkStart w:id="0" w:name="_Toc453968148"/>
      <w:r w:rsidR="00D831E0" w:rsidRPr="00D831E0">
        <w:rPr>
          <w:sz w:val="24"/>
        </w:rPr>
        <w:t xml:space="preserve"> </w:t>
      </w:r>
      <w:r w:rsidR="00D831E0">
        <w:rPr>
          <w:sz w:val="24"/>
        </w:rPr>
        <w:t>«</w:t>
      </w:r>
      <w:r w:rsidR="00D831E0" w:rsidRPr="00F87928">
        <w:rPr>
          <w:sz w:val="24"/>
        </w:rPr>
        <w:t>Родной язык</w:t>
      </w:r>
      <w:bookmarkEnd w:id="0"/>
      <w:r w:rsidR="00D831E0">
        <w:rPr>
          <w:sz w:val="24"/>
        </w:rPr>
        <w:t>»</w:t>
      </w:r>
    </w:p>
    <w:p w:rsidR="00F87928" w:rsidRPr="00F87928" w:rsidRDefault="00F87928" w:rsidP="00D831E0">
      <w:pPr>
        <w:rPr>
          <w:rFonts w:ascii="Times New Roman" w:hAnsi="Times New Roman" w:cs="Times New Roman"/>
          <w:b/>
          <w:color w:val="4F81BD" w:themeColor="accent1"/>
          <w:sz w:val="24"/>
          <w:szCs w:val="28"/>
        </w:rPr>
      </w:pPr>
    </w:p>
    <w:p w:rsidR="00F87928" w:rsidRPr="00F87928" w:rsidRDefault="00F87928" w:rsidP="00F87928">
      <w:pPr>
        <w:rPr>
          <w:rFonts w:ascii="Times New Roman" w:hAnsi="Times New Roman" w:cs="Times New Roman"/>
          <w:color w:val="4F81BD" w:themeColor="accent1"/>
          <w:sz w:val="24"/>
          <w:szCs w:val="28"/>
        </w:rPr>
      </w:pPr>
      <w:r w:rsidRPr="00F87928">
        <w:rPr>
          <w:rFonts w:ascii="Times New Roman" w:hAnsi="Times New Roman" w:cs="Times New Roman"/>
          <w:color w:val="4F81BD" w:themeColor="accent1"/>
          <w:sz w:val="24"/>
          <w:szCs w:val="28"/>
        </w:rPr>
        <w:t>В результате изучения учебного предмета «Родной язык» на уровне среднего общего образования:</w:t>
      </w:r>
    </w:p>
    <w:p w:rsidR="00F87928" w:rsidRPr="000008B4" w:rsidRDefault="00F87928" w:rsidP="00F87928">
      <w:pPr>
        <w:rPr>
          <w:rFonts w:ascii="Times New Roman" w:hAnsi="Times New Roman" w:cs="Times New Roman"/>
          <w:b/>
          <w:sz w:val="24"/>
          <w:szCs w:val="28"/>
        </w:rPr>
      </w:pPr>
      <w:r w:rsidRPr="000008B4">
        <w:rPr>
          <w:rFonts w:ascii="Times New Roman" w:hAnsi="Times New Roman" w:cs="Times New Roman"/>
          <w:b/>
          <w:sz w:val="24"/>
          <w:szCs w:val="28"/>
        </w:rPr>
        <w:t xml:space="preserve">         Выпускник на базовом уровне научится:</w:t>
      </w:r>
    </w:p>
    <w:p w:rsidR="00F87928" w:rsidRPr="000008B4" w:rsidRDefault="00F87928" w:rsidP="00F87928">
      <w:pPr>
        <w:pStyle w:val="a0"/>
        <w:rPr>
          <w:rFonts w:ascii="Arial" w:hAnsi="Arial" w:cs="Arial"/>
          <w:sz w:val="24"/>
        </w:rPr>
      </w:pPr>
      <w:r w:rsidRPr="000008B4">
        <w:rPr>
          <w:sz w:val="24"/>
        </w:rPr>
        <w:t>использовать языковые средства адекватно цели общения и речевой ситуации;</w:t>
      </w:r>
    </w:p>
    <w:p w:rsidR="00F87928" w:rsidRPr="000008B4" w:rsidRDefault="00F87928" w:rsidP="00F87928">
      <w:pPr>
        <w:pStyle w:val="a0"/>
        <w:rPr>
          <w:rFonts w:ascii="Arial" w:hAnsi="Arial" w:cs="Arial"/>
          <w:sz w:val="24"/>
        </w:rPr>
      </w:pPr>
      <w:r w:rsidRPr="000008B4">
        <w:rPr>
          <w:sz w:val="24"/>
        </w:rPr>
        <w:t>использовать знания о формах родного языка (литературный язык, просторечие, народные говоры, профессиональные разновидности, жаргон, арго) при создании текстов;</w:t>
      </w:r>
    </w:p>
    <w:p w:rsidR="00F87928" w:rsidRPr="000008B4" w:rsidRDefault="00F87928" w:rsidP="00F87928">
      <w:pPr>
        <w:pStyle w:val="a0"/>
        <w:rPr>
          <w:rFonts w:ascii="Arial" w:hAnsi="Arial" w:cs="Arial"/>
          <w:sz w:val="24"/>
        </w:rPr>
      </w:pPr>
      <w:proofErr w:type="gramStart"/>
      <w:r w:rsidRPr="000008B4">
        <w:rPr>
          <w:sz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F87928" w:rsidRPr="000008B4" w:rsidRDefault="00F87928" w:rsidP="00F87928">
      <w:pPr>
        <w:pStyle w:val="a0"/>
        <w:rPr>
          <w:sz w:val="24"/>
        </w:rPr>
      </w:pPr>
      <w:r w:rsidRPr="000008B4">
        <w:rPr>
          <w:sz w:val="24"/>
        </w:rPr>
        <w:lastRenderedPageBreak/>
        <w:t>выстраивать композицию текста, используя знания о его структурных элементах;</w:t>
      </w:r>
    </w:p>
    <w:p w:rsidR="00F87928" w:rsidRPr="000008B4" w:rsidRDefault="00F87928" w:rsidP="00F87928">
      <w:pPr>
        <w:pStyle w:val="a0"/>
        <w:rPr>
          <w:rFonts w:ascii="Arial" w:hAnsi="Arial" w:cs="Arial"/>
          <w:sz w:val="24"/>
        </w:rPr>
      </w:pPr>
      <w:r w:rsidRPr="000008B4">
        <w:rPr>
          <w:sz w:val="24"/>
          <w:shd w:val="clear" w:color="auto" w:fill="FFFFFF"/>
        </w:rPr>
        <w:t>подбирать и использовать языковые средства в зависимости от типа текста и выбранного профиля обучения;</w:t>
      </w:r>
    </w:p>
    <w:p w:rsidR="00F87928" w:rsidRPr="000008B4" w:rsidRDefault="00F87928" w:rsidP="00F87928">
      <w:pPr>
        <w:pStyle w:val="a0"/>
        <w:rPr>
          <w:rFonts w:ascii="Arial" w:hAnsi="Arial" w:cs="Arial"/>
          <w:sz w:val="24"/>
        </w:rPr>
      </w:pPr>
      <w:r w:rsidRPr="000008B4">
        <w:rPr>
          <w:sz w:val="24"/>
        </w:rPr>
        <w:t>правильно использовать лексические и грамматические средства связи предложений при построении текста;</w:t>
      </w:r>
    </w:p>
    <w:p w:rsidR="00F87928" w:rsidRPr="000008B4" w:rsidRDefault="00F87928" w:rsidP="00F87928">
      <w:pPr>
        <w:pStyle w:val="a0"/>
        <w:rPr>
          <w:rFonts w:ascii="Arial" w:hAnsi="Arial" w:cs="Arial"/>
          <w:sz w:val="24"/>
        </w:rPr>
      </w:pPr>
      <w:r w:rsidRPr="000008B4">
        <w:rPr>
          <w:sz w:val="24"/>
        </w:rPr>
        <w:t>создавать устные и письменные тексты разных жанров в соответствии с функционально-стилевой принадлежностью текста;</w:t>
      </w:r>
    </w:p>
    <w:p w:rsidR="00F87928" w:rsidRPr="000008B4" w:rsidRDefault="00F87928" w:rsidP="00F87928">
      <w:pPr>
        <w:pStyle w:val="a0"/>
        <w:rPr>
          <w:rFonts w:ascii="Arial" w:hAnsi="Arial" w:cs="Arial"/>
          <w:sz w:val="24"/>
        </w:rPr>
      </w:pPr>
      <w:r w:rsidRPr="000008B4">
        <w:rPr>
          <w:sz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F87928" w:rsidRPr="000008B4" w:rsidRDefault="00F87928" w:rsidP="00F87928">
      <w:pPr>
        <w:pStyle w:val="a0"/>
        <w:rPr>
          <w:rFonts w:ascii="Arial" w:hAnsi="Arial" w:cs="Arial"/>
          <w:sz w:val="24"/>
        </w:rPr>
      </w:pPr>
      <w:r w:rsidRPr="000008B4">
        <w:rPr>
          <w:sz w:val="24"/>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0008B4">
        <w:rPr>
          <w:sz w:val="24"/>
        </w:rPr>
        <w:t>аудирования</w:t>
      </w:r>
      <w:proofErr w:type="spellEnd"/>
      <w:r w:rsidRPr="000008B4">
        <w:rPr>
          <w:sz w:val="24"/>
        </w:rPr>
        <w:t xml:space="preserve"> (с полным пониманием текста, с пониманием основного содержания, с выборочным извлечением информации);</w:t>
      </w:r>
    </w:p>
    <w:p w:rsidR="00F87928" w:rsidRPr="000008B4" w:rsidRDefault="00F87928" w:rsidP="00F87928">
      <w:pPr>
        <w:pStyle w:val="a0"/>
        <w:rPr>
          <w:rFonts w:ascii="Arial" w:hAnsi="Arial" w:cs="Arial"/>
          <w:sz w:val="24"/>
        </w:rPr>
      </w:pPr>
      <w:r w:rsidRPr="000008B4">
        <w:rPr>
          <w:sz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F87928" w:rsidRPr="000008B4" w:rsidRDefault="00F87928" w:rsidP="00F87928">
      <w:pPr>
        <w:pStyle w:val="a0"/>
        <w:rPr>
          <w:rFonts w:ascii="Arial" w:hAnsi="Arial" w:cs="Arial"/>
          <w:sz w:val="24"/>
        </w:rPr>
      </w:pPr>
      <w:r w:rsidRPr="000008B4">
        <w:rPr>
          <w:sz w:val="24"/>
        </w:rPr>
        <w:t>извлекать необходимую информацию из различных источников и переводить ее в текстовый формат;</w:t>
      </w:r>
    </w:p>
    <w:p w:rsidR="00F87928" w:rsidRPr="000008B4" w:rsidRDefault="00F87928" w:rsidP="00F87928">
      <w:pPr>
        <w:pStyle w:val="a0"/>
        <w:rPr>
          <w:rFonts w:ascii="Arial" w:hAnsi="Arial" w:cs="Arial"/>
          <w:sz w:val="24"/>
        </w:rPr>
      </w:pPr>
      <w:r w:rsidRPr="000008B4">
        <w:rPr>
          <w:sz w:val="24"/>
        </w:rPr>
        <w:t>преобразовывать те</w:t>
      </w:r>
      <w:proofErr w:type="gramStart"/>
      <w:r w:rsidRPr="000008B4">
        <w:rPr>
          <w:sz w:val="24"/>
        </w:rPr>
        <w:t>кст в др</w:t>
      </w:r>
      <w:proofErr w:type="gramEnd"/>
      <w:r w:rsidRPr="000008B4">
        <w:rPr>
          <w:sz w:val="24"/>
        </w:rPr>
        <w:t>угие виды передачи информации;</w:t>
      </w:r>
    </w:p>
    <w:p w:rsidR="00F87928" w:rsidRPr="000008B4" w:rsidRDefault="00F87928" w:rsidP="00F87928">
      <w:pPr>
        <w:pStyle w:val="a0"/>
        <w:rPr>
          <w:rFonts w:ascii="Arial" w:hAnsi="Arial" w:cs="Arial"/>
          <w:sz w:val="24"/>
        </w:rPr>
      </w:pPr>
      <w:r w:rsidRPr="000008B4">
        <w:rPr>
          <w:sz w:val="24"/>
        </w:rPr>
        <w:t>выбирать тему, определять цель и подбирать материал для публичного выступления;</w:t>
      </w:r>
    </w:p>
    <w:p w:rsidR="00F87928" w:rsidRPr="000008B4" w:rsidRDefault="00F87928" w:rsidP="00F87928">
      <w:pPr>
        <w:pStyle w:val="a0"/>
        <w:rPr>
          <w:rFonts w:ascii="Arial" w:hAnsi="Arial" w:cs="Arial"/>
          <w:sz w:val="24"/>
        </w:rPr>
      </w:pPr>
      <w:r w:rsidRPr="000008B4">
        <w:rPr>
          <w:sz w:val="24"/>
        </w:rPr>
        <w:t>соблюдать культуру публичной речи;</w:t>
      </w:r>
    </w:p>
    <w:p w:rsidR="00F87928" w:rsidRPr="000008B4" w:rsidRDefault="00F87928" w:rsidP="00F87928">
      <w:pPr>
        <w:pStyle w:val="a0"/>
        <w:rPr>
          <w:rFonts w:ascii="Arial" w:hAnsi="Arial" w:cs="Arial"/>
          <w:sz w:val="24"/>
        </w:rPr>
      </w:pPr>
      <w:r w:rsidRPr="000008B4">
        <w:rPr>
          <w:sz w:val="24"/>
        </w:rPr>
        <w:t>соблюдать в речевой практике основные орфоэпические, лексические, грамматические, стилистические, орфографические и пунктуационные нормы родного литературного языка;</w:t>
      </w:r>
    </w:p>
    <w:p w:rsidR="00F87928" w:rsidRPr="000008B4" w:rsidRDefault="00F87928" w:rsidP="00F87928">
      <w:pPr>
        <w:pStyle w:val="a0"/>
        <w:rPr>
          <w:rFonts w:ascii="Arial" w:hAnsi="Arial" w:cs="Arial"/>
          <w:sz w:val="24"/>
        </w:rPr>
      </w:pPr>
      <w:r w:rsidRPr="000008B4">
        <w:rPr>
          <w:sz w:val="24"/>
        </w:rPr>
        <w:t>оценивать собственную и чужую речь с позиции соответствия языковым нормам;</w:t>
      </w:r>
    </w:p>
    <w:p w:rsidR="00F87928" w:rsidRPr="000008B4" w:rsidRDefault="00F87928" w:rsidP="00F87928">
      <w:pPr>
        <w:pStyle w:val="a0"/>
        <w:rPr>
          <w:sz w:val="24"/>
        </w:rPr>
      </w:pPr>
      <w:r w:rsidRPr="000008B4">
        <w:rPr>
          <w:sz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F87928" w:rsidRPr="000008B4" w:rsidRDefault="00F87928" w:rsidP="00F87928">
      <w:pPr>
        <w:rPr>
          <w:sz w:val="20"/>
        </w:rPr>
      </w:pPr>
    </w:p>
    <w:p w:rsidR="00F87928" w:rsidRPr="000008B4" w:rsidRDefault="00F87928" w:rsidP="00F87928">
      <w:pPr>
        <w:rPr>
          <w:rFonts w:ascii="Times New Roman" w:hAnsi="Times New Roman" w:cs="Times New Roman"/>
          <w:b/>
          <w:sz w:val="24"/>
          <w:szCs w:val="28"/>
        </w:rPr>
      </w:pPr>
      <w:r w:rsidRPr="000008B4">
        <w:rPr>
          <w:rFonts w:ascii="Times New Roman" w:hAnsi="Times New Roman" w:cs="Times New Roman"/>
          <w:b/>
          <w:sz w:val="24"/>
          <w:szCs w:val="28"/>
        </w:rPr>
        <w:t>Выпускник на базовом уровне получит возможность научиться:</w:t>
      </w:r>
    </w:p>
    <w:p w:rsidR="00F87928" w:rsidRPr="000008B4" w:rsidRDefault="00F87928" w:rsidP="00F87928">
      <w:pPr>
        <w:pStyle w:val="a0"/>
        <w:rPr>
          <w:rFonts w:ascii="Arial" w:hAnsi="Arial" w:cs="Arial"/>
          <w:sz w:val="24"/>
        </w:rPr>
      </w:pPr>
      <w:r w:rsidRPr="000008B4">
        <w:rPr>
          <w:sz w:val="24"/>
        </w:rPr>
        <w:t>распознавать уровни и единицы языка в предъявленном тексте и видеть взаимосвязь между ними;</w:t>
      </w:r>
    </w:p>
    <w:p w:rsidR="00F87928" w:rsidRPr="000008B4" w:rsidRDefault="00F87928" w:rsidP="00F87928">
      <w:pPr>
        <w:pStyle w:val="a0"/>
        <w:rPr>
          <w:rFonts w:ascii="Arial" w:hAnsi="Arial" w:cs="Arial"/>
          <w:sz w:val="24"/>
        </w:rPr>
      </w:pPr>
      <w:r w:rsidRPr="000008B4">
        <w:rPr>
          <w:sz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F87928" w:rsidRPr="000008B4" w:rsidRDefault="00F87928" w:rsidP="00F87928">
      <w:pPr>
        <w:pStyle w:val="a0"/>
        <w:numPr>
          <w:ilvl w:val="0"/>
          <w:numId w:val="0"/>
        </w:numPr>
        <w:ind w:left="284"/>
        <w:rPr>
          <w:rFonts w:ascii="Arial" w:hAnsi="Arial" w:cs="Arial"/>
          <w:sz w:val="24"/>
        </w:rPr>
      </w:pPr>
      <w:r w:rsidRPr="000008B4">
        <w:rPr>
          <w:sz w:val="24"/>
        </w:rPr>
        <w:t>комментировать авторские высказывания на различные темы (в том числе о богатстве и выразительности родного языка);</w:t>
      </w:r>
    </w:p>
    <w:p w:rsidR="00F87928" w:rsidRPr="000008B4" w:rsidRDefault="00F87928" w:rsidP="00F87928">
      <w:pPr>
        <w:pStyle w:val="a0"/>
        <w:rPr>
          <w:rFonts w:ascii="Arial" w:hAnsi="Arial" w:cs="Arial"/>
          <w:sz w:val="24"/>
        </w:rPr>
      </w:pPr>
      <w:r w:rsidRPr="000008B4">
        <w:rPr>
          <w:sz w:val="24"/>
        </w:rPr>
        <w:t>использовать синонимические ресурсы родного языка для более точного выражения мысли и усиления выразительности речи;</w:t>
      </w:r>
    </w:p>
    <w:p w:rsidR="00F87928" w:rsidRPr="000008B4" w:rsidRDefault="00F87928" w:rsidP="00F87928">
      <w:pPr>
        <w:pStyle w:val="a0"/>
        <w:rPr>
          <w:rFonts w:ascii="Arial" w:hAnsi="Arial" w:cs="Arial"/>
          <w:sz w:val="24"/>
        </w:rPr>
      </w:pPr>
      <w:r w:rsidRPr="000008B4">
        <w:rPr>
          <w:sz w:val="24"/>
        </w:rPr>
        <w:lastRenderedPageBreak/>
        <w:t>иметь представление об историческом развитии русского языка и истории русского языкознания;</w:t>
      </w:r>
    </w:p>
    <w:p w:rsidR="00F87928" w:rsidRPr="000008B4" w:rsidRDefault="00F87928" w:rsidP="00F87928">
      <w:pPr>
        <w:pStyle w:val="a0"/>
        <w:rPr>
          <w:rFonts w:ascii="Arial" w:hAnsi="Arial" w:cs="Arial"/>
          <w:sz w:val="24"/>
        </w:rPr>
      </w:pPr>
      <w:r w:rsidRPr="000008B4">
        <w:rPr>
          <w:sz w:val="24"/>
        </w:rPr>
        <w:t>выражать согласие или несогласие с мнением собеседника в соответствии с правилами ведения диалогической речи;</w:t>
      </w:r>
    </w:p>
    <w:p w:rsidR="00F87928" w:rsidRPr="000008B4" w:rsidRDefault="00F87928" w:rsidP="00F87928">
      <w:pPr>
        <w:pStyle w:val="a0"/>
        <w:rPr>
          <w:rFonts w:ascii="Arial" w:hAnsi="Arial" w:cs="Arial"/>
          <w:sz w:val="24"/>
        </w:rPr>
      </w:pPr>
      <w:r w:rsidRPr="000008B4">
        <w:rPr>
          <w:sz w:val="24"/>
        </w:rPr>
        <w:t>дифференцировать главную и второстепенную информацию, известную и неизвестную информацию в прослушанном тексте;</w:t>
      </w:r>
    </w:p>
    <w:p w:rsidR="00F87928" w:rsidRPr="000008B4" w:rsidRDefault="00F87928" w:rsidP="00F87928">
      <w:pPr>
        <w:pStyle w:val="a0"/>
        <w:rPr>
          <w:rFonts w:ascii="Arial" w:hAnsi="Arial" w:cs="Arial"/>
          <w:sz w:val="24"/>
        </w:rPr>
      </w:pPr>
      <w:r w:rsidRPr="000008B4">
        <w:rPr>
          <w:sz w:val="24"/>
        </w:rPr>
        <w:t>проводить самостоятельный поиск текстовой и нетекстовой информации, отбирать и анализировать полученную информацию;</w:t>
      </w:r>
    </w:p>
    <w:p w:rsidR="00F87928" w:rsidRPr="000008B4" w:rsidRDefault="00F87928" w:rsidP="00F87928">
      <w:pPr>
        <w:pStyle w:val="a0"/>
        <w:rPr>
          <w:rFonts w:ascii="Arial" w:hAnsi="Arial" w:cs="Arial"/>
          <w:sz w:val="24"/>
        </w:rPr>
      </w:pPr>
      <w:r w:rsidRPr="000008B4">
        <w:rPr>
          <w:sz w:val="24"/>
        </w:rPr>
        <w:t>сохранять стилевое единство при создании текста заданного функционального стиля;</w:t>
      </w:r>
    </w:p>
    <w:p w:rsidR="00F87928" w:rsidRPr="000008B4" w:rsidRDefault="00F87928" w:rsidP="00F87928">
      <w:pPr>
        <w:pStyle w:val="a0"/>
        <w:rPr>
          <w:rFonts w:ascii="Arial" w:hAnsi="Arial" w:cs="Arial"/>
          <w:sz w:val="24"/>
        </w:rPr>
      </w:pPr>
      <w:r w:rsidRPr="000008B4">
        <w:rPr>
          <w:sz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F87928" w:rsidRPr="000008B4" w:rsidRDefault="00F87928" w:rsidP="00F87928">
      <w:pPr>
        <w:pStyle w:val="a0"/>
        <w:rPr>
          <w:rFonts w:ascii="Arial" w:hAnsi="Arial" w:cs="Arial"/>
          <w:sz w:val="24"/>
        </w:rPr>
      </w:pPr>
      <w:r w:rsidRPr="000008B4">
        <w:rPr>
          <w:sz w:val="24"/>
        </w:rPr>
        <w:t>создавать отзывы и рецензии на предложенный текст;</w:t>
      </w:r>
    </w:p>
    <w:p w:rsidR="00F87928" w:rsidRPr="000008B4" w:rsidRDefault="00F87928" w:rsidP="00F87928">
      <w:pPr>
        <w:pStyle w:val="a0"/>
        <w:rPr>
          <w:rFonts w:ascii="Arial" w:hAnsi="Arial" w:cs="Arial"/>
          <w:sz w:val="24"/>
        </w:rPr>
      </w:pPr>
      <w:r w:rsidRPr="000008B4">
        <w:rPr>
          <w:sz w:val="24"/>
        </w:rPr>
        <w:t xml:space="preserve">соблюдать культуру чтения, говорения, </w:t>
      </w:r>
      <w:proofErr w:type="spellStart"/>
      <w:r w:rsidRPr="000008B4">
        <w:rPr>
          <w:sz w:val="24"/>
        </w:rPr>
        <w:t>аудирования</w:t>
      </w:r>
      <w:proofErr w:type="spellEnd"/>
      <w:r w:rsidRPr="000008B4">
        <w:rPr>
          <w:sz w:val="24"/>
        </w:rPr>
        <w:t xml:space="preserve"> письма;</w:t>
      </w:r>
    </w:p>
    <w:p w:rsidR="00F87928" w:rsidRPr="000008B4" w:rsidRDefault="00F87928" w:rsidP="00F87928">
      <w:pPr>
        <w:pStyle w:val="a0"/>
        <w:rPr>
          <w:rFonts w:ascii="Arial" w:hAnsi="Arial" w:cs="Arial"/>
          <w:sz w:val="24"/>
        </w:rPr>
      </w:pPr>
      <w:r w:rsidRPr="000008B4">
        <w:rPr>
          <w:sz w:val="24"/>
        </w:rPr>
        <w:t>соблюдать культуру научного и делового общения в устной и письменной форме, в том числе при обсуждении дискуссионных проблем;</w:t>
      </w:r>
    </w:p>
    <w:p w:rsidR="00F87928" w:rsidRPr="000008B4" w:rsidRDefault="00F87928" w:rsidP="00F87928">
      <w:pPr>
        <w:pStyle w:val="a0"/>
        <w:rPr>
          <w:rFonts w:ascii="Arial" w:hAnsi="Arial" w:cs="Arial"/>
          <w:sz w:val="24"/>
        </w:rPr>
      </w:pPr>
      <w:r w:rsidRPr="000008B4">
        <w:rPr>
          <w:sz w:val="24"/>
        </w:rPr>
        <w:t>соблюдать нормы речевого поведения в разговорной речи, а также в учебно-научной и официально-деловой сферах общения;</w:t>
      </w:r>
    </w:p>
    <w:p w:rsidR="00F87928" w:rsidRPr="000008B4" w:rsidRDefault="00F87928" w:rsidP="00F87928">
      <w:pPr>
        <w:pStyle w:val="a0"/>
        <w:rPr>
          <w:rFonts w:ascii="Arial" w:hAnsi="Arial" w:cs="Arial"/>
          <w:sz w:val="24"/>
        </w:rPr>
      </w:pPr>
      <w:r w:rsidRPr="000008B4">
        <w:rPr>
          <w:sz w:val="24"/>
        </w:rPr>
        <w:t>осуществлять речевой самоконтроль;</w:t>
      </w:r>
    </w:p>
    <w:p w:rsidR="00F87928" w:rsidRPr="000008B4" w:rsidRDefault="00F87928" w:rsidP="00F87928">
      <w:pPr>
        <w:pStyle w:val="a0"/>
        <w:rPr>
          <w:rFonts w:ascii="Arial" w:hAnsi="Arial" w:cs="Arial"/>
          <w:sz w:val="24"/>
        </w:rPr>
      </w:pPr>
      <w:r w:rsidRPr="000008B4">
        <w:rPr>
          <w:sz w:val="24"/>
        </w:rPr>
        <w:t>совершенствовать орфографические и пунктуационные умения и навыки на основе знаний о нормах русского литературного языка;</w:t>
      </w:r>
    </w:p>
    <w:p w:rsidR="00F87928" w:rsidRPr="000008B4" w:rsidRDefault="00F87928" w:rsidP="00F87928">
      <w:pPr>
        <w:pStyle w:val="a0"/>
        <w:rPr>
          <w:rFonts w:ascii="Arial" w:hAnsi="Arial" w:cs="Arial"/>
          <w:sz w:val="24"/>
        </w:rPr>
      </w:pPr>
      <w:r w:rsidRPr="000008B4">
        <w:rPr>
          <w:sz w:val="24"/>
        </w:rPr>
        <w:t>использовать основные нормативные словари и справочники для расширения словарного запаса и спектра используемых языковых средств;</w:t>
      </w:r>
    </w:p>
    <w:p w:rsidR="00F87928" w:rsidRPr="000008B4" w:rsidRDefault="00F87928" w:rsidP="00F87928">
      <w:pPr>
        <w:pStyle w:val="a0"/>
        <w:rPr>
          <w:sz w:val="24"/>
        </w:rPr>
      </w:pPr>
      <w:r w:rsidRPr="000008B4">
        <w:rPr>
          <w:sz w:val="24"/>
        </w:rPr>
        <w:t>оценивать эстетическую сторону речевого высказывания при анализе текстов (в том числе художественной литературы).</w:t>
      </w:r>
    </w:p>
    <w:p w:rsidR="00F87928" w:rsidRPr="00BC62FD" w:rsidRDefault="00F87928" w:rsidP="00F87928">
      <w:pPr>
        <w:rPr>
          <w:b/>
          <w:sz w:val="28"/>
          <w:szCs w:val="28"/>
        </w:rPr>
      </w:pPr>
    </w:p>
    <w:p w:rsidR="00E4718F" w:rsidRPr="00E12EB8" w:rsidRDefault="00E4718F" w:rsidP="00E4718F">
      <w:pPr>
        <w:jc w:val="center"/>
        <w:outlineLvl w:val="0"/>
        <w:rPr>
          <w:rFonts w:ascii="Times New Roman" w:eastAsia="Times New Roman" w:hAnsi="Times New Roman" w:cs="Times New Roman"/>
          <w:b/>
          <w:sz w:val="24"/>
          <w:szCs w:val="24"/>
          <w:lang w:eastAsia="ru-RU"/>
        </w:rPr>
      </w:pPr>
    </w:p>
    <w:p w:rsidR="00E4718F" w:rsidRPr="00D831E0" w:rsidRDefault="00E4718F" w:rsidP="00E4718F">
      <w:pPr>
        <w:rPr>
          <w:rFonts w:ascii="Times New Roman" w:hAnsi="Times New Roman" w:cs="Times New Roman"/>
          <w:b/>
          <w:color w:val="548DD4" w:themeColor="text2" w:themeTint="99"/>
          <w:sz w:val="24"/>
          <w:szCs w:val="24"/>
        </w:rPr>
      </w:pPr>
      <w:r w:rsidRPr="00D831E0">
        <w:rPr>
          <w:rFonts w:ascii="Times New Roman" w:hAnsi="Times New Roman" w:cs="Times New Roman"/>
          <w:b/>
          <w:sz w:val="24"/>
          <w:szCs w:val="24"/>
        </w:rPr>
        <w:t xml:space="preserve">                </w:t>
      </w:r>
      <w:r w:rsidRPr="00D831E0">
        <w:rPr>
          <w:rFonts w:ascii="Times New Roman" w:hAnsi="Times New Roman" w:cs="Times New Roman"/>
          <w:b/>
          <w:color w:val="548DD4" w:themeColor="text2" w:themeTint="99"/>
          <w:sz w:val="24"/>
          <w:szCs w:val="24"/>
        </w:rPr>
        <w:t>Планируемые предметные результаты освоения</w:t>
      </w:r>
      <w:r w:rsidR="00D831E0" w:rsidRPr="00D831E0">
        <w:rPr>
          <w:rFonts w:ascii="Times New Roman" w:hAnsi="Times New Roman" w:cs="Times New Roman"/>
          <w:b/>
          <w:color w:val="548DD4" w:themeColor="text2" w:themeTint="99"/>
          <w:sz w:val="24"/>
          <w:szCs w:val="24"/>
        </w:rPr>
        <w:t xml:space="preserve"> учебного  предмета  </w:t>
      </w:r>
      <w:r w:rsidR="00D831E0">
        <w:rPr>
          <w:rFonts w:ascii="Times New Roman" w:hAnsi="Times New Roman" w:cs="Times New Roman"/>
          <w:b/>
          <w:color w:val="548DD4" w:themeColor="text2" w:themeTint="99"/>
          <w:sz w:val="24"/>
          <w:szCs w:val="24"/>
        </w:rPr>
        <w:t xml:space="preserve">            </w:t>
      </w:r>
      <w:r w:rsidR="00D831E0" w:rsidRPr="00D831E0">
        <w:rPr>
          <w:rFonts w:ascii="Times New Roman" w:hAnsi="Times New Roman" w:cs="Times New Roman"/>
          <w:b/>
          <w:color w:val="548DD4" w:themeColor="text2" w:themeTint="99"/>
          <w:sz w:val="24"/>
          <w:szCs w:val="24"/>
        </w:rPr>
        <w:t xml:space="preserve"> </w:t>
      </w:r>
      <w:r w:rsidR="00D831E0" w:rsidRPr="00D831E0">
        <w:rPr>
          <w:rFonts w:ascii="Times New Roman" w:hAnsi="Times New Roman" w:cs="Times New Roman"/>
          <w:color w:val="548DD4" w:themeColor="text2" w:themeTint="99"/>
          <w:sz w:val="24"/>
          <w:szCs w:val="24"/>
        </w:rPr>
        <w:t xml:space="preserve">« Родная литература» </w:t>
      </w:r>
    </w:p>
    <w:p w:rsidR="00E4718F" w:rsidRPr="00D831E0" w:rsidRDefault="00E4718F" w:rsidP="00E4718F">
      <w:pPr>
        <w:rPr>
          <w:rFonts w:ascii="Times New Roman" w:hAnsi="Times New Roman" w:cs="Times New Roman"/>
          <w:sz w:val="24"/>
          <w:szCs w:val="24"/>
        </w:rPr>
      </w:pPr>
      <w:r w:rsidRPr="00D831E0">
        <w:rPr>
          <w:rFonts w:ascii="Times New Roman" w:hAnsi="Times New Roman" w:cs="Times New Roman"/>
          <w:sz w:val="24"/>
          <w:szCs w:val="24"/>
        </w:rPr>
        <w:t>В результате изучения учебного предмета «Литература» на уровне среднего общего образования:</w:t>
      </w:r>
    </w:p>
    <w:p w:rsidR="00E4718F" w:rsidRPr="00D831E0" w:rsidRDefault="00E4718F" w:rsidP="00E4718F">
      <w:pPr>
        <w:rPr>
          <w:rFonts w:ascii="Times New Roman" w:hAnsi="Times New Roman" w:cs="Times New Roman"/>
          <w:sz w:val="24"/>
          <w:szCs w:val="24"/>
        </w:rPr>
      </w:pPr>
      <w:r w:rsidRPr="00D831E0">
        <w:rPr>
          <w:rFonts w:ascii="Times New Roman" w:hAnsi="Times New Roman" w:cs="Times New Roman"/>
          <w:sz w:val="24"/>
          <w:szCs w:val="24"/>
        </w:rPr>
        <w:t>Выпускник на базовом уровне научится:</w:t>
      </w:r>
    </w:p>
    <w:p w:rsidR="00E4718F" w:rsidRPr="00D831E0" w:rsidRDefault="00E4718F" w:rsidP="00E4718F">
      <w:pPr>
        <w:rPr>
          <w:rFonts w:ascii="Times New Roman" w:hAnsi="Times New Roman" w:cs="Times New Roman"/>
          <w:sz w:val="24"/>
          <w:szCs w:val="24"/>
        </w:rPr>
      </w:pPr>
      <w:r w:rsidRPr="00D831E0">
        <w:rPr>
          <w:rFonts w:ascii="Times New Roman" w:hAnsi="Times New Roman" w:cs="Times New Roman"/>
          <w:sz w:val="24"/>
          <w:szCs w:val="24"/>
        </w:rPr>
        <w:tab/>
        <w:t>демонстрировать знание произведений родной и дагестанской литературы, приводя примеры двух или более текстов, затрагивающих общие темы или проблемы;</w:t>
      </w:r>
    </w:p>
    <w:p w:rsidR="00E4718F" w:rsidRPr="00D831E0" w:rsidRDefault="00E4718F" w:rsidP="00E4718F">
      <w:pPr>
        <w:rPr>
          <w:rFonts w:ascii="Times New Roman" w:hAnsi="Times New Roman" w:cs="Times New Roman"/>
          <w:sz w:val="24"/>
          <w:szCs w:val="24"/>
        </w:rPr>
      </w:pPr>
      <w:r w:rsidRPr="00D831E0">
        <w:rPr>
          <w:rFonts w:ascii="Times New Roman" w:hAnsi="Times New Roman" w:cs="Times New Roman"/>
          <w:sz w:val="24"/>
          <w:szCs w:val="24"/>
        </w:rPr>
        <w:tab/>
        <w:t>в устной и письменной форме обобщать и анализировать свой читательский опыт, а именно:</w:t>
      </w:r>
    </w:p>
    <w:p w:rsidR="00E4718F" w:rsidRPr="00D831E0" w:rsidRDefault="00E4718F" w:rsidP="00E4718F">
      <w:pPr>
        <w:rPr>
          <w:rFonts w:ascii="Times New Roman" w:hAnsi="Times New Roman" w:cs="Times New Roman"/>
          <w:sz w:val="24"/>
          <w:szCs w:val="24"/>
        </w:rPr>
      </w:pPr>
      <w:r w:rsidRPr="00D831E0">
        <w:rPr>
          <w:rFonts w:ascii="Times New Roman" w:hAnsi="Times New Roman" w:cs="Times New Roman"/>
          <w:sz w:val="24"/>
          <w:szCs w:val="24"/>
        </w:rPr>
        <w:lastRenderedPageBreak/>
        <w:t xml:space="preserve"> обосновывать выбор художественного произведения для анализа, приводя в качестве </w:t>
      </w:r>
      <w:proofErr w:type="gramStart"/>
      <w:r w:rsidRPr="00D831E0">
        <w:rPr>
          <w:rFonts w:ascii="Times New Roman" w:hAnsi="Times New Roman" w:cs="Times New Roman"/>
          <w:sz w:val="24"/>
          <w:szCs w:val="24"/>
        </w:rPr>
        <w:t>аргумента</w:t>
      </w:r>
      <w:proofErr w:type="gramEnd"/>
      <w:r w:rsidRPr="00D831E0">
        <w:rPr>
          <w:rFonts w:ascii="Times New Roman" w:hAnsi="Times New Roman" w:cs="Times New Roman"/>
          <w:sz w:val="24"/>
          <w:szCs w:val="24"/>
        </w:rPr>
        <w:t xml:space="preserve"> как тему (темы) произведения, так и его проблематику (содержащиеся в нем смыслы и подтексты);</w:t>
      </w:r>
    </w:p>
    <w:p w:rsidR="00E4718F" w:rsidRPr="00D831E0" w:rsidRDefault="00E4718F" w:rsidP="00E4718F">
      <w:pPr>
        <w:rPr>
          <w:rFonts w:ascii="Times New Roman" w:hAnsi="Times New Roman" w:cs="Times New Roman"/>
          <w:sz w:val="24"/>
          <w:szCs w:val="24"/>
        </w:rPr>
      </w:pPr>
      <w:r w:rsidRPr="00D831E0">
        <w:rPr>
          <w:rFonts w:ascii="Times New Roman" w:hAnsi="Times New Roman" w:cs="Times New Roman"/>
          <w:sz w:val="24"/>
          <w:szCs w:val="24"/>
        </w:rPr>
        <w:t xml:space="preserve">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E4718F" w:rsidRPr="00D831E0" w:rsidRDefault="00E4718F" w:rsidP="00E4718F">
      <w:pPr>
        <w:rPr>
          <w:rFonts w:ascii="Times New Roman" w:hAnsi="Times New Roman" w:cs="Times New Roman"/>
          <w:sz w:val="24"/>
          <w:szCs w:val="24"/>
        </w:rPr>
      </w:pPr>
      <w:r w:rsidRPr="00D831E0">
        <w:rPr>
          <w:rFonts w:ascii="Times New Roman" w:hAnsi="Times New Roman" w:cs="Times New Roman"/>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E4718F" w:rsidRPr="00D831E0" w:rsidRDefault="00E4718F" w:rsidP="00E4718F">
      <w:pPr>
        <w:rPr>
          <w:rFonts w:ascii="Times New Roman" w:hAnsi="Times New Roman" w:cs="Times New Roman"/>
          <w:sz w:val="24"/>
          <w:szCs w:val="24"/>
        </w:rPr>
      </w:pPr>
      <w:r w:rsidRPr="00D831E0">
        <w:rPr>
          <w:rFonts w:ascii="Times New Roman" w:hAnsi="Times New Roman" w:cs="Times New Roman"/>
          <w:sz w:val="24"/>
          <w:szCs w:val="24"/>
        </w:rPr>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E4718F" w:rsidRPr="00D831E0" w:rsidRDefault="00E4718F" w:rsidP="00E4718F">
      <w:pPr>
        <w:rPr>
          <w:rFonts w:ascii="Times New Roman" w:hAnsi="Times New Roman" w:cs="Times New Roman"/>
          <w:sz w:val="24"/>
          <w:szCs w:val="24"/>
        </w:rPr>
      </w:pPr>
      <w:r w:rsidRPr="00D831E0">
        <w:rPr>
          <w:rFonts w:ascii="Times New Roman" w:hAnsi="Times New Roman" w:cs="Times New Roman"/>
          <w:sz w:val="24"/>
          <w:szCs w:val="24"/>
        </w:rPr>
        <w:t xml:space="preserve"> определять контекстуальное значение слов и фраз, используемых в художественном произведении (включая переносные и </w:t>
      </w:r>
      <w:proofErr w:type="spellStart"/>
      <w:r w:rsidRPr="00D831E0">
        <w:rPr>
          <w:rFonts w:ascii="Times New Roman" w:hAnsi="Times New Roman" w:cs="Times New Roman"/>
          <w:sz w:val="24"/>
          <w:szCs w:val="24"/>
        </w:rPr>
        <w:t>коннотативные</w:t>
      </w:r>
      <w:proofErr w:type="spellEnd"/>
      <w:r w:rsidRPr="00D831E0">
        <w:rPr>
          <w:rFonts w:ascii="Times New Roman" w:hAnsi="Times New Roman" w:cs="Times New Roman"/>
          <w:sz w:val="24"/>
          <w:szCs w:val="24"/>
        </w:rPr>
        <w:t xml:space="preserve">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E4718F" w:rsidRPr="00D831E0" w:rsidRDefault="00E4718F" w:rsidP="00E4718F">
      <w:pPr>
        <w:rPr>
          <w:rFonts w:ascii="Times New Roman" w:hAnsi="Times New Roman" w:cs="Times New Roman"/>
          <w:sz w:val="24"/>
          <w:szCs w:val="24"/>
        </w:rPr>
      </w:pPr>
      <w:r w:rsidRPr="00D831E0">
        <w:rPr>
          <w:rFonts w:ascii="Times New Roman" w:hAnsi="Times New Roman" w:cs="Times New Roman"/>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E4718F" w:rsidRPr="00D831E0" w:rsidRDefault="00E4718F" w:rsidP="00E4718F">
      <w:pPr>
        <w:rPr>
          <w:rFonts w:ascii="Times New Roman" w:hAnsi="Times New Roman" w:cs="Times New Roman"/>
          <w:sz w:val="24"/>
          <w:szCs w:val="24"/>
        </w:rPr>
      </w:pPr>
      <w:r w:rsidRPr="00D831E0">
        <w:rPr>
          <w:rFonts w:ascii="Times New Roman" w:hAnsi="Times New Roman" w:cs="Times New Roman"/>
          <w:sz w:val="24"/>
          <w:szCs w:val="24"/>
        </w:rPr>
        <w:t xml:space="preserve">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E4718F" w:rsidRPr="00D831E0" w:rsidRDefault="00E4718F" w:rsidP="00E4718F">
      <w:pPr>
        <w:rPr>
          <w:rFonts w:ascii="Times New Roman" w:hAnsi="Times New Roman" w:cs="Times New Roman"/>
          <w:sz w:val="24"/>
          <w:szCs w:val="24"/>
        </w:rPr>
      </w:pPr>
      <w:r w:rsidRPr="00D831E0">
        <w:rPr>
          <w:rFonts w:ascii="Times New Roman" w:hAnsi="Times New Roman" w:cs="Times New Roman"/>
          <w:sz w:val="24"/>
          <w:szCs w:val="24"/>
        </w:rPr>
        <w:t>осуществлять следующую продуктивную деятельность:</w:t>
      </w:r>
    </w:p>
    <w:p w:rsidR="00E4718F" w:rsidRPr="00D831E0" w:rsidRDefault="00E4718F" w:rsidP="00E4718F">
      <w:pPr>
        <w:rPr>
          <w:rFonts w:ascii="Times New Roman" w:hAnsi="Times New Roman" w:cs="Times New Roman"/>
          <w:sz w:val="24"/>
          <w:szCs w:val="24"/>
        </w:rPr>
      </w:pPr>
      <w:r w:rsidRPr="00D831E0">
        <w:rPr>
          <w:rFonts w:ascii="Times New Roman" w:hAnsi="Times New Roman" w:cs="Times New Roman"/>
          <w:sz w:val="24"/>
          <w:szCs w:val="24"/>
        </w:rPr>
        <w:t xml:space="preserve">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E4718F" w:rsidRDefault="00E4718F" w:rsidP="00E4718F">
      <w:pPr>
        <w:rPr>
          <w:rFonts w:ascii="Times New Roman" w:hAnsi="Times New Roman" w:cs="Times New Roman"/>
          <w:sz w:val="24"/>
          <w:szCs w:val="24"/>
        </w:rPr>
      </w:pPr>
      <w:r w:rsidRPr="00D831E0">
        <w:rPr>
          <w:rFonts w:ascii="Times New Roman" w:hAnsi="Times New Roman" w:cs="Times New Roman"/>
          <w:sz w:val="24"/>
          <w:szCs w:val="24"/>
        </w:rPr>
        <w:t xml:space="preserve"> выполнять проектные работы в сфере литературы и искусства, предлагать свои собственные обоснованные интерпретации литературных произведений</w:t>
      </w:r>
      <w:r w:rsidR="00BD3328">
        <w:rPr>
          <w:rFonts w:ascii="Times New Roman" w:hAnsi="Times New Roman" w:cs="Times New Roman"/>
          <w:sz w:val="24"/>
          <w:szCs w:val="24"/>
        </w:rPr>
        <w:t>.</w:t>
      </w:r>
    </w:p>
    <w:p w:rsidR="00BD3328" w:rsidRPr="00BD3328" w:rsidRDefault="00BD3328" w:rsidP="00E4718F">
      <w:pPr>
        <w:rPr>
          <w:rFonts w:ascii="Times New Roman" w:hAnsi="Times New Roman" w:cs="Times New Roman"/>
          <w:sz w:val="24"/>
          <w:szCs w:val="24"/>
        </w:rPr>
      </w:pPr>
    </w:p>
    <w:p w:rsidR="00E4718F" w:rsidRPr="00D831E0" w:rsidRDefault="00E4718F" w:rsidP="00E4718F">
      <w:pPr>
        <w:rPr>
          <w:rFonts w:ascii="Times New Roman" w:hAnsi="Times New Roman" w:cs="Times New Roman"/>
          <w:b/>
          <w:sz w:val="24"/>
          <w:szCs w:val="24"/>
        </w:rPr>
      </w:pPr>
      <w:r w:rsidRPr="00D831E0">
        <w:rPr>
          <w:rFonts w:ascii="Times New Roman" w:hAnsi="Times New Roman" w:cs="Times New Roman"/>
          <w:b/>
          <w:sz w:val="24"/>
          <w:szCs w:val="24"/>
        </w:rPr>
        <w:t xml:space="preserve">       Выпускник на базовом уровне получит возможность научиться:</w:t>
      </w:r>
    </w:p>
    <w:p w:rsidR="00E4718F" w:rsidRPr="00D831E0" w:rsidRDefault="00E4718F" w:rsidP="00E4718F">
      <w:pPr>
        <w:pStyle w:val="a0"/>
        <w:numPr>
          <w:ilvl w:val="0"/>
          <w:numId w:val="0"/>
        </w:numPr>
        <w:ind w:left="284"/>
        <w:rPr>
          <w:sz w:val="24"/>
          <w:szCs w:val="24"/>
        </w:rPr>
      </w:pPr>
      <w:r w:rsidRPr="00D831E0">
        <w:rPr>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E4718F" w:rsidRPr="00D831E0" w:rsidRDefault="00E4718F" w:rsidP="00E4718F">
      <w:pPr>
        <w:pStyle w:val="a0"/>
        <w:numPr>
          <w:ilvl w:val="0"/>
          <w:numId w:val="0"/>
        </w:numPr>
        <w:ind w:left="284"/>
        <w:rPr>
          <w:sz w:val="24"/>
          <w:szCs w:val="24"/>
        </w:rPr>
      </w:pPr>
      <w:r w:rsidRPr="00D831E0">
        <w:rPr>
          <w:sz w:val="24"/>
          <w:szCs w:val="24"/>
        </w:rPr>
        <w:lastRenderedPageBreak/>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E4718F" w:rsidRPr="00D831E0" w:rsidRDefault="00E4718F" w:rsidP="00E4718F">
      <w:pPr>
        <w:pStyle w:val="a0"/>
        <w:numPr>
          <w:ilvl w:val="0"/>
          <w:numId w:val="0"/>
        </w:numPr>
        <w:ind w:left="284"/>
        <w:rPr>
          <w:sz w:val="24"/>
          <w:szCs w:val="24"/>
        </w:rPr>
      </w:pPr>
      <w:r w:rsidRPr="00D831E0">
        <w:rPr>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E4718F" w:rsidRPr="00D831E0" w:rsidRDefault="00E4718F" w:rsidP="00E4718F">
      <w:pPr>
        <w:pStyle w:val="a0"/>
        <w:numPr>
          <w:ilvl w:val="0"/>
          <w:numId w:val="0"/>
        </w:numPr>
        <w:ind w:left="284"/>
        <w:rPr>
          <w:sz w:val="24"/>
          <w:szCs w:val="24"/>
        </w:rPr>
      </w:pPr>
      <w:r w:rsidRPr="00D831E0">
        <w:rPr>
          <w:sz w:val="24"/>
          <w:szCs w:val="24"/>
        </w:rPr>
        <w:t>анализировать</w:t>
      </w:r>
      <w:r w:rsidRPr="00D831E0">
        <w:rPr>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D831E0">
        <w:rPr>
          <w:sz w:val="24"/>
          <w:szCs w:val="24"/>
        </w:rPr>
        <w:t>.</w:t>
      </w:r>
    </w:p>
    <w:p w:rsidR="00E4718F" w:rsidRPr="00D831E0" w:rsidRDefault="00E4718F" w:rsidP="00E4718F">
      <w:pPr>
        <w:rPr>
          <w:rFonts w:ascii="Times New Roman" w:hAnsi="Times New Roman" w:cs="Times New Roman"/>
          <w:sz w:val="24"/>
          <w:szCs w:val="24"/>
        </w:rPr>
      </w:pPr>
      <w:r w:rsidRPr="00D831E0">
        <w:rPr>
          <w:rFonts w:ascii="Times New Roman" w:hAnsi="Times New Roman" w:cs="Times New Roman"/>
          <w:b/>
          <w:sz w:val="24"/>
          <w:szCs w:val="24"/>
        </w:rPr>
        <w:t>Выпускник на базовом уровне получит возможность узнать:</w:t>
      </w:r>
    </w:p>
    <w:p w:rsidR="00E4718F" w:rsidRPr="00D831E0" w:rsidRDefault="00E4718F" w:rsidP="00E4718F">
      <w:pPr>
        <w:pStyle w:val="a0"/>
        <w:numPr>
          <w:ilvl w:val="0"/>
          <w:numId w:val="0"/>
        </w:numPr>
        <w:ind w:left="284"/>
        <w:rPr>
          <w:sz w:val="24"/>
          <w:szCs w:val="24"/>
        </w:rPr>
      </w:pPr>
      <w:r w:rsidRPr="00D831E0">
        <w:rPr>
          <w:sz w:val="24"/>
          <w:szCs w:val="24"/>
        </w:rPr>
        <w:t>о месте и значении русской литературы в мировой литературе;</w:t>
      </w:r>
    </w:p>
    <w:p w:rsidR="00E4718F" w:rsidRPr="00D831E0" w:rsidRDefault="00E4718F" w:rsidP="00E4718F">
      <w:pPr>
        <w:pStyle w:val="a0"/>
        <w:numPr>
          <w:ilvl w:val="0"/>
          <w:numId w:val="0"/>
        </w:numPr>
        <w:ind w:left="284"/>
        <w:rPr>
          <w:sz w:val="24"/>
          <w:szCs w:val="24"/>
        </w:rPr>
      </w:pPr>
      <w:r w:rsidRPr="00D831E0">
        <w:rPr>
          <w:sz w:val="24"/>
          <w:szCs w:val="24"/>
        </w:rPr>
        <w:t>о произведениях новейшей отечественной и мировой литературы;</w:t>
      </w:r>
    </w:p>
    <w:p w:rsidR="00E4718F" w:rsidRPr="00D831E0" w:rsidRDefault="00E4718F" w:rsidP="00E4718F">
      <w:pPr>
        <w:pStyle w:val="a0"/>
        <w:numPr>
          <w:ilvl w:val="0"/>
          <w:numId w:val="0"/>
        </w:numPr>
        <w:ind w:left="284"/>
        <w:rPr>
          <w:sz w:val="24"/>
          <w:szCs w:val="24"/>
        </w:rPr>
      </w:pPr>
      <w:r w:rsidRPr="00D831E0">
        <w:rPr>
          <w:sz w:val="24"/>
          <w:szCs w:val="24"/>
        </w:rPr>
        <w:t>о важнейших литературных ресурсах, в том числе в сети Интернет;</w:t>
      </w:r>
    </w:p>
    <w:p w:rsidR="00E4718F" w:rsidRPr="00D831E0" w:rsidRDefault="00E4718F" w:rsidP="00E4718F">
      <w:pPr>
        <w:pStyle w:val="a0"/>
        <w:numPr>
          <w:ilvl w:val="0"/>
          <w:numId w:val="0"/>
        </w:numPr>
        <w:ind w:left="284"/>
        <w:rPr>
          <w:sz w:val="24"/>
          <w:szCs w:val="24"/>
        </w:rPr>
      </w:pPr>
      <w:r w:rsidRPr="00D831E0">
        <w:rPr>
          <w:sz w:val="24"/>
          <w:szCs w:val="24"/>
        </w:rPr>
        <w:t>об историко-культурном подходе в литературоведении;</w:t>
      </w:r>
    </w:p>
    <w:p w:rsidR="00E4718F" w:rsidRPr="00D831E0" w:rsidRDefault="00E4718F" w:rsidP="00E4718F">
      <w:pPr>
        <w:pStyle w:val="a0"/>
        <w:numPr>
          <w:ilvl w:val="0"/>
          <w:numId w:val="0"/>
        </w:numPr>
        <w:ind w:left="284"/>
        <w:rPr>
          <w:sz w:val="24"/>
          <w:szCs w:val="24"/>
        </w:rPr>
      </w:pPr>
      <w:r w:rsidRPr="00D831E0">
        <w:rPr>
          <w:sz w:val="24"/>
          <w:szCs w:val="24"/>
        </w:rPr>
        <w:t>об историко-литературном процессе XIX и XX веков;</w:t>
      </w:r>
    </w:p>
    <w:p w:rsidR="00E4718F" w:rsidRPr="00D831E0" w:rsidRDefault="00E4718F" w:rsidP="00E4718F">
      <w:pPr>
        <w:pStyle w:val="a0"/>
        <w:numPr>
          <w:ilvl w:val="0"/>
          <w:numId w:val="0"/>
        </w:numPr>
        <w:ind w:left="284"/>
        <w:rPr>
          <w:sz w:val="24"/>
          <w:szCs w:val="24"/>
        </w:rPr>
      </w:pPr>
      <w:r w:rsidRPr="00D831E0">
        <w:rPr>
          <w:sz w:val="24"/>
          <w:szCs w:val="24"/>
        </w:rPr>
        <w:t xml:space="preserve">о наиболее ярких или характерных чертах литературных направлений или течений; </w:t>
      </w:r>
    </w:p>
    <w:p w:rsidR="00E4718F" w:rsidRPr="00D831E0" w:rsidRDefault="00E4718F" w:rsidP="00E4718F">
      <w:pPr>
        <w:pStyle w:val="a0"/>
        <w:numPr>
          <w:ilvl w:val="0"/>
          <w:numId w:val="0"/>
        </w:numPr>
        <w:ind w:left="284"/>
        <w:rPr>
          <w:sz w:val="24"/>
          <w:szCs w:val="24"/>
        </w:rPr>
      </w:pPr>
      <w:r w:rsidRPr="00D831E0">
        <w:rPr>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E4718F" w:rsidRPr="00D831E0" w:rsidRDefault="00E4718F" w:rsidP="00E4718F">
      <w:pPr>
        <w:pStyle w:val="a0"/>
        <w:numPr>
          <w:ilvl w:val="0"/>
          <w:numId w:val="0"/>
        </w:numPr>
        <w:ind w:left="284"/>
        <w:rPr>
          <w:sz w:val="24"/>
          <w:szCs w:val="24"/>
        </w:rPr>
      </w:pPr>
      <w:r w:rsidRPr="00D831E0">
        <w:rPr>
          <w:sz w:val="24"/>
          <w:szCs w:val="24"/>
        </w:rPr>
        <w:t>о соотношении и взаимосвязях литературы с историческим периодом, эпохой.</w:t>
      </w:r>
    </w:p>
    <w:p w:rsidR="00DA7162" w:rsidRPr="00D831E0" w:rsidRDefault="00DA7162" w:rsidP="00DA7162">
      <w:pPr>
        <w:rPr>
          <w:rFonts w:ascii="Times New Roman" w:eastAsia="Times New Roman" w:hAnsi="Times New Roman" w:cs="Times New Roman"/>
          <w:b/>
          <w:sz w:val="24"/>
          <w:szCs w:val="24"/>
          <w:lang w:eastAsia="ru-RU"/>
        </w:rPr>
      </w:pPr>
    </w:p>
    <w:p w:rsidR="00DA7162" w:rsidRPr="00D831E0" w:rsidRDefault="00DA7162" w:rsidP="00DA7162">
      <w:pPr>
        <w:rPr>
          <w:rFonts w:ascii="Times New Roman" w:eastAsia="Times New Roman" w:hAnsi="Times New Roman" w:cs="Times New Roman"/>
          <w:b/>
          <w:sz w:val="24"/>
          <w:szCs w:val="24"/>
          <w:lang w:eastAsia="ru-RU"/>
        </w:rPr>
      </w:pPr>
    </w:p>
    <w:p w:rsidR="00DA7162" w:rsidRPr="00D831E0" w:rsidRDefault="00DA7162" w:rsidP="00DA7162">
      <w:pPr>
        <w:rPr>
          <w:rFonts w:ascii="Times New Roman" w:eastAsia="Times New Roman" w:hAnsi="Times New Roman" w:cs="Times New Roman"/>
          <w:b/>
          <w:sz w:val="24"/>
          <w:szCs w:val="24"/>
          <w:lang w:eastAsia="ru-RU"/>
        </w:rPr>
      </w:pPr>
    </w:p>
    <w:p w:rsidR="00DA7162" w:rsidRPr="00D831E0" w:rsidRDefault="00DA7162" w:rsidP="00DA7162">
      <w:pPr>
        <w:rPr>
          <w:rFonts w:ascii="Times New Roman" w:eastAsia="Times New Roman" w:hAnsi="Times New Roman" w:cs="Times New Roman"/>
          <w:b/>
          <w:sz w:val="24"/>
          <w:szCs w:val="24"/>
          <w:lang w:eastAsia="ru-RU"/>
        </w:rPr>
      </w:pPr>
    </w:p>
    <w:p w:rsidR="0060568D" w:rsidRPr="00D831E0" w:rsidRDefault="0060568D" w:rsidP="0060568D">
      <w:pPr>
        <w:spacing w:after="240" w:line="240" w:lineRule="auto"/>
        <w:textAlignment w:val="baseline"/>
        <w:rPr>
          <w:rFonts w:ascii="Times New Roman" w:eastAsia="Times New Roman" w:hAnsi="Times New Roman" w:cs="Times New Roman"/>
          <w:color w:val="548DD4" w:themeColor="text2" w:themeTint="99"/>
          <w:sz w:val="24"/>
          <w:szCs w:val="24"/>
          <w:lang w:eastAsia="ru-RU"/>
        </w:rPr>
      </w:pPr>
    </w:p>
    <w:p w:rsidR="00DA7162" w:rsidRPr="00D831E0" w:rsidRDefault="00DA7162" w:rsidP="0060568D">
      <w:pPr>
        <w:spacing w:after="240" w:line="240" w:lineRule="auto"/>
        <w:textAlignment w:val="baseline"/>
        <w:rPr>
          <w:rFonts w:ascii="Times New Roman" w:eastAsia="Times New Roman" w:hAnsi="Times New Roman" w:cs="Times New Roman"/>
          <w:color w:val="548DD4" w:themeColor="text2" w:themeTint="99"/>
          <w:sz w:val="24"/>
          <w:szCs w:val="24"/>
          <w:lang w:eastAsia="ru-RU"/>
        </w:rPr>
      </w:pPr>
    </w:p>
    <w:p w:rsidR="0086692C" w:rsidRPr="006F7A93" w:rsidRDefault="0060568D" w:rsidP="0086692C">
      <w:pPr>
        <w:pStyle w:val="2"/>
        <w:spacing w:before="360"/>
        <w:rPr>
          <w:rFonts w:ascii="Times New Roman" w:hAnsi="Times New Roman" w:cs="Times New Roman"/>
          <w:i/>
          <w:sz w:val="24"/>
          <w:szCs w:val="24"/>
        </w:rPr>
      </w:pPr>
      <w:r w:rsidRPr="00D831E0">
        <w:rPr>
          <w:rFonts w:ascii="Times New Roman" w:eastAsia="Times New Roman" w:hAnsi="Times New Roman" w:cs="Times New Roman"/>
          <w:i/>
          <w:iCs/>
          <w:color w:val="548DD4" w:themeColor="text2" w:themeTint="99"/>
          <w:sz w:val="24"/>
          <w:szCs w:val="24"/>
          <w:bdr w:val="none" w:sz="0" w:space="0" w:color="auto" w:frame="1"/>
          <w:lang w:eastAsia="ru-RU"/>
        </w:rPr>
        <w:t> </w:t>
      </w:r>
      <w:r w:rsidR="0086692C" w:rsidRPr="00D831E0">
        <w:rPr>
          <w:rFonts w:ascii="Times New Roman" w:hAnsi="Times New Roman" w:cs="Times New Roman"/>
          <w:color w:val="548DD4" w:themeColor="text2" w:themeTint="99"/>
          <w:sz w:val="24"/>
          <w:szCs w:val="24"/>
        </w:rPr>
        <w:t>Планируемые предметные результаты освоения  учебного освоен</w:t>
      </w:r>
      <w:r w:rsidR="0086692C">
        <w:rPr>
          <w:rFonts w:ascii="Times New Roman" w:hAnsi="Times New Roman" w:cs="Times New Roman"/>
          <w:sz w:val="24"/>
          <w:szCs w:val="24"/>
        </w:rPr>
        <w:t xml:space="preserve">ия  учебного </w:t>
      </w:r>
      <w:r w:rsidR="0086692C" w:rsidRPr="006F7A93">
        <w:rPr>
          <w:rFonts w:ascii="Times New Roman" w:hAnsi="Times New Roman" w:cs="Times New Roman"/>
          <w:sz w:val="24"/>
          <w:szCs w:val="24"/>
        </w:rPr>
        <w:t>предмета « Математика»</w:t>
      </w:r>
    </w:p>
    <w:p w:rsidR="0086692C" w:rsidRPr="006F7A93" w:rsidRDefault="0086692C" w:rsidP="0086692C">
      <w:pPr>
        <w:spacing w:before="240"/>
        <w:ind w:firstLine="567"/>
        <w:jc w:val="both"/>
        <w:rPr>
          <w:b/>
          <w:i/>
        </w:rPr>
      </w:pPr>
      <w:r w:rsidRPr="006F7A93">
        <w:rPr>
          <w:b/>
          <w:i/>
        </w:rPr>
        <w:t>В результате изучения математики на базовом уровне  выпускник научится:</w:t>
      </w:r>
    </w:p>
    <w:p w:rsidR="0086692C" w:rsidRPr="006F7A93" w:rsidRDefault="0086692C" w:rsidP="0086692C">
      <w:pPr>
        <w:spacing w:before="240"/>
        <w:ind w:firstLine="567"/>
        <w:jc w:val="both"/>
        <w:rPr>
          <w:b/>
        </w:rPr>
      </w:pPr>
      <w:r w:rsidRPr="00F87928">
        <w:t>Понимать з</w:t>
      </w:r>
      <w:r w:rsidRPr="006F7A93">
        <w:t>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86692C" w:rsidRPr="006F7A93" w:rsidRDefault="0086692C" w:rsidP="00F87928">
      <w:pPr>
        <w:tabs>
          <w:tab w:val="num" w:pos="1428"/>
        </w:tabs>
        <w:spacing w:before="60" w:after="0" w:line="240" w:lineRule="auto"/>
        <w:ind w:left="360"/>
        <w:jc w:val="both"/>
      </w:pPr>
      <w:r w:rsidRPr="006F7A93">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86692C" w:rsidRPr="006F7A93" w:rsidRDefault="0086692C" w:rsidP="00F87928">
      <w:pPr>
        <w:tabs>
          <w:tab w:val="num" w:pos="1428"/>
        </w:tabs>
        <w:spacing w:before="60" w:after="0" w:line="240" w:lineRule="auto"/>
        <w:ind w:left="360"/>
        <w:jc w:val="both"/>
      </w:pPr>
      <w:r w:rsidRPr="006F7A93">
        <w:lastRenderedPageBreak/>
        <w:t>универсальный характер законов логики математических рассуждений, их применимость во всех областях человеческой деятельности;</w:t>
      </w:r>
    </w:p>
    <w:p w:rsidR="0086692C" w:rsidRPr="006F7A93" w:rsidRDefault="0086692C" w:rsidP="00F87928">
      <w:pPr>
        <w:tabs>
          <w:tab w:val="num" w:pos="1428"/>
        </w:tabs>
        <w:spacing w:before="60" w:after="0" w:line="240" w:lineRule="auto"/>
        <w:ind w:left="360"/>
        <w:jc w:val="both"/>
      </w:pPr>
      <w:r w:rsidRPr="006F7A93">
        <w:t>вероятностный характер различных процессов окружающего мира;</w:t>
      </w:r>
    </w:p>
    <w:p w:rsidR="0086692C" w:rsidRPr="006F7A93" w:rsidRDefault="0086692C" w:rsidP="00F87928">
      <w:pPr>
        <w:pStyle w:val="ad"/>
        <w:spacing w:before="240"/>
        <w:ind w:left="360"/>
        <w:rPr>
          <w:rFonts w:ascii="Times New Roman" w:hAnsi="Times New Roman"/>
          <w:b/>
          <w:caps/>
          <w:sz w:val="24"/>
          <w:szCs w:val="24"/>
        </w:rPr>
      </w:pPr>
      <w:r w:rsidRPr="006F7A93">
        <w:rPr>
          <w:rFonts w:ascii="Times New Roman" w:hAnsi="Times New Roman"/>
          <w:b/>
          <w:caps/>
          <w:sz w:val="24"/>
          <w:szCs w:val="24"/>
        </w:rPr>
        <w:t>Алгебра</w:t>
      </w:r>
    </w:p>
    <w:p w:rsidR="0086692C" w:rsidRPr="006F7A93" w:rsidRDefault="0086692C" w:rsidP="0086692C">
      <w:pPr>
        <w:spacing w:before="120"/>
        <w:ind w:firstLine="567"/>
        <w:jc w:val="both"/>
      </w:pPr>
    </w:p>
    <w:p w:rsidR="0086692C" w:rsidRPr="006F7A93" w:rsidRDefault="0086692C" w:rsidP="00F87928">
      <w:pPr>
        <w:spacing w:before="60" w:after="0" w:line="240" w:lineRule="auto"/>
        <w:jc w:val="both"/>
      </w:pPr>
      <w:r w:rsidRPr="006F7A93">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86692C" w:rsidRPr="006F7A93" w:rsidRDefault="0086692C" w:rsidP="00F87928">
      <w:pPr>
        <w:spacing w:before="60" w:after="0" w:line="240" w:lineRule="auto"/>
        <w:jc w:val="both"/>
      </w:pPr>
      <w:r w:rsidRPr="006F7A93">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86692C" w:rsidRPr="006F7A93" w:rsidRDefault="0086692C" w:rsidP="00F87928">
      <w:pPr>
        <w:spacing w:before="60" w:after="0" w:line="240" w:lineRule="auto"/>
        <w:jc w:val="both"/>
      </w:pPr>
      <w:r w:rsidRPr="006F7A93">
        <w:t>вычислять значения числовых и буквенных выражений, осуществляя необходимые подстановки и преобразования;</w:t>
      </w:r>
    </w:p>
    <w:p w:rsidR="0086692C" w:rsidRPr="006F7A93" w:rsidRDefault="0086692C" w:rsidP="0086692C">
      <w:pPr>
        <w:spacing w:before="240"/>
        <w:ind w:left="567"/>
        <w:jc w:val="both"/>
        <w:rPr>
          <w:b/>
        </w:rPr>
      </w:pPr>
      <w:r w:rsidRPr="006F7A93">
        <w:rPr>
          <w:b/>
        </w:rPr>
        <w:t xml:space="preserve">Выпускник получить возможность </w:t>
      </w:r>
    </w:p>
    <w:p w:rsidR="0086692C" w:rsidRPr="006F7A93" w:rsidRDefault="0086692C" w:rsidP="0086692C">
      <w:pPr>
        <w:spacing w:before="240"/>
        <w:ind w:left="567"/>
        <w:jc w:val="both"/>
      </w:pPr>
      <w:r w:rsidRPr="006F7A93">
        <w:rPr>
          <w:b/>
        </w:rPr>
        <w:t xml:space="preserve">использовать приобретенные знания и умения в практической деятельности и повседневной жизни </w:t>
      </w:r>
      <w:proofErr w:type="gramStart"/>
      <w:r w:rsidRPr="006F7A93">
        <w:t>для</w:t>
      </w:r>
      <w:proofErr w:type="gramEnd"/>
      <w:r w:rsidRPr="006F7A93">
        <w:t>:</w:t>
      </w:r>
    </w:p>
    <w:p w:rsidR="0086692C" w:rsidRPr="006F7A93" w:rsidRDefault="0086692C" w:rsidP="00F87928">
      <w:pPr>
        <w:spacing w:before="60" w:after="0" w:line="240" w:lineRule="auto"/>
        <w:jc w:val="both"/>
      </w:pPr>
      <w:r w:rsidRPr="006F7A93">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86692C" w:rsidRPr="006F7A93" w:rsidRDefault="0086692C" w:rsidP="00F87928">
      <w:pPr>
        <w:pStyle w:val="ad"/>
        <w:spacing w:before="240"/>
        <w:ind w:left="567"/>
        <w:rPr>
          <w:rFonts w:ascii="Times New Roman" w:hAnsi="Times New Roman"/>
          <w:b/>
          <w:caps/>
          <w:sz w:val="24"/>
          <w:szCs w:val="24"/>
        </w:rPr>
      </w:pPr>
      <w:r w:rsidRPr="006F7A93">
        <w:rPr>
          <w:rFonts w:ascii="Times New Roman" w:hAnsi="Times New Roman"/>
          <w:b/>
          <w:caps/>
          <w:sz w:val="24"/>
          <w:szCs w:val="24"/>
        </w:rPr>
        <w:t>Функции и графики</w:t>
      </w:r>
    </w:p>
    <w:p w:rsidR="0086692C" w:rsidRPr="006F7A93" w:rsidRDefault="0086692C" w:rsidP="00F87928">
      <w:pPr>
        <w:spacing w:before="120"/>
        <w:ind w:left="567"/>
        <w:jc w:val="both"/>
        <w:rPr>
          <w:b/>
        </w:rPr>
      </w:pPr>
      <w:r w:rsidRPr="006F7A93">
        <w:rPr>
          <w:b/>
          <w:i/>
        </w:rPr>
        <w:t>выпускник научится:</w:t>
      </w:r>
    </w:p>
    <w:p w:rsidR="0086692C" w:rsidRPr="006F7A93" w:rsidRDefault="0086692C" w:rsidP="00F87928">
      <w:pPr>
        <w:spacing w:before="60" w:after="0" w:line="240" w:lineRule="auto"/>
        <w:jc w:val="both"/>
      </w:pPr>
      <w:r w:rsidRPr="006F7A93">
        <w:t xml:space="preserve">определять значение функции по значению аргумента при различных способах задания функции; </w:t>
      </w:r>
    </w:p>
    <w:p w:rsidR="0086692C" w:rsidRPr="006F7A93" w:rsidRDefault="0086692C" w:rsidP="00F87928">
      <w:pPr>
        <w:spacing w:before="60" w:after="0" w:line="240" w:lineRule="auto"/>
        <w:jc w:val="both"/>
      </w:pPr>
      <w:r w:rsidRPr="006F7A93">
        <w:t>строить графики изученных функций;</w:t>
      </w:r>
    </w:p>
    <w:p w:rsidR="0086692C" w:rsidRPr="006F7A93" w:rsidRDefault="0086692C" w:rsidP="00F87928">
      <w:pPr>
        <w:spacing w:before="60" w:after="0" w:line="240" w:lineRule="auto"/>
        <w:jc w:val="both"/>
      </w:pPr>
      <w:r w:rsidRPr="006F7A93">
        <w:t xml:space="preserve">описывать по графику </w:t>
      </w:r>
      <w:r w:rsidRPr="006F7A93">
        <w:rPr>
          <w:i/>
        </w:rPr>
        <w:t>и в простейших случаях по формуле</w:t>
      </w:r>
      <w:r w:rsidRPr="006F7A93">
        <w:rPr>
          <w:rStyle w:val="af"/>
          <w:i/>
        </w:rPr>
        <w:footnoteReference w:id="1"/>
      </w:r>
      <w:r w:rsidRPr="006F7A93">
        <w:t xml:space="preserve"> поведение и свойства функций, находить по графику функции наибольшие и наименьшие значения;</w:t>
      </w:r>
    </w:p>
    <w:p w:rsidR="0086692C" w:rsidRPr="006F7A93" w:rsidRDefault="0086692C" w:rsidP="00F87928">
      <w:pPr>
        <w:spacing w:before="60" w:after="0" w:line="240" w:lineRule="auto"/>
        <w:jc w:val="both"/>
      </w:pPr>
      <w:r w:rsidRPr="006F7A93">
        <w:t xml:space="preserve">решать уравнения, простейшие системы уравнений, используя </w:t>
      </w:r>
      <w:r w:rsidRPr="006F7A93">
        <w:rPr>
          <w:i/>
        </w:rPr>
        <w:t>свойства функций</w:t>
      </w:r>
      <w:r w:rsidRPr="006F7A93">
        <w:t xml:space="preserve"> и их графиков;</w:t>
      </w:r>
    </w:p>
    <w:p w:rsidR="0086692C" w:rsidRPr="00F87928" w:rsidRDefault="0086692C" w:rsidP="00F87928">
      <w:pPr>
        <w:spacing w:before="240"/>
        <w:jc w:val="both"/>
        <w:rPr>
          <w:b/>
        </w:rPr>
      </w:pPr>
      <w:r w:rsidRPr="00F87928">
        <w:rPr>
          <w:b/>
        </w:rPr>
        <w:t xml:space="preserve">Выпускник получить возможность </w:t>
      </w:r>
    </w:p>
    <w:p w:rsidR="0086692C" w:rsidRPr="006F7A93" w:rsidRDefault="0086692C" w:rsidP="00F87928">
      <w:pPr>
        <w:spacing w:before="240"/>
        <w:ind w:left="567"/>
        <w:jc w:val="both"/>
      </w:pPr>
      <w:r w:rsidRPr="006F7A93">
        <w:rPr>
          <w:b/>
        </w:rPr>
        <w:t xml:space="preserve">использовать приобретенные знания и умения в практической деятельности и повседневной жизни </w:t>
      </w:r>
      <w:proofErr w:type="gramStart"/>
      <w:r w:rsidRPr="006F7A93">
        <w:t>для</w:t>
      </w:r>
      <w:proofErr w:type="gramEnd"/>
      <w:r w:rsidRPr="006F7A93">
        <w:t>:</w:t>
      </w:r>
    </w:p>
    <w:p w:rsidR="0086692C" w:rsidRPr="006F7A93" w:rsidRDefault="0086692C" w:rsidP="00F87928">
      <w:pPr>
        <w:spacing w:before="60" w:after="0" w:line="240" w:lineRule="auto"/>
        <w:jc w:val="both"/>
      </w:pPr>
      <w:r w:rsidRPr="006F7A93">
        <w:t>описания с помощью функций различных зависимостей, представления их графически, интерпретации графиков;</w:t>
      </w:r>
    </w:p>
    <w:p w:rsidR="0086692C" w:rsidRPr="006F7A93" w:rsidRDefault="0086692C" w:rsidP="00F87928">
      <w:pPr>
        <w:pStyle w:val="ad"/>
        <w:spacing w:before="240"/>
        <w:ind w:left="567"/>
        <w:rPr>
          <w:rFonts w:ascii="Times New Roman" w:hAnsi="Times New Roman"/>
          <w:b/>
          <w:caps/>
          <w:sz w:val="24"/>
          <w:szCs w:val="24"/>
        </w:rPr>
      </w:pPr>
      <w:r w:rsidRPr="006F7A93">
        <w:rPr>
          <w:rFonts w:ascii="Times New Roman" w:hAnsi="Times New Roman"/>
          <w:b/>
          <w:caps/>
          <w:sz w:val="24"/>
          <w:szCs w:val="24"/>
        </w:rPr>
        <w:t>Начала математического анализа</w:t>
      </w:r>
    </w:p>
    <w:p w:rsidR="0086692C" w:rsidRPr="006F7A93" w:rsidRDefault="0086692C" w:rsidP="00F87928">
      <w:pPr>
        <w:spacing w:before="120"/>
        <w:jc w:val="both"/>
        <w:rPr>
          <w:b/>
        </w:rPr>
      </w:pPr>
      <w:r w:rsidRPr="006F7A93">
        <w:rPr>
          <w:b/>
          <w:i/>
        </w:rPr>
        <w:t>выпускник научится:</w:t>
      </w:r>
    </w:p>
    <w:p w:rsidR="0086692C" w:rsidRPr="006F7A93" w:rsidRDefault="0086692C" w:rsidP="00F87928">
      <w:pPr>
        <w:spacing w:before="60" w:after="0" w:line="240" w:lineRule="auto"/>
        <w:jc w:val="both"/>
      </w:pPr>
      <w:r w:rsidRPr="006F7A93">
        <w:t xml:space="preserve">вычислять производные </w:t>
      </w:r>
      <w:r w:rsidRPr="006F7A93">
        <w:rPr>
          <w:i/>
        </w:rPr>
        <w:t>и первообразные</w:t>
      </w:r>
      <w:r w:rsidRPr="006F7A93">
        <w:t xml:space="preserve"> элементарных функций, используя справочные материалы; </w:t>
      </w:r>
    </w:p>
    <w:p w:rsidR="0086692C" w:rsidRPr="006F7A93" w:rsidRDefault="0086692C" w:rsidP="00F87928">
      <w:pPr>
        <w:spacing w:before="60" w:after="0" w:line="240" w:lineRule="auto"/>
        <w:jc w:val="both"/>
      </w:pPr>
      <w:r w:rsidRPr="006F7A93">
        <w:t xml:space="preserve">исследовать в простейших случаях функции на монотонность, находить наибольшие и наименьшие значения функций, строить графики многочленов </w:t>
      </w:r>
      <w:r w:rsidRPr="006F7A93">
        <w:rPr>
          <w:i/>
        </w:rPr>
        <w:t>и простейших рациональных функций</w:t>
      </w:r>
      <w:r w:rsidRPr="006F7A93">
        <w:t xml:space="preserve"> с использованием аппарата математического анализа;</w:t>
      </w:r>
    </w:p>
    <w:p w:rsidR="0086692C" w:rsidRPr="006F7A93" w:rsidRDefault="0086692C" w:rsidP="00F87928">
      <w:pPr>
        <w:spacing w:before="60" w:after="0" w:line="240" w:lineRule="auto"/>
        <w:jc w:val="both"/>
      </w:pPr>
      <w:r w:rsidRPr="006F7A93">
        <w:rPr>
          <w:i/>
        </w:rPr>
        <w:t>вычислять в простейших случаях площади с использованием первообразной;</w:t>
      </w:r>
      <w:r w:rsidRPr="006F7A93">
        <w:t xml:space="preserve"> </w:t>
      </w:r>
    </w:p>
    <w:p w:rsidR="0086692C" w:rsidRPr="00F87928" w:rsidRDefault="0086692C" w:rsidP="00F87928">
      <w:pPr>
        <w:spacing w:before="240"/>
        <w:jc w:val="both"/>
        <w:rPr>
          <w:b/>
        </w:rPr>
      </w:pPr>
      <w:r w:rsidRPr="00F87928">
        <w:rPr>
          <w:b/>
        </w:rPr>
        <w:lastRenderedPageBreak/>
        <w:t xml:space="preserve">Выпускник получить возможность </w:t>
      </w:r>
    </w:p>
    <w:p w:rsidR="0086692C" w:rsidRPr="006F7A93" w:rsidRDefault="0086692C" w:rsidP="00F87928">
      <w:pPr>
        <w:spacing w:before="240"/>
        <w:ind w:left="567"/>
        <w:jc w:val="both"/>
      </w:pPr>
      <w:r w:rsidRPr="006F7A93">
        <w:rPr>
          <w:b/>
        </w:rPr>
        <w:t xml:space="preserve">использовать приобретенные знания и умения в практической деятельности и повседневной жизни </w:t>
      </w:r>
      <w:proofErr w:type="gramStart"/>
      <w:r w:rsidRPr="006F7A93">
        <w:t>для</w:t>
      </w:r>
      <w:proofErr w:type="gramEnd"/>
      <w:r w:rsidRPr="006F7A93">
        <w:t>:</w:t>
      </w:r>
    </w:p>
    <w:p w:rsidR="0086692C" w:rsidRPr="006F7A93" w:rsidRDefault="0086692C" w:rsidP="00F87928">
      <w:pPr>
        <w:spacing w:before="60" w:after="0" w:line="240" w:lineRule="auto"/>
        <w:jc w:val="both"/>
      </w:pPr>
      <w:r w:rsidRPr="006F7A93">
        <w:t xml:space="preserve">решения прикладных задач, в том числе </w:t>
      </w:r>
      <w:proofErr w:type="spellStart"/>
      <w:proofErr w:type="gramStart"/>
      <w:r w:rsidRPr="006F7A93">
        <w:t>социально-экономи-ческих</w:t>
      </w:r>
      <w:proofErr w:type="spellEnd"/>
      <w:proofErr w:type="gramEnd"/>
      <w:r w:rsidRPr="006F7A93">
        <w:t xml:space="preserve"> и физических, на наибольшие и наименьшие значения, на нахождение скорости и ускорения;</w:t>
      </w:r>
    </w:p>
    <w:p w:rsidR="0086692C" w:rsidRPr="006F7A93" w:rsidRDefault="0086692C" w:rsidP="00F87928">
      <w:pPr>
        <w:pStyle w:val="ad"/>
        <w:spacing w:before="240"/>
        <w:ind w:left="567"/>
        <w:rPr>
          <w:rFonts w:ascii="Times New Roman" w:hAnsi="Times New Roman"/>
          <w:b/>
          <w:caps/>
          <w:sz w:val="24"/>
          <w:szCs w:val="24"/>
        </w:rPr>
      </w:pPr>
      <w:r w:rsidRPr="006F7A93">
        <w:rPr>
          <w:rFonts w:ascii="Times New Roman" w:hAnsi="Times New Roman"/>
          <w:b/>
          <w:caps/>
          <w:sz w:val="24"/>
          <w:szCs w:val="24"/>
        </w:rPr>
        <w:t>Уравнения и неравенства</w:t>
      </w:r>
    </w:p>
    <w:p w:rsidR="0086692C" w:rsidRPr="006F7A93" w:rsidRDefault="0086692C" w:rsidP="00F87928">
      <w:pPr>
        <w:spacing w:before="120"/>
        <w:jc w:val="both"/>
        <w:rPr>
          <w:b/>
        </w:rPr>
      </w:pPr>
      <w:r w:rsidRPr="006F7A93">
        <w:rPr>
          <w:b/>
          <w:i/>
        </w:rPr>
        <w:t>выпускник научится:</w:t>
      </w:r>
    </w:p>
    <w:p w:rsidR="0086692C" w:rsidRPr="006F7A93" w:rsidRDefault="0086692C" w:rsidP="00F87928">
      <w:pPr>
        <w:spacing w:before="120"/>
        <w:ind w:left="567"/>
        <w:jc w:val="both"/>
        <w:rPr>
          <w:b/>
        </w:rPr>
      </w:pPr>
    </w:p>
    <w:p w:rsidR="0086692C" w:rsidRPr="006F7A93" w:rsidRDefault="0086692C" w:rsidP="00F87928">
      <w:pPr>
        <w:spacing w:before="60" w:after="0" w:line="240" w:lineRule="auto"/>
        <w:jc w:val="both"/>
      </w:pPr>
      <w:r w:rsidRPr="006F7A93">
        <w:t xml:space="preserve">решать рациональные, показательные и логарифмические уравнения и неравенства, </w:t>
      </w:r>
      <w:r w:rsidRPr="006F7A93">
        <w:rPr>
          <w:i/>
        </w:rPr>
        <w:t>простейшие иррациональные и тригонометрические уравнения, их системы</w:t>
      </w:r>
      <w:r w:rsidRPr="006F7A93">
        <w:t>;</w:t>
      </w:r>
    </w:p>
    <w:p w:rsidR="0086692C" w:rsidRPr="006F7A93" w:rsidRDefault="0086692C" w:rsidP="00F87928">
      <w:pPr>
        <w:spacing w:before="60" w:after="0" w:line="240" w:lineRule="auto"/>
        <w:jc w:val="both"/>
      </w:pPr>
      <w:r w:rsidRPr="006F7A93">
        <w:t xml:space="preserve">составлять уравнения </w:t>
      </w:r>
      <w:r w:rsidRPr="006F7A93">
        <w:rPr>
          <w:i/>
        </w:rPr>
        <w:t>и неравенства</w:t>
      </w:r>
      <w:r w:rsidRPr="006F7A93">
        <w:t xml:space="preserve"> по условию задачи;</w:t>
      </w:r>
    </w:p>
    <w:p w:rsidR="0086692C" w:rsidRPr="006F7A93" w:rsidRDefault="0086692C" w:rsidP="00F87928">
      <w:pPr>
        <w:spacing w:before="60" w:after="0" w:line="240" w:lineRule="auto"/>
        <w:jc w:val="both"/>
      </w:pPr>
      <w:r w:rsidRPr="006F7A93">
        <w:t>использовать для приближенного решения уравнений и неравен</w:t>
      </w:r>
      <w:proofErr w:type="gramStart"/>
      <w:r w:rsidRPr="006F7A93">
        <w:t>ств гр</w:t>
      </w:r>
      <w:proofErr w:type="gramEnd"/>
      <w:r w:rsidRPr="006F7A93">
        <w:t>афический метод;</w:t>
      </w:r>
    </w:p>
    <w:p w:rsidR="0086692C" w:rsidRPr="006F7A93" w:rsidRDefault="0086692C" w:rsidP="00F87928">
      <w:pPr>
        <w:spacing w:before="60" w:after="0" w:line="240" w:lineRule="auto"/>
        <w:jc w:val="both"/>
      </w:pPr>
      <w:r w:rsidRPr="006F7A93">
        <w:t>изображать на координатной плоскости множества решений простейших уравнений и их систем;</w:t>
      </w:r>
    </w:p>
    <w:p w:rsidR="0086692C" w:rsidRPr="00F87928" w:rsidRDefault="0086692C" w:rsidP="00F87928">
      <w:pPr>
        <w:spacing w:before="240"/>
        <w:jc w:val="both"/>
        <w:rPr>
          <w:b/>
        </w:rPr>
      </w:pPr>
      <w:r w:rsidRPr="00F87928">
        <w:rPr>
          <w:b/>
        </w:rPr>
        <w:t xml:space="preserve">Выпускник получить возможность </w:t>
      </w:r>
    </w:p>
    <w:p w:rsidR="0086692C" w:rsidRPr="006F7A93" w:rsidRDefault="0086692C" w:rsidP="00F87928">
      <w:pPr>
        <w:spacing w:before="240"/>
        <w:ind w:left="567"/>
        <w:jc w:val="both"/>
      </w:pPr>
      <w:r w:rsidRPr="006F7A93">
        <w:rPr>
          <w:b/>
        </w:rPr>
        <w:t xml:space="preserve">использовать приобретенные знания и умения в практической деятельности и повседневной жизни </w:t>
      </w:r>
      <w:proofErr w:type="gramStart"/>
      <w:r w:rsidRPr="006F7A93">
        <w:t>для</w:t>
      </w:r>
      <w:proofErr w:type="gramEnd"/>
      <w:r w:rsidRPr="006F7A93">
        <w:t>:</w:t>
      </w:r>
    </w:p>
    <w:p w:rsidR="0086692C" w:rsidRPr="006F7A93" w:rsidRDefault="0086692C" w:rsidP="00F87928">
      <w:pPr>
        <w:spacing w:before="60" w:after="0" w:line="240" w:lineRule="auto"/>
        <w:jc w:val="both"/>
      </w:pPr>
      <w:r w:rsidRPr="006F7A93">
        <w:t>построения и исследования простейших математических моделей;</w:t>
      </w:r>
    </w:p>
    <w:p w:rsidR="0086692C" w:rsidRPr="006F7A93" w:rsidRDefault="0086692C" w:rsidP="00F87928">
      <w:pPr>
        <w:pStyle w:val="ad"/>
        <w:spacing w:before="240"/>
        <w:ind w:left="567"/>
        <w:rPr>
          <w:rFonts w:ascii="Times New Roman" w:hAnsi="Times New Roman"/>
          <w:b/>
          <w:caps/>
          <w:sz w:val="24"/>
          <w:szCs w:val="24"/>
        </w:rPr>
      </w:pPr>
      <w:r w:rsidRPr="006F7A93">
        <w:rPr>
          <w:rFonts w:ascii="Times New Roman" w:hAnsi="Times New Roman"/>
          <w:b/>
          <w:caps/>
          <w:sz w:val="24"/>
          <w:szCs w:val="24"/>
        </w:rPr>
        <w:t>Элементы комбинаторики, статистики и теории вероятностей</w:t>
      </w:r>
    </w:p>
    <w:p w:rsidR="0086692C" w:rsidRPr="006F7A93" w:rsidRDefault="0086692C" w:rsidP="00F87928">
      <w:pPr>
        <w:spacing w:before="120"/>
        <w:jc w:val="both"/>
        <w:rPr>
          <w:b/>
        </w:rPr>
      </w:pPr>
      <w:r w:rsidRPr="006F7A93">
        <w:rPr>
          <w:b/>
          <w:i/>
        </w:rPr>
        <w:t>выпускник научится:</w:t>
      </w:r>
    </w:p>
    <w:p w:rsidR="0086692C" w:rsidRPr="006F7A93" w:rsidRDefault="0086692C" w:rsidP="00F87928">
      <w:pPr>
        <w:spacing w:before="120"/>
        <w:ind w:left="567"/>
        <w:jc w:val="both"/>
        <w:rPr>
          <w:b/>
        </w:rPr>
      </w:pPr>
    </w:p>
    <w:p w:rsidR="0086692C" w:rsidRPr="006F7A93" w:rsidRDefault="0086692C" w:rsidP="00F87928">
      <w:pPr>
        <w:spacing w:before="60" w:after="0" w:line="240" w:lineRule="auto"/>
        <w:jc w:val="both"/>
      </w:pPr>
      <w:r w:rsidRPr="006F7A93">
        <w:t>решать простейшие комбинаторные задачи методом перебора, а также с использованием известных формул;</w:t>
      </w:r>
    </w:p>
    <w:p w:rsidR="0086692C" w:rsidRPr="006F7A93" w:rsidRDefault="0086692C" w:rsidP="00F87928">
      <w:pPr>
        <w:spacing w:before="60" w:after="0" w:line="240" w:lineRule="auto"/>
        <w:jc w:val="both"/>
      </w:pPr>
      <w:r w:rsidRPr="006F7A93">
        <w:t>вычислять в простейших случаях вероятности событий на основе подсчета числа исходов;</w:t>
      </w:r>
    </w:p>
    <w:p w:rsidR="0086692C" w:rsidRPr="00F87928" w:rsidRDefault="0086692C" w:rsidP="00F87928">
      <w:pPr>
        <w:spacing w:before="240"/>
        <w:jc w:val="both"/>
        <w:rPr>
          <w:b/>
        </w:rPr>
      </w:pPr>
      <w:r w:rsidRPr="00F87928">
        <w:rPr>
          <w:b/>
        </w:rPr>
        <w:t xml:space="preserve">Выпускник получить возможность </w:t>
      </w:r>
    </w:p>
    <w:p w:rsidR="0086692C" w:rsidRPr="006F7A93" w:rsidRDefault="0086692C" w:rsidP="00F87928">
      <w:pPr>
        <w:spacing w:before="240"/>
        <w:ind w:left="567"/>
        <w:jc w:val="both"/>
      </w:pPr>
      <w:r w:rsidRPr="006F7A93">
        <w:rPr>
          <w:b/>
        </w:rPr>
        <w:t xml:space="preserve">использовать приобретенные знания и умения в практической деятельности и повседневной жизни </w:t>
      </w:r>
      <w:proofErr w:type="gramStart"/>
      <w:r w:rsidRPr="006F7A93">
        <w:t>для</w:t>
      </w:r>
      <w:proofErr w:type="gramEnd"/>
      <w:r w:rsidRPr="006F7A93">
        <w:t>:</w:t>
      </w:r>
    </w:p>
    <w:p w:rsidR="0086692C" w:rsidRPr="006F7A93" w:rsidRDefault="0086692C" w:rsidP="00F87928">
      <w:pPr>
        <w:spacing w:before="60" w:after="0" w:line="240" w:lineRule="auto"/>
        <w:jc w:val="both"/>
      </w:pPr>
      <w:r w:rsidRPr="006F7A93">
        <w:t>анализа реальных числовых данных, представленных в виде диаграмм, графиков;</w:t>
      </w:r>
    </w:p>
    <w:p w:rsidR="0086692C" w:rsidRPr="006F7A93" w:rsidRDefault="0086692C" w:rsidP="00F87928">
      <w:pPr>
        <w:spacing w:before="60" w:after="0" w:line="240" w:lineRule="auto"/>
        <w:jc w:val="both"/>
      </w:pPr>
      <w:r w:rsidRPr="006F7A93">
        <w:t>анализа информации статистического характера;</w:t>
      </w:r>
    </w:p>
    <w:p w:rsidR="0086692C" w:rsidRPr="006F7A93" w:rsidRDefault="0086692C" w:rsidP="00F87928">
      <w:pPr>
        <w:pStyle w:val="ad"/>
        <w:spacing w:before="240"/>
        <w:ind w:left="567"/>
        <w:rPr>
          <w:rFonts w:ascii="Times New Roman" w:hAnsi="Times New Roman"/>
          <w:b/>
          <w:caps/>
          <w:sz w:val="24"/>
          <w:szCs w:val="24"/>
        </w:rPr>
      </w:pPr>
      <w:r w:rsidRPr="006F7A93">
        <w:rPr>
          <w:rFonts w:ascii="Times New Roman" w:hAnsi="Times New Roman"/>
          <w:b/>
          <w:caps/>
          <w:sz w:val="24"/>
          <w:szCs w:val="24"/>
        </w:rPr>
        <w:t>Геометрия</w:t>
      </w:r>
    </w:p>
    <w:p w:rsidR="0086692C" w:rsidRPr="006F7A93" w:rsidRDefault="0086692C" w:rsidP="00F87928">
      <w:pPr>
        <w:spacing w:before="120"/>
        <w:jc w:val="both"/>
        <w:rPr>
          <w:b/>
        </w:rPr>
      </w:pPr>
      <w:r w:rsidRPr="006F7A93">
        <w:rPr>
          <w:b/>
          <w:i/>
        </w:rPr>
        <w:t>выпускник научится:</w:t>
      </w:r>
    </w:p>
    <w:p w:rsidR="0086692C" w:rsidRPr="006F7A93" w:rsidRDefault="0086692C" w:rsidP="00F87928">
      <w:pPr>
        <w:spacing w:before="120"/>
        <w:jc w:val="both"/>
        <w:rPr>
          <w:b/>
        </w:rPr>
      </w:pPr>
    </w:p>
    <w:p w:rsidR="0086692C" w:rsidRPr="006F7A93" w:rsidRDefault="0086692C" w:rsidP="00F87928">
      <w:pPr>
        <w:spacing w:before="60" w:after="0" w:line="240" w:lineRule="auto"/>
        <w:jc w:val="both"/>
      </w:pPr>
      <w:r w:rsidRPr="006F7A93">
        <w:t>распознавать на чертежах и моделях пространственные формы; соотносить трехмерные объекты с их описаниями, изображениями;</w:t>
      </w:r>
    </w:p>
    <w:p w:rsidR="0086692C" w:rsidRPr="006F7A93" w:rsidRDefault="0086692C" w:rsidP="00F87928">
      <w:pPr>
        <w:spacing w:before="60" w:after="0" w:line="240" w:lineRule="auto"/>
        <w:jc w:val="both"/>
      </w:pPr>
      <w:r w:rsidRPr="006F7A93">
        <w:t xml:space="preserve">описывать взаимное расположение прямых и плоскостей в пространстве, </w:t>
      </w:r>
      <w:r w:rsidRPr="006F7A93">
        <w:rPr>
          <w:i/>
        </w:rPr>
        <w:t>аргументировать свои суждения об этом расположении</w:t>
      </w:r>
      <w:r w:rsidRPr="006F7A93">
        <w:t>;</w:t>
      </w:r>
    </w:p>
    <w:p w:rsidR="0086692C" w:rsidRPr="006F7A93" w:rsidRDefault="0086692C" w:rsidP="00F87928">
      <w:pPr>
        <w:spacing w:before="60" w:after="0" w:line="240" w:lineRule="auto"/>
        <w:jc w:val="both"/>
      </w:pPr>
      <w:r w:rsidRPr="006F7A93">
        <w:t>анализировать в простейших случаях взаимное расположение объектов в пространстве;</w:t>
      </w:r>
    </w:p>
    <w:p w:rsidR="0086692C" w:rsidRPr="006F7A93" w:rsidRDefault="0086692C" w:rsidP="00F87928">
      <w:pPr>
        <w:spacing w:before="60" w:after="0" w:line="240" w:lineRule="auto"/>
        <w:jc w:val="both"/>
      </w:pPr>
      <w:r w:rsidRPr="006F7A93">
        <w:lastRenderedPageBreak/>
        <w:t>изображать основные многогранники и круглые тела; выполнять чертежи по условиям задач;</w:t>
      </w:r>
    </w:p>
    <w:p w:rsidR="0086692C" w:rsidRPr="006F7A93" w:rsidRDefault="0086692C" w:rsidP="00F87928">
      <w:pPr>
        <w:spacing w:before="60" w:after="0" w:line="240" w:lineRule="auto"/>
        <w:jc w:val="both"/>
      </w:pPr>
      <w:r w:rsidRPr="006F7A93">
        <w:rPr>
          <w:i/>
        </w:rPr>
        <w:t>строить простейшие сечения куба, призмы, пирамиды</w:t>
      </w:r>
      <w:r w:rsidRPr="006F7A93">
        <w:t xml:space="preserve">; </w:t>
      </w:r>
    </w:p>
    <w:p w:rsidR="0086692C" w:rsidRPr="006F7A93" w:rsidRDefault="0086692C" w:rsidP="00F87928">
      <w:pPr>
        <w:spacing w:before="60" w:after="0" w:line="240" w:lineRule="auto"/>
        <w:jc w:val="both"/>
      </w:pPr>
      <w:r w:rsidRPr="006F7A93">
        <w:t>решать планиметрические и простейшие стереометрические задачи на нахождение геометрических величин (длин, углов, площадей, объемов);</w:t>
      </w:r>
    </w:p>
    <w:p w:rsidR="0086692C" w:rsidRPr="006F7A93" w:rsidRDefault="0086692C" w:rsidP="00F87928">
      <w:pPr>
        <w:spacing w:before="60" w:after="0" w:line="240" w:lineRule="auto"/>
        <w:jc w:val="both"/>
      </w:pPr>
      <w:r w:rsidRPr="006F7A93">
        <w:t>использовать при решении стереометрических задач планиметрические факты и методы;</w:t>
      </w:r>
    </w:p>
    <w:p w:rsidR="0086692C" w:rsidRPr="006F7A93" w:rsidRDefault="0086692C" w:rsidP="00F87928">
      <w:pPr>
        <w:spacing w:before="60" w:after="0" w:line="240" w:lineRule="auto"/>
        <w:jc w:val="both"/>
      </w:pPr>
      <w:r w:rsidRPr="006F7A93">
        <w:t>проводить доказательные рассуждения в ходе решения задач;</w:t>
      </w:r>
    </w:p>
    <w:p w:rsidR="0086692C" w:rsidRPr="00F87928" w:rsidRDefault="0086692C" w:rsidP="00F87928">
      <w:pPr>
        <w:spacing w:before="240"/>
        <w:jc w:val="both"/>
        <w:rPr>
          <w:b/>
        </w:rPr>
      </w:pPr>
      <w:r w:rsidRPr="00F87928">
        <w:rPr>
          <w:b/>
        </w:rPr>
        <w:t xml:space="preserve">Выпускник получить возможность </w:t>
      </w:r>
    </w:p>
    <w:p w:rsidR="0086692C" w:rsidRPr="006F7A93" w:rsidRDefault="0086692C" w:rsidP="00F87928">
      <w:pPr>
        <w:spacing w:before="240"/>
        <w:ind w:left="567"/>
        <w:jc w:val="both"/>
      </w:pPr>
      <w:r w:rsidRPr="006F7A93">
        <w:rPr>
          <w:b/>
        </w:rPr>
        <w:t xml:space="preserve">использовать приобретенные знания и умения в практической деятельности и повседневной жизни  </w:t>
      </w:r>
      <w:proofErr w:type="gramStart"/>
      <w:r w:rsidRPr="006F7A93">
        <w:rPr>
          <w:b/>
          <w:bCs/>
        </w:rPr>
        <w:t>для</w:t>
      </w:r>
      <w:proofErr w:type="gramEnd"/>
      <w:r w:rsidRPr="006F7A93">
        <w:rPr>
          <w:b/>
          <w:bCs/>
        </w:rPr>
        <w:t>:</w:t>
      </w:r>
    </w:p>
    <w:p w:rsidR="0086692C" w:rsidRPr="006F7A93" w:rsidRDefault="0086692C" w:rsidP="00F87928">
      <w:pPr>
        <w:spacing w:before="60" w:after="0" w:line="240" w:lineRule="auto"/>
        <w:jc w:val="both"/>
      </w:pPr>
      <w:r w:rsidRPr="006F7A93">
        <w:t>исследования (моделирования) несложных практических ситуаций на основе изученных формул и свойств фигур;</w:t>
      </w:r>
    </w:p>
    <w:p w:rsidR="0086692C" w:rsidRDefault="0086692C" w:rsidP="00F87928">
      <w:pPr>
        <w:spacing w:before="60" w:after="0" w:line="240" w:lineRule="auto"/>
        <w:jc w:val="both"/>
      </w:pPr>
      <w:r w:rsidRPr="006F7A93">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86692C" w:rsidRDefault="0086692C" w:rsidP="00F87928">
      <w:pPr>
        <w:spacing w:before="60"/>
        <w:jc w:val="both"/>
      </w:pPr>
    </w:p>
    <w:p w:rsidR="0086692C" w:rsidRDefault="0086692C" w:rsidP="00F87928">
      <w:pPr>
        <w:spacing w:before="60"/>
        <w:jc w:val="both"/>
      </w:pPr>
    </w:p>
    <w:p w:rsidR="00ED5D85" w:rsidRPr="00021ACD" w:rsidRDefault="00ED5D85" w:rsidP="00ED5D85">
      <w:pPr>
        <w:ind w:right="69"/>
        <w:rPr>
          <w:color w:val="548DD4" w:themeColor="text2" w:themeTint="99"/>
          <w:sz w:val="24"/>
          <w:szCs w:val="24"/>
        </w:rPr>
      </w:pPr>
      <w:r w:rsidRPr="00021ACD">
        <w:rPr>
          <w:b/>
          <w:color w:val="548DD4" w:themeColor="text2" w:themeTint="99"/>
          <w:sz w:val="24"/>
          <w:szCs w:val="24"/>
        </w:rPr>
        <w:t xml:space="preserve">Планируемые предметные результаты  по  информатике для 10–11 классов. </w:t>
      </w:r>
    </w:p>
    <w:p w:rsidR="00ED5D85" w:rsidRPr="00021ACD" w:rsidRDefault="00ED5D85" w:rsidP="00ED5D85">
      <w:pPr>
        <w:spacing w:after="45" w:line="256" w:lineRule="auto"/>
        <w:ind w:left="561" w:hanging="10"/>
        <w:rPr>
          <w:color w:val="548DD4" w:themeColor="text2" w:themeTint="99"/>
          <w:sz w:val="24"/>
          <w:szCs w:val="24"/>
        </w:rPr>
      </w:pPr>
      <w:r w:rsidRPr="00021ACD">
        <w:rPr>
          <w:b/>
          <w:color w:val="548DD4" w:themeColor="text2" w:themeTint="99"/>
          <w:sz w:val="24"/>
          <w:szCs w:val="24"/>
        </w:rPr>
        <w:t xml:space="preserve">Информация и информационные процессы </w:t>
      </w:r>
    </w:p>
    <w:p w:rsidR="00ED5D85" w:rsidRPr="00021ACD" w:rsidRDefault="00ED5D85" w:rsidP="00ED5D85">
      <w:pPr>
        <w:ind w:left="566" w:right="69"/>
        <w:rPr>
          <w:b/>
          <w:color w:val="548DD4" w:themeColor="text2" w:themeTint="99"/>
          <w:sz w:val="24"/>
          <w:szCs w:val="24"/>
        </w:rPr>
      </w:pPr>
      <w:r w:rsidRPr="00021ACD">
        <w:rPr>
          <w:b/>
          <w:color w:val="548DD4" w:themeColor="text2" w:themeTint="99"/>
          <w:sz w:val="24"/>
          <w:szCs w:val="24"/>
        </w:rPr>
        <w:t xml:space="preserve">Выпускник на базовом уровне получит возможность научиться: </w:t>
      </w:r>
    </w:p>
    <w:p w:rsidR="00ED5D85" w:rsidRPr="004C4F46" w:rsidRDefault="00ED5D85" w:rsidP="00D02C0B">
      <w:pPr>
        <w:numPr>
          <w:ilvl w:val="0"/>
          <w:numId w:val="27"/>
        </w:numPr>
        <w:spacing w:after="15" w:line="283" w:lineRule="auto"/>
        <w:ind w:right="69" w:firstLine="556"/>
        <w:jc w:val="both"/>
        <w:rPr>
          <w:sz w:val="24"/>
          <w:szCs w:val="24"/>
        </w:rPr>
      </w:pPr>
      <w:r w:rsidRPr="004C4F46">
        <w:rPr>
          <w:sz w:val="24"/>
          <w:szCs w:val="24"/>
        </w:rPr>
        <w:t xml:space="preserve">использовать знания о месте информатики в современной научной картине мира;  </w:t>
      </w:r>
    </w:p>
    <w:p w:rsidR="00ED5D85" w:rsidRPr="004C4F46" w:rsidRDefault="00ED5D85" w:rsidP="00D02C0B">
      <w:pPr>
        <w:numPr>
          <w:ilvl w:val="0"/>
          <w:numId w:val="27"/>
        </w:numPr>
        <w:spacing w:after="15" w:line="283" w:lineRule="auto"/>
        <w:ind w:right="69" w:firstLine="556"/>
        <w:jc w:val="both"/>
        <w:rPr>
          <w:sz w:val="24"/>
          <w:szCs w:val="24"/>
        </w:rPr>
      </w:pPr>
      <w:r w:rsidRPr="004C4F46">
        <w:rPr>
          <w:sz w:val="24"/>
          <w:szCs w:val="24"/>
        </w:rPr>
        <w:t xml:space="preserve">строить неравномерные коды, допускающие однозначное декодирование сообщений, используя условие </w:t>
      </w:r>
      <w:proofErr w:type="spellStart"/>
      <w:r w:rsidRPr="004C4F46">
        <w:rPr>
          <w:sz w:val="24"/>
          <w:szCs w:val="24"/>
        </w:rPr>
        <w:t>Фано</w:t>
      </w:r>
      <w:proofErr w:type="spellEnd"/>
      <w:r w:rsidRPr="004C4F46">
        <w:rPr>
          <w:sz w:val="24"/>
          <w:szCs w:val="24"/>
        </w:rPr>
        <w:t xml:space="preserve">.  </w:t>
      </w:r>
    </w:p>
    <w:p w:rsidR="00ED5D85" w:rsidRPr="004C4F46" w:rsidRDefault="00ED5D85" w:rsidP="00D02C0B">
      <w:pPr>
        <w:numPr>
          <w:ilvl w:val="0"/>
          <w:numId w:val="27"/>
        </w:numPr>
        <w:spacing w:after="15" w:line="283" w:lineRule="auto"/>
        <w:ind w:right="69" w:firstLine="556"/>
        <w:jc w:val="both"/>
        <w:rPr>
          <w:sz w:val="24"/>
          <w:szCs w:val="24"/>
        </w:rPr>
      </w:pPr>
      <w:r w:rsidRPr="004C4F46">
        <w:rPr>
          <w:sz w:val="24"/>
          <w:szCs w:val="24"/>
        </w:rPr>
        <w:t xml:space="preserve">использовать знания о кодах, которые позволяют обнаруживать ошибки при передаче данных, а также о помехоустойчивых кодах. </w:t>
      </w:r>
    </w:p>
    <w:p w:rsidR="00ED5D85" w:rsidRPr="004C4F46" w:rsidRDefault="00ED5D85" w:rsidP="00ED5D85">
      <w:pPr>
        <w:spacing w:after="45" w:line="256" w:lineRule="auto"/>
        <w:ind w:left="561" w:right="2956" w:hanging="10"/>
        <w:rPr>
          <w:b/>
          <w:sz w:val="24"/>
          <w:szCs w:val="24"/>
        </w:rPr>
      </w:pPr>
      <w:r w:rsidRPr="004C4F46">
        <w:rPr>
          <w:b/>
          <w:sz w:val="24"/>
          <w:szCs w:val="24"/>
        </w:rPr>
        <w:t xml:space="preserve">Компьютер и его программное обеспечение </w:t>
      </w:r>
      <w:r w:rsidRPr="004C4F46">
        <w:rPr>
          <w:sz w:val="24"/>
          <w:szCs w:val="24"/>
        </w:rPr>
        <w:t xml:space="preserve">Выпускник </w:t>
      </w:r>
      <w:r w:rsidRPr="004C4F46">
        <w:rPr>
          <w:b/>
          <w:sz w:val="24"/>
          <w:szCs w:val="24"/>
        </w:rPr>
        <w:t xml:space="preserve">на базовом уровне научится: </w:t>
      </w:r>
    </w:p>
    <w:p w:rsidR="00ED5D85" w:rsidRPr="004C4F46" w:rsidRDefault="00ED5D85" w:rsidP="00D02C0B">
      <w:pPr>
        <w:numPr>
          <w:ilvl w:val="0"/>
          <w:numId w:val="27"/>
        </w:numPr>
        <w:spacing w:after="15" w:line="283" w:lineRule="auto"/>
        <w:ind w:right="69" w:firstLine="556"/>
        <w:jc w:val="both"/>
        <w:rPr>
          <w:sz w:val="24"/>
          <w:szCs w:val="24"/>
        </w:rPr>
      </w:pPr>
      <w:r w:rsidRPr="004C4F46">
        <w:rPr>
          <w:sz w:val="24"/>
          <w:szCs w:val="24"/>
        </w:rPr>
        <w:t xml:space="preserve">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w:t>
      </w:r>
      <w:r w:rsidRPr="004C4F46">
        <w:rPr>
          <w:sz w:val="24"/>
          <w:szCs w:val="24"/>
        </w:rPr>
        <w:tab/>
        <w:t xml:space="preserve">персонального </w:t>
      </w:r>
      <w:r w:rsidRPr="004C4F46">
        <w:rPr>
          <w:sz w:val="24"/>
          <w:szCs w:val="24"/>
        </w:rPr>
        <w:tab/>
        <w:t xml:space="preserve">компьютера </w:t>
      </w:r>
      <w:r w:rsidRPr="004C4F46">
        <w:rPr>
          <w:sz w:val="24"/>
          <w:szCs w:val="24"/>
        </w:rPr>
        <w:tab/>
        <w:t xml:space="preserve">и </w:t>
      </w:r>
      <w:r w:rsidRPr="004C4F46">
        <w:rPr>
          <w:sz w:val="24"/>
          <w:szCs w:val="24"/>
        </w:rPr>
        <w:tab/>
        <w:t xml:space="preserve">классификации </w:t>
      </w:r>
      <w:r w:rsidRPr="004C4F46">
        <w:rPr>
          <w:sz w:val="24"/>
          <w:szCs w:val="24"/>
        </w:rPr>
        <w:tab/>
        <w:t xml:space="preserve">его </w:t>
      </w:r>
      <w:r w:rsidRPr="004C4F46">
        <w:rPr>
          <w:sz w:val="24"/>
          <w:szCs w:val="24"/>
        </w:rPr>
        <w:tab/>
        <w:t xml:space="preserve">программного обеспечения; </w:t>
      </w:r>
    </w:p>
    <w:p w:rsidR="00ED5D85" w:rsidRPr="004C4F46" w:rsidRDefault="00ED5D85" w:rsidP="00D02C0B">
      <w:pPr>
        <w:numPr>
          <w:ilvl w:val="0"/>
          <w:numId w:val="27"/>
        </w:numPr>
        <w:spacing w:after="15" w:line="283" w:lineRule="auto"/>
        <w:ind w:right="69" w:firstLine="556"/>
        <w:jc w:val="both"/>
        <w:rPr>
          <w:sz w:val="24"/>
          <w:szCs w:val="24"/>
        </w:rPr>
      </w:pPr>
      <w:r w:rsidRPr="004C4F46">
        <w:rPr>
          <w:sz w:val="24"/>
          <w:szCs w:val="24"/>
        </w:rPr>
        <w:t xml:space="preserve">применять антивирусные программы для обеспечения стабильной работы технических средств ИКТ;  </w:t>
      </w:r>
    </w:p>
    <w:p w:rsidR="00ED5D85" w:rsidRPr="004C4F46" w:rsidRDefault="00ED5D85" w:rsidP="00D02C0B">
      <w:pPr>
        <w:numPr>
          <w:ilvl w:val="0"/>
          <w:numId w:val="27"/>
        </w:numPr>
        <w:spacing w:after="15" w:line="283" w:lineRule="auto"/>
        <w:ind w:right="69" w:firstLine="556"/>
        <w:jc w:val="both"/>
        <w:rPr>
          <w:sz w:val="24"/>
          <w:szCs w:val="24"/>
        </w:rPr>
      </w:pPr>
      <w:r w:rsidRPr="004C4F46">
        <w:rPr>
          <w:sz w:val="24"/>
          <w:szCs w:val="24"/>
        </w:rPr>
        <w:t xml:space="preserve">использовать готовые прикладные компьютерные программы в соответствии с типом решаемых задач и по выбранной специализации; </w:t>
      </w:r>
    </w:p>
    <w:p w:rsidR="00ED5D85" w:rsidRPr="004C4F46" w:rsidRDefault="00ED5D85" w:rsidP="00D02C0B">
      <w:pPr>
        <w:numPr>
          <w:ilvl w:val="0"/>
          <w:numId w:val="27"/>
        </w:numPr>
        <w:spacing w:after="15" w:line="283" w:lineRule="auto"/>
        <w:ind w:right="69" w:firstLine="556"/>
        <w:jc w:val="both"/>
        <w:rPr>
          <w:sz w:val="24"/>
          <w:szCs w:val="24"/>
        </w:rPr>
      </w:pPr>
      <w:r w:rsidRPr="004C4F46">
        <w:rPr>
          <w:sz w:val="24"/>
          <w:szCs w:val="24"/>
        </w:rPr>
        <w:t xml:space="preserve">соблюдать санитарно-гигиенические требования при работе за персональным компьютером в соответствии с нормами </w:t>
      </w:r>
      <w:proofErr w:type="gramStart"/>
      <w:r w:rsidRPr="004C4F46">
        <w:rPr>
          <w:sz w:val="24"/>
          <w:szCs w:val="24"/>
        </w:rPr>
        <w:t>действующих</w:t>
      </w:r>
      <w:proofErr w:type="gramEnd"/>
      <w:r w:rsidRPr="004C4F46">
        <w:rPr>
          <w:sz w:val="24"/>
          <w:szCs w:val="24"/>
        </w:rPr>
        <w:t xml:space="preserve"> </w:t>
      </w:r>
      <w:proofErr w:type="spellStart"/>
      <w:r w:rsidRPr="004C4F46">
        <w:rPr>
          <w:sz w:val="24"/>
          <w:szCs w:val="24"/>
        </w:rPr>
        <w:t>СанПиН</w:t>
      </w:r>
      <w:proofErr w:type="spellEnd"/>
      <w:r w:rsidRPr="004C4F46">
        <w:rPr>
          <w:sz w:val="24"/>
          <w:szCs w:val="24"/>
        </w:rPr>
        <w:t xml:space="preserve">. </w:t>
      </w:r>
    </w:p>
    <w:p w:rsidR="00ED5D85" w:rsidRPr="004C4F46" w:rsidRDefault="00ED5D85" w:rsidP="00ED5D85">
      <w:pPr>
        <w:ind w:left="566" w:right="69"/>
        <w:rPr>
          <w:sz w:val="24"/>
          <w:szCs w:val="24"/>
        </w:rPr>
      </w:pPr>
      <w:r w:rsidRPr="004C4F46">
        <w:rPr>
          <w:b/>
          <w:sz w:val="24"/>
          <w:szCs w:val="24"/>
        </w:rPr>
        <w:t>Выпускник на базовом уровне получит возможность научиться</w:t>
      </w:r>
      <w:r w:rsidRPr="004C4F46">
        <w:rPr>
          <w:sz w:val="24"/>
          <w:szCs w:val="24"/>
        </w:rPr>
        <w:t xml:space="preserve">: </w:t>
      </w:r>
    </w:p>
    <w:p w:rsidR="00ED5D85" w:rsidRPr="004C4F46" w:rsidRDefault="00ED5D85" w:rsidP="00D02C0B">
      <w:pPr>
        <w:numPr>
          <w:ilvl w:val="0"/>
          <w:numId w:val="27"/>
        </w:numPr>
        <w:spacing w:after="15" w:line="283" w:lineRule="auto"/>
        <w:ind w:right="69" w:firstLine="556"/>
        <w:jc w:val="both"/>
        <w:rPr>
          <w:sz w:val="24"/>
          <w:szCs w:val="24"/>
        </w:rPr>
      </w:pPr>
      <w:r w:rsidRPr="004C4F46">
        <w:rPr>
          <w:sz w:val="24"/>
          <w:szCs w:val="24"/>
        </w:rPr>
        <w:t xml:space="preserve">классифицировать программное обеспечение в соответствии с кругом выполняемых задач;  </w:t>
      </w:r>
    </w:p>
    <w:p w:rsidR="00ED5D85" w:rsidRPr="004C4F46" w:rsidRDefault="00ED5D85" w:rsidP="00D02C0B">
      <w:pPr>
        <w:numPr>
          <w:ilvl w:val="0"/>
          <w:numId w:val="27"/>
        </w:numPr>
        <w:spacing w:after="15" w:line="283" w:lineRule="auto"/>
        <w:ind w:right="69" w:firstLine="556"/>
        <w:jc w:val="both"/>
        <w:rPr>
          <w:sz w:val="24"/>
          <w:szCs w:val="24"/>
        </w:rPr>
      </w:pPr>
      <w:r w:rsidRPr="004C4F46">
        <w:rPr>
          <w:sz w:val="24"/>
          <w:szCs w:val="24"/>
        </w:rPr>
        <w:t xml:space="preserve">понимать основные принципы устройства современного компьютера и мобильных электронных устройств;  </w:t>
      </w:r>
    </w:p>
    <w:p w:rsidR="00ED5D85" w:rsidRPr="004C4F46" w:rsidRDefault="00ED5D85" w:rsidP="00D02C0B">
      <w:pPr>
        <w:numPr>
          <w:ilvl w:val="0"/>
          <w:numId w:val="27"/>
        </w:numPr>
        <w:spacing w:after="15" w:line="283" w:lineRule="auto"/>
        <w:ind w:right="69" w:firstLine="556"/>
        <w:jc w:val="both"/>
        <w:rPr>
          <w:sz w:val="24"/>
          <w:szCs w:val="24"/>
        </w:rPr>
      </w:pPr>
      <w:r w:rsidRPr="004C4F46">
        <w:rPr>
          <w:sz w:val="24"/>
          <w:szCs w:val="24"/>
        </w:rPr>
        <w:lastRenderedPageBreak/>
        <w:t xml:space="preserve">использовать правила безопасной и экономичной работы с компьютерами и мобильными устройствами;  </w:t>
      </w:r>
    </w:p>
    <w:p w:rsidR="00ED5D85" w:rsidRPr="004C4F46" w:rsidRDefault="00ED5D85" w:rsidP="00D02C0B">
      <w:pPr>
        <w:numPr>
          <w:ilvl w:val="0"/>
          <w:numId w:val="27"/>
        </w:numPr>
        <w:spacing w:after="15" w:line="283" w:lineRule="auto"/>
        <w:ind w:right="69" w:firstLine="556"/>
        <w:jc w:val="both"/>
        <w:rPr>
          <w:sz w:val="24"/>
          <w:szCs w:val="24"/>
        </w:rPr>
      </w:pPr>
      <w:r w:rsidRPr="004C4F46">
        <w:rPr>
          <w:sz w:val="24"/>
          <w:szCs w:val="24"/>
        </w:rPr>
        <w:t xml:space="preserve">понимать  принцип  </w:t>
      </w:r>
      <w:r w:rsidRPr="004C4F46">
        <w:rPr>
          <w:sz w:val="24"/>
          <w:szCs w:val="24"/>
        </w:rPr>
        <w:tab/>
        <w:t xml:space="preserve">управления  </w:t>
      </w:r>
      <w:r w:rsidRPr="004C4F46">
        <w:rPr>
          <w:sz w:val="24"/>
          <w:szCs w:val="24"/>
        </w:rPr>
        <w:tab/>
        <w:t xml:space="preserve">робототехническим  </w:t>
      </w:r>
      <w:r w:rsidRPr="004C4F46">
        <w:rPr>
          <w:sz w:val="24"/>
          <w:szCs w:val="24"/>
        </w:rPr>
        <w:tab/>
        <w:t xml:space="preserve">устройством;  </w:t>
      </w:r>
    </w:p>
    <w:p w:rsidR="00ED5D85" w:rsidRPr="004C4F46" w:rsidRDefault="00ED5D85" w:rsidP="00D02C0B">
      <w:pPr>
        <w:numPr>
          <w:ilvl w:val="0"/>
          <w:numId w:val="27"/>
        </w:numPr>
        <w:spacing w:after="15" w:line="283" w:lineRule="auto"/>
        <w:ind w:right="69" w:firstLine="556"/>
        <w:jc w:val="both"/>
        <w:rPr>
          <w:sz w:val="24"/>
          <w:szCs w:val="24"/>
        </w:rPr>
      </w:pPr>
      <w:r w:rsidRPr="004C4F46">
        <w:rPr>
          <w:sz w:val="24"/>
          <w:szCs w:val="24"/>
        </w:rPr>
        <w:t xml:space="preserve">осознанно подходить к выбору </w:t>
      </w:r>
      <w:proofErr w:type="spellStart"/>
      <w:proofErr w:type="gramStart"/>
      <w:r w:rsidRPr="004C4F46">
        <w:rPr>
          <w:sz w:val="24"/>
          <w:szCs w:val="24"/>
        </w:rPr>
        <w:t>ИКТ-средств</w:t>
      </w:r>
      <w:proofErr w:type="spellEnd"/>
      <w:proofErr w:type="gramEnd"/>
      <w:r w:rsidRPr="004C4F46">
        <w:rPr>
          <w:sz w:val="24"/>
          <w:szCs w:val="24"/>
        </w:rPr>
        <w:t xml:space="preserve"> для своих учебных и иных целей; </w:t>
      </w:r>
    </w:p>
    <w:p w:rsidR="00ED5D85" w:rsidRPr="004C4F46" w:rsidRDefault="00ED5D85" w:rsidP="00D02C0B">
      <w:pPr>
        <w:numPr>
          <w:ilvl w:val="0"/>
          <w:numId w:val="27"/>
        </w:numPr>
        <w:spacing w:after="15" w:line="283" w:lineRule="auto"/>
        <w:ind w:right="69" w:firstLine="556"/>
        <w:jc w:val="both"/>
        <w:rPr>
          <w:sz w:val="24"/>
          <w:szCs w:val="24"/>
        </w:rPr>
      </w:pPr>
      <w:r w:rsidRPr="004C4F46">
        <w:rPr>
          <w:sz w:val="24"/>
          <w:szCs w:val="24"/>
        </w:rPr>
        <w:t xml:space="preserve">диагностировать состояние персонального компьютера или мобильных устройств на предмет их заражения компьютерным вирусом; </w:t>
      </w:r>
    </w:p>
    <w:p w:rsidR="00ED5D85" w:rsidRPr="004C4F46" w:rsidRDefault="00ED5D85" w:rsidP="00D02C0B">
      <w:pPr>
        <w:numPr>
          <w:ilvl w:val="0"/>
          <w:numId w:val="27"/>
        </w:numPr>
        <w:spacing w:after="15" w:line="283" w:lineRule="auto"/>
        <w:ind w:right="69" w:firstLine="556"/>
        <w:jc w:val="both"/>
        <w:rPr>
          <w:sz w:val="24"/>
          <w:szCs w:val="24"/>
        </w:rPr>
      </w:pPr>
      <w:r w:rsidRPr="004C4F46">
        <w:rPr>
          <w:sz w:val="24"/>
          <w:szCs w:val="24"/>
        </w:rPr>
        <w:t xml:space="preserve">использовать сведения об истории и тенденциях развития компьютерных технологий; познакомиться с принципами работы распределенных вычислительных систем и параллельной обработкой данных; </w:t>
      </w:r>
    </w:p>
    <w:p w:rsidR="00ED5D85" w:rsidRPr="004C4F46" w:rsidRDefault="00ED5D85" w:rsidP="00D02C0B">
      <w:pPr>
        <w:numPr>
          <w:ilvl w:val="0"/>
          <w:numId w:val="27"/>
        </w:numPr>
        <w:spacing w:after="15" w:line="283" w:lineRule="auto"/>
        <w:ind w:right="69" w:firstLine="556"/>
        <w:jc w:val="both"/>
        <w:rPr>
          <w:sz w:val="24"/>
          <w:szCs w:val="24"/>
        </w:rPr>
      </w:pPr>
      <w:r w:rsidRPr="004C4F46">
        <w:rPr>
          <w:sz w:val="24"/>
          <w:szCs w:val="24"/>
        </w:rPr>
        <w:t xml:space="preserve">узнать о том, какие задачи решаются с помощью суперкомпьютеров; узнать, какие существуют физические ограничения для характеристик компьютера. </w:t>
      </w:r>
    </w:p>
    <w:p w:rsidR="00ED5D85" w:rsidRPr="004C4F46" w:rsidRDefault="00ED5D85" w:rsidP="00ED5D85">
      <w:pPr>
        <w:ind w:left="566" w:right="3028"/>
        <w:rPr>
          <w:b/>
          <w:sz w:val="24"/>
          <w:szCs w:val="24"/>
        </w:rPr>
      </w:pPr>
      <w:r w:rsidRPr="004C4F46">
        <w:rPr>
          <w:b/>
          <w:sz w:val="24"/>
          <w:szCs w:val="24"/>
        </w:rPr>
        <w:t xml:space="preserve">Представление информации в компьютере </w:t>
      </w:r>
      <w:r w:rsidRPr="004C4F46">
        <w:rPr>
          <w:sz w:val="24"/>
          <w:szCs w:val="24"/>
        </w:rPr>
        <w:t xml:space="preserve">Выпускник </w:t>
      </w:r>
      <w:r w:rsidRPr="004C4F46">
        <w:rPr>
          <w:b/>
          <w:sz w:val="24"/>
          <w:szCs w:val="24"/>
        </w:rPr>
        <w:t xml:space="preserve">на базовом уровне научится: </w:t>
      </w:r>
    </w:p>
    <w:p w:rsidR="00ED5D85" w:rsidRPr="004C4F46" w:rsidRDefault="00ED5D85" w:rsidP="00D02C0B">
      <w:pPr>
        <w:numPr>
          <w:ilvl w:val="0"/>
          <w:numId w:val="27"/>
        </w:numPr>
        <w:spacing w:after="15" w:line="283" w:lineRule="auto"/>
        <w:ind w:right="69" w:firstLine="556"/>
        <w:jc w:val="both"/>
        <w:rPr>
          <w:sz w:val="24"/>
          <w:szCs w:val="24"/>
        </w:rPr>
      </w:pPr>
      <w:r w:rsidRPr="004C4F46">
        <w:rPr>
          <w:sz w:val="24"/>
          <w:szCs w:val="24"/>
        </w:rPr>
        <w:t xml:space="preserve">переводить заданное натуральное число из двоичной записи в </w:t>
      </w:r>
      <w:proofErr w:type="gramStart"/>
      <w:r w:rsidRPr="004C4F46">
        <w:rPr>
          <w:sz w:val="24"/>
          <w:szCs w:val="24"/>
        </w:rPr>
        <w:t>восьмеричную</w:t>
      </w:r>
      <w:proofErr w:type="gramEnd"/>
      <w:r w:rsidRPr="004C4F46">
        <w:rPr>
          <w:sz w:val="24"/>
          <w:szCs w:val="24"/>
        </w:rPr>
        <w:t xml:space="preserve"> и шестнадцатеричную, и обратно; сравнивать числа, записанные в двоичной, восьмеричной и шестнадцатеричной системах счисления;  </w:t>
      </w:r>
    </w:p>
    <w:p w:rsidR="00ED5D85" w:rsidRPr="004C4F46" w:rsidRDefault="00ED5D85" w:rsidP="00D02C0B">
      <w:pPr>
        <w:numPr>
          <w:ilvl w:val="0"/>
          <w:numId w:val="27"/>
        </w:numPr>
        <w:spacing w:after="15" w:line="283" w:lineRule="auto"/>
        <w:ind w:right="69" w:firstLine="556"/>
        <w:jc w:val="both"/>
        <w:rPr>
          <w:sz w:val="24"/>
          <w:szCs w:val="24"/>
        </w:rPr>
      </w:pPr>
      <w:r w:rsidRPr="004C4F46">
        <w:rPr>
          <w:sz w:val="24"/>
          <w:szCs w:val="24"/>
        </w:rPr>
        <w:t xml:space="preserve">определять информационный объём графических и звуковых данных при заданных условиях дискретизации </w:t>
      </w:r>
    </w:p>
    <w:p w:rsidR="00ED5D85" w:rsidRPr="004C4F46" w:rsidRDefault="00ED5D85" w:rsidP="00ED5D85">
      <w:pPr>
        <w:ind w:left="566" w:right="69"/>
        <w:rPr>
          <w:sz w:val="24"/>
          <w:szCs w:val="24"/>
        </w:rPr>
      </w:pPr>
      <w:r w:rsidRPr="004C4F46">
        <w:rPr>
          <w:sz w:val="24"/>
          <w:szCs w:val="24"/>
        </w:rPr>
        <w:t xml:space="preserve">Выпускник на базовом уровне получит возможность научиться: </w:t>
      </w:r>
    </w:p>
    <w:p w:rsidR="00ED5D85" w:rsidRPr="004C4F46" w:rsidRDefault="00ED5D85" w:rsidP="00D02C0B">
      <w:pPr>
        <w:numPr>
          <w:ilvl w:val="0"/>
          <w:numId w:val="27"/>
        </w:numPr>
        <w:spacing w:after="15" w:line="283" w:lineRule="auto"/>
        <w:ind w:right="69" w:firstLine="556"/>
        <w:jc w:val="both"/>
        <w:rPr>
          <w:sz w:val="24"/>
          <w:szCs w:val="24"/>
        </w:rPr>
      </w:pPr>
      <w:r w:rsidRPr="004C4F46">
        <w:rPr>
          <w:sz w:val="24"/>
          <w:szCs w:val="24"/>
        </w:rPr>
        <w:t xml:space="preserve">учиться складывать и вычитать числа, записанные в двоичной, восьмеричной и шестнадцатеричной системах счисления; </w:t>
      </w:r>
    </w:p>
    <w:p w:rsidR="00ED5D85" w:rsidRPr="004C4F46" w:rsidRDefault="00ED5D85" w:rsidP="00D02C0B">
      <w:pPr>
        <w:numPr>
          <w:ilvl w:val="0"/>
          <w:numId w:val="27"/>
        </w:numPr>
        <w:spacing w:after="15" w:line="283" w:lineRule="auto"/>
        <w:ind w:right="69" w:firstLine="556"/>
        <w:jc w:val="both"/>
        <w:rPr>
          <w:sz w:val="24"/>
          <w:szCs w:val="24"/>
        </w:rPr>
      </w:pPr>
      <w:r w:rsidRPr="004C4F46">
        <w:rPr>
          <w:sz w:val="24"/>
          <w:szCs w:val="24"/>
        </w:rPr>
        <w:t xml:space="preserve">использовать знания о дискретизации данных в научных исследованиях наук и технике. </w:t>
      </w:r>
    </w:p>
    <w:p w:rsidR="00ED5D85" w:rsidRPr="004C4F46" w:rsidRDefault="00ED5D85" w:rsidP="00ED5D85">
      <w:pPr>
        <w:spacing w:after="45" w:line="256" w:lineRule="auto"/>
        <w:ind w:left="561" w:right="2596" w:hanging="10"/>
        <w:rPr>
          <w:b/>
          <w:sz w:val="24"/>
          <w:szCs w:val="24"/>
        </w:rPr>
      </w:pPr>
      <w:r w:rsidRPr="004C4F46">
        <w:rPr>
          <w:b/>
          <w:sz w:val="24"/>
          <w:szCs w:val="24"/>
        </w:rPr>
        <w:t xml:space="preserve">Элементы теории множеств и алгебры логики </w:t>
      </w:r>
      <w:r w:rsidRPr="004C4F46">
        <w:rPr>
          <w:sz w:val="24"/>
          <w:szCs w:val="24"/>
        </w:rPr>
        <w:t xml:space="preserve">Выпускник </w:t>
      </w:r>
      <w:r w:rsidRPr="004C4F46">
        <w:rPr>
          <w:b/>
          <w:sz w:val="24"/>
          <w:szCs w:val="24"/>
        </w:rPr>
        <w:t xml:space="preserve">на базовом уровне научится: </w:t>
      </w:r>
    </w:p>
    <w:p w:rsidR="00ED5D85" w:rsidRPr="004C4F46" w:rsidRDefault="00ED5D85" w:rsidP="00D02C0B">
      <w:pPr>
        <w:numPr>
          <w:ilvl w:val="0"/>
          <w:numId w:val="27"/>
        </w:numPr>
        <w:spacing w:after="15" w:line="283" w:lineRule="auto"/>
        <w:ind w:right="69" w:firstLine="556"/>
        <w:jc w:val="both"/>
        <w:rPr>
          <w:sz w:val="24"/>
          <w:szCs w:val="24"/>
        </w:rPr>
      </w:pPr>
      <w:r w:rsidRPr="004C4F46">
        <w:rPr>
          <w:sz w:val="24"/>
          <w:szCs w:val="24"/>
        </w:rPr>
        <w:t xml:space="preserve">строить логической выражение по заданной таблице истинности; решать несложные логические уравнения. </w:t>
      </w:r>
    </w:p>
    <w:p w:rsidR="00ED5D85" w:rsidRPr="004C4F46" w:rsidRDefault="00ED5D85" w:rsidP="00ED5D85">
      <w:pPr>
        <w:ind w:left="566" w:right="69"/>
        <w:rPr>
          <w:b/>
          <w:sz w:val="24"/>
          <w:szCs w:val="24"/>
        </w:rPr>
      </w:pPr>
      <w:r w:rsidRPr="004C4F46">
        <w:rPr>
          <w:b/>
          <w:sz w:val="24"/>
          <w:szCs w:val="24"/>
        </w:rPr>
        <w:t xml:space="preserve">Выпускник на базовом уровне получит возможность научиться: </w:t>
      </w:r>
    </w:p>
    <w:p w:rsidR="00ED5D85" w:rsidRPr="004C4F46" w:rsidRDefault="00ED5D85" w:rsidP="00D02C0B">
      <w:pPr>
        <w:numPr>
          <w:ilvl w:val="0"/>
          <w:numId w:val="27"/>
        </w:numPr>
        <w:spacing w:after="15" w:line="283" w:lineRule="auto"/>
        <w:ind w:right="69" w:firstLine="556"/>
        <w:jc w:val="both"/>
        <w:rPr>
          <w:sz w:val="24"/>
          <w:szCs w:val="24"/>
        </w:rPr>
      </w:pPr>
      <w:r w:rsidRPr="004C4F46">
        <w:rPr>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ED5D85" w:rsidRPr="004C4F46" w:rsidRDefault="00ED5D85" w:rsidP="00ED5D85">
      <w:pPr>
        <w:spacing w:after="45" w:line="256" w:lineRule="auto"/>
        <w:ind w:left="561" w:hanging="10"/>
        <w:rPr>
          <w:sz w:val="24"/>
          <w:szCs w:val="24"/>
        </w:rPr>
      </w:pPr>
      <w:r w:rsidRPr="004C4F46">
        <w:rPr>
          <w:b/>
          <w:sz w:val="24"/>
          <w:szCs w:val="24"/>
        </w:rPr>
        <w:t xml:space="preserve">Современные технологии создания и обработки информационных объектов </w:t>
      </w:r>
      <w:r w:rsidRPr="004C4F46">
        <w:rPr>
          <w:sz w:val="24"/>
          <w:szCs w:val="24"/>
        </w:rPr>
        <w:t xml:space="preserve">Выпускник на базовом уровне научится: </w:t>
      </w:r>
    </w:p>
    <w:p w:rsidR="00ED5D85" w:rsidRPr="004C4F46" w:rsidRDefault="00ED5D85" w:rsidP="00D02C0B">
      <w:pPr>
        <w:numPr>
          <w:ilvl w:val="0"/>
          <w:numId w:val="27"/>
        </w:numPr>
        <w:spacing w:after="15" w:line="283" w:lineRule="auto"/>
        <w:ind w:right="69" w:firstLine="556"/>
        <w:jc w:val="both"/>
        <w:rPr>
          <w:sz w:val="24"/>
          <w:szCs w:val="24"/>
        </w:rPr>
      </w:pPr>
      <w:r w:rsidRPr="004C4F46">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ED5D85" w:rsidRPr="004C4F46" w:rsidRDefault="00ED5D85" w:rsidP="00ED5D85">
      <w:pPr>
        <w:spacing w:after="45" w:line="256" w:lineRule="auto"/>
        <w:ind w:left="561" w:right="2210" w:hanging="10"/>
        <w:rPr>
          <w:b/>
          <w:sz w:val="24"/>
          <w:szCs w:val="24"/>
        </w:rPr>
      </w:pPr>
      <w:r w:rsidRPr="004C4F46">
        <w:rPr>
          <w:b/>
          <w:sz w:val="24"/>
          <w:szCs w:val="24"/>
        </w:rPr>
        <w:t xml:space="preserve">Обработка информации в электронных таблицах </w:t>
      </w:r>
      <w:r w:rsidRPr="004C4F46">
        <w:rPr>
          <w:sz w:val="24"/>
          <w:szCs w:val="24"/>
        </w:rPr>
        <w:t xml:space="preserve">Выпускник </w:t>
      </w:r>
      <w:r w:rsidRPr="004C4F46">
        <w:rPr>
          <w:b/>
          <w:sz w:val="24"/>
          <w:szCs w:val="24"/>
        </w:rPr>
        <w:t xml:space="preserve">на базовом уровне научится: </w:t>
      </w:r>
    </w:p>
    <w:p w:rsidR="00ED5D85" w:rsidRPr="004C4F46" w:rsidRDefault="00ED5D85" w:rsidP="00D02C0B">
      <w:pPr>
        <w:numPr>
          <w:ilvl w:val="0"/>
          <w:numId w:val="27"/>
        </w:numPr>
        <w:spacing w:after="15" w:line="283" w:lineRule="auto"/>
        <w:ind w:right="69" w:firstLine="556"/>
        <w:jc w:val="both"/>
        <w:rPr>
          <w:sz w:val="24"/>
          <w:szCs w:val="24"/>
        </w:rPr>
      </w:pPr>
      <w:r w:rsidRPr="004C4F46">
        <w:rPr>
          <w:sz w:val="24"/>
          <w:szCs w:val="24"/>
        </w:rPr>
        <w:t xml:space="preserve">использовать электронные таблицы для выполнения учебных заданий из различных предметных областей;  </w:t>
      </w:r>
    </w:p>
    <w:p w:rsidR="00ED5D85" w:rsidRPr="004C4F46" w:rsidRDefault="00ED5D85" w:rsidP="00D02C0B">
      <w:pPr>
        <w:numPr>
          <w:ilvl w:val="0"/>
          <w:numId w:val="27"/>
        </w:numPr>
        <w:spacing w:after="15" w:line="283" w:lineRule="auto"/>
        <w:ind w:right="69" w:firstLine="556"/>
        <w:jc w:val="both"/>
        <w:rPr>
          <w:sz w:val="24"/>
          <w:szCs w:val="24"/>
        </w:rPr>
      </w:pPr>
      <w:r w:rsidRPr="004C4F46">
        <w:rPr>
          <w:sz w:val="24"/>
          <w:szCs w:val="24"/>
        </w:rPr>
        <w:t xml:space="preserve">представлять результаты математического моделирования в наглядном виде, готовить полученные данные для публикации. </w:t>
      </w:r>
    </w:p>
    <w:p w:rsidR="00ED5D85" w:rsidRPr="004C4F46" w:rsidRDefault="00ED5D85" w:rsidP="00ED5D85">
      <w:pPr>
        <w:ind w:left="566" w:right="69"/>
        <w:rPr>
          <w:b/>
          <w:sz w:val="24"/>
          <w:szCs w:val="24"/>
        </w:rPr>
      </w:pPr>
      <w:r w:rsidRPr="004C4F46">
        <w:rPr>
          <w:b/>
          <w:sz w:val="24"/>
          <w:szCs w:val="24"/>
        </w:rPr>
        <w:t xml:space="preserve">Выпускник на базовом уровне получит возможность научиться: </w:t>
      </w:r>
    </w:p>
    <w:p w:rsidR="00ED5D85" w:rsidRPr="004C4F46" w:rsidRDefault="00ED5D85" w:rsidP="00D02C0B">
      <w:pPr>
        <w:numPr>
          <w:ilvl w:val="0"/>
          <w:numId w:val="27"/>
        </w:numPr>
        <w:spacing w:after="15" w:line="283" w:lineRule="auto"/>
        <w:ind w:right="69" w:firstLine="556"/>
        <w:jc w:val="both"/>
        <w:rPr>
          <w:sz w:val="24"/>
          <w:szCs w:val="24"/>
        </w:rPr>
      </w:pPr>
      <w:r w:rsidRPr="004C4F46">
        <w:rPr>
          <w:sz w:val="24"/>
          <w:szCs w:val="24"/>
        </w:rPr>
        <w:lastRenderedPageBreak/>
        <w:t xml:space="preserve">планировать и выполнять небольшие исследовательские проекты с помощью компьютеров; использовать средства ИКТ для статистической обработки результатов экспериментов; </w:t>
      </w:r>
    </w:p>
    <w:p w:rsidR="00ED5D85" w:rsidRPr="004C4F46" w:rsidRDefault="00ED5D85" w:rsidP="00D02C0B">
      <w:pPr>
        <w:numPr>
          <w:ilvl w:val="0"/>
          <w:numId w:val="27"/>
        </w:numPr>
        <w:spacing w:after="15" w:line="283" w:lineRule="auto"/>
        <w:ind w:right="69" w:firstLine="556"/>
        <w:jc w:val="both"/>
        <w:rPr>
          <w:sz w:val="24"/>
          <w:szCs w:val="24"/>
        </w:rPr>
      </w:pPr>
      <w:r w:rsidRPr="004C4F46">
        <w:rPr>
          <w:sz w:val="24"/>
          <w:szCs w:val="24"/>
        </w:rPr>
        <w:t xml:space="preserve">разрабатывать и использовать </w:t>
      </w:r>
      <w:proofErr w:type="spellStart"/>
      <w:r w:rsidRPr="004C4F46">
        <w:rPr>
          <w:sz w:val="24"/>
          <w:szCs w:val="24"/>
        </w:rPr>
        <w:t>компьютерно-математические</w:t>
      </w:r>
      <w:proofErr w:type="spellEnd"/>
      <w:r w:rsidRPr="004C4F46">
        <w:rPr>
          <w:sz w:val="24"/>
          <w:szCs w:val="24"/>
        </w:rPr>
        <w:t xml:space="preserve">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 </w:t>
      </w:r>
    </w:p>
    <w:p w:rsidR="00ED5D85" w:rsidRPr="004C4F46" w:rsidRDefault="00ED5D85" w:rsidP="00ED5D85">
      <w:pPr>
        <w:ind w:left="566" w:right="2913"/>
        <w:rPr>
          <w:b/>
          <w:sz w:val="24"/>
          <w:szCs w:val="24"/>
        </w:rPr>
      </w:pPr>
      <w:r w:rsidRPr="004C4F46">
        <w:rPr>
          <w:b/>
          <w:sz w:val="24"/>
          <w:szCs w:val="24"/>
        </w:rPr>
        <w:t xml:space="preserve">Алгоритмы и элементы программирования </w:t>
      </w:r>
      <w:r w:rsidRPr="004C4F46">
        <w:rPr>
          <w:sz w:val="24"/>
          <w:szCs w:val="24"/>
        </w:rPr>
        <w:t xml:space="preserve">Выпускник </w:t>
      </w:r>
      <w:r w:rsidRPr="004C4F46">
        <w:rPr>
          <w:b/>
          <w:sz w:val="24"/>
          <w:szCs w:val="24"/>
        </w:rPr>
        <w:t xml:space="preserve">на базовом уровне научится: </w:t>
      </w:r>
    </w:p>
    <w:p w:rsidR="00ED5D85" w:rsidRPr="004C4F46" w:rsidRDefault="00ED5D85" w:rsidP="00D02C0B">
      <w:pPr>
        <w:numPr>
          <w:ilvl w:val="0"/>
          <w:numId w:val="27"/>
        </w:numPr>
        <w:spacing w:after="15" w:line="283" w:lineRule="auto"/>
        <w:ind w:right="69" w:firstLine="556"/>
        <w:jc w:val="both"/>
        <w:rPr>
          <w:sz w:val="24"/>
          <w:szCs w:val="24"/>
        </w:rPr>
      </w:pPr>
      <w:r w:rsidRPr="004C4F46">
        <w:rPr>
          <w:sz w:val="24"/>
          <w:szCs w:val="24"/>
        </w:rPr>
        <w:t xml:space="preserve">определять результат выполнения алгоритма при заданных исходных данных;  </w:t>
      </w:r>
    </w:p>
    <w:p w:rsidR="00ED5D85" w:rsidRPr="004C4F46" w:rsidRDefault="00ED5D85" w:rsidP="00D02C0B">
      <w:pPr>
        <w:numPr>
          <w:ilvl w:val="0"/>
          <w:numId w:val="27"/>
        </w:numPr>
        <w:spacing w:after="15" w:line="283" w:lineRule="auto"/>
        <w:ind w:right="69" w:firstLine="556"/>
        <w:jc w:val="both"/>
        <w:rPr>
          <w:sz w:val="24"/>
          <w:szCs w:val="24"/>
        </w:rPr>
      </w:pPr>
      <w:r w:rsidRPr="004C4F46">
        <w:rPr>
          <w:sz w:val="24"/>
          <w:szCs w:val="24"/>
        </w:rPr>
        <w:t xml:space="preserve">узнавать изученные алгоритмы обработки чисел и числовых последовательностей; создавать на их основе несложные программы анализа данных;  </w:t>
      </w:r>
    </w:p>
    <w:p w:rsidR="00ED5D85" w:rsidRPr="004C4F46" w:rsidRDefault="00ED5D85" w:rsidP="00D02C0B">
      <w:pPr>
        <w:numPr>
          <w:ilvl w:val="0"/>
          <w:numId w:val="27"/>
        </w:numPr>
        <w:spacing w:after="15" w:line="283" w:lineRule="auto"/>
        <w:ind w:right="69" w:firstLine="556"/>
        <w:jc w:val="both"/>
        <w:rPr>
          <w:sz w:val="24"/>
          <w:szCs w:val="24"/>
        </w:rPr>
      </w:pPr>
      <w:r w:rsidRPr="004C4F46">
        <w:rPr>
          <w:sz w:val="24"/>
          <w:szCs w:val="24"/>
        </w:rPr>
        <w:t xml:space="preserve">читать и понимать несложные программы, написанные на выбранном для изучения универсальном алгоритмическом языке высокого уровня; </w:t>
      </w:r>
    </w:p>
    <w:p w:rsidR="00ED5D85" w:rsidRPr="004C4F46" w:rsidRDefault="00ED5D85" w:rsidP="00D02C0B">
      <w:pPr>
        <w:numPr>
          <w:ilvl w:val="0"/>
          <w:numId w:val="27"/>
        </w:numPr>
        <w:spacing w:after="15" w:line="283" w:lineRule="auto"/>
        <w:ind w:right="69" w:firstLine="556"/>
        <w:jc w:val="both"/>
        <w:rPr>
          <w:sz w:val="24"/>
          <w:szCs w:val="24"/>
        </w:rPr>
      </w:pPr>
      <w:r w:rsidRPr="004C4F46">
        <w:rPr>
          <w:sz w:val="24"/>
          <w:szCs w:val="24"/>
        </w:rPr>
        <w:t xml:space="preserve">выполнять пошагово (с использованием компьютера или вручную) несложные алгоритмы управления исполнителями и анализа числовых и текстовых данных; </w:t>
      </w:r>
    </w:p>
    <w:p w:rsidR="00ED5D85" w:rsidRPr="004C4F46" w:rsidRDefault="00ED5D85" w:rsidP="00D02C0B">
      <w:pPr>
        <w:numPr>
          <w:ilvl w:val="0"/>
          <w:numId w:val="27"/>
        </w:numPr>
        <w:spacing w:after="15" w:line="283" w:lineRule="auto"/>
        <w:ind w:right="69" w:firstLine="556"/>
        <w:jc w:val="both"/>
        <w:rPr>
          <w:sz w:val="24"/>
          <w:szCs w:val="24"/>
        </w:rPr>
      </w:pPr>
      <w:r w:rsidRPr="004C4F46">
        <w:rPr>
          <w:sz w:val="24"/>
          <w:szCs w:val="24"/>
        </w:rPr>
        <w:t xml:space="preserve">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 </w:t>
      </w:r>
    </w:p>
    <w:p w:rsidR="00ED5D85" w:rsidRPr="004C4F46" w:rsidRDefault="00ED5D85" w:rsidP="00D02C0B">
      <w:pPr>
        <w:numPr>
          <w:ilvl w:val="0"/>
          <w:numId w:val="27"/>
        </w:numPr>
        <w:spacing w:after="15" w:line="283" w:lineRule="auto"/>
        <w:ind w:right="69" w:firstLine="556"/>
        <w:jc w:val="both"/>
        <w:rPr>
          <w:sz w:val="24"/>
          <w:szCs w:val="24"/>
        </w:rPr>
      </w:pPr>
      <w:r w:rsidRPr="004C4F46">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ED5D85" w:rsidRPr="004C4F46" w:rsidRDefault="00ED5D85" w:rsidP="00ED5D85">
      <w:pPr>
        <w:ind w:left="566" w:right="69"/>
        <w:rPr>
          <w:b/>
          <w:sz w:val="24"/>
          <w:szCs w:val="24"/>
        </w:rPr>
      </w:pPr>
      <w:r w:rsidRPr="004C4F46">
        <w:rPr>
          <w:b/>
          <w:sz w:val="24"/>
          <w:szCs w:val="24"/>
        </w:rPr>
        <w:t xml:space="preserve">Выпускник на базовом уровне получит возможность научиться: </w:t>
      </w:r>
    </w:p>
    <w:p w:rsidR="00ED5D85" w:rsidRPr="004C4F46" w:rsidRDefault="00ED5D85" w:rsidP="00D02C0B">
      <w:pPr>
        <w:numPr>
          <w:ilvl w:val="0"/>
          <w:numId w:val="27"/>
        </w:numPr>
        <w:spacing w:after="15" w:line="283" w:lineRule="auto"/>
        <w:ind w:right="69" w:firstLine="556"/>
        <w:jc w:val="both"/>
        <w:rPr>
          <w:sz w:val="24"/>
          <w:szCs w:val="24"/>
        </w:rPr>
      </w:pPr>
      <w:r w:rsidRPr="004C4F46">
        <w:rPr>
          <w:sz w:val="24"/>
          <w:szCs w:val="24"/>
        </w:rPr>
        <w:t xml:space="preserve">использовать знания о постановках задач поиска и сортировки, их роли при решении задач анализа данных;  </w:t>
      </w:r>
    </w:p>
    <w:p w:rsidR="00ED5D85" w:rsidRPr="004C4F46" w:rsidRDefault="00ED5D85" w:rsidP="00D02C0B">
      <w:pPr>
        <w:numPr>
          <w:ilvl w:val="0"/>
          <w:numId w:val="27"/>
        </w:numPr>
        <w:spacing w:after="15" w:line="283" w:lineRule="auto"/>
        <w:ind w:right="69" w:firstLine="556"/>
        <w:jc w:val="both"/>
        <w:rPr>
          <w:sz w:val="24"/>
          <w:szCs w:val="24"/>
        </w:rPr>
      </w:pPr>
      <w:r w:rsidRPr="004C4F46">
        <w:rPr>
          <w:sz w:val="24"/>
          <w:szCs w:val="24"/>
        </w:rPr>
        <w:t xml:space="preserve">получать представление о существовании различных алгоритмов для решения одной задачи, сравнивать эти алгоритмы с точки зрения времени их работы и используемой памяти; </w:t>
      </w:r>
    </w:p>
    <w:p w:rsidR="00ED5D85" w:rsidRPr="004C4F46" w:rsidRDefault="00ED5D85" w:rsidP="00D02C0B">
      <w:pPr>
        <w:numPr>
          <w:ilvl w:val="0"/>
          <w:numId w:val="27"/>
        </w:numPr>
        <w:spacing w:after="15" w:line="283" w:lineRule="auto"/>
        <w:ind w:right="69" w:firstLine="556"/>
        <w:jc w:val="both"/>
        <w:rPr>
          <w:sz w:val="24"/>
          <w:szCs w:val="24"/>
        </w:rPr>
      </w:pPr>
      <w:r w:rsidRPr="004C4F46">
        <w:rPr>
          <w:sz w:val="24"/>
          <w:szCs w:val="24"/>
        </w:rPr>
        <w:t xml:space="preserve">применять навыки и опыт разработки программ в выбранной среде программирования, включая тестирование и отладку программ; </w:t>
      </w:r>
    </w:p>
    <w:p w:rsidR="00ED5D85" w:rsidRPr="004C4F46" w:rsidRDefault="00ED5D85" w:rsidP="00D02C0B">
      <w:pPr>
        <w:numPr>
          <w:ilvl w:val="0"/>
          <w:numId w:val="27"/>
        </w:numPr>
        <w:spacing w:after="15" w:line="283" w:lineRule="auto"/>
        <w:ind w:right="69" w:firstLine="556"/>
        <w:jc w:val="both"/>
        <w:rPr>
          <w:sz w:val="24"/>
          <w:szCs w:val="24"/>
        </w:rPr>
      </w:pPr>
      <w:r w:rsidRPr="004C4F46">
        <w:rPr>
          <w:sz w:val="24"/>
          <w:szCs w:val="24"/>
        </w:rPr>
        <w:t xml:space="preserve">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ED5D85" w:rsidRPr="004C4F46" w:rsidRDefault="00ED5D85" w:rsidP="00ED5D85">
      <w:pPr>
        <w:spacing w:after="45" w:line="256" w:lineRule="auto"/>
        <w:ind w:left="561" w:hanging="10"/>
        <w:rPr>
          <w:sz w:val="24"/>
          <w:szCs w:val="24"/>
        </w:rPr>
      </w:pPr>
      <w:r w:rsidRPr="004C4F46">
        <w:rPr>
          <w:b/>
          <w:sz w:val="24"/>
          <w:szCs w:val="24"/>
        </w:rPr>
        <w:t xml:space="preserve">Информационное моделирование </w:t>
      </w:r>
    </w:p>
    <w:p w:rsidR="00ED5D85" w:rsidRPr="004C4F46" w:rsidRDefault="00ED5D85" w:rsidP="00ED5D85">
      <w:pPr>
        <w:ind w:left="566" w:right="69"/>
        <w:rPr>
          <w:b/>
          <w:sz w:val="24"/>
          <w:szCs w:val="24"/>
        </w:rPr>
      </w:pPr>
      <w:r w:rsidRPr="004C4F46">
        <w:rPr>
          <w:b/>
          <w:sz w:val="24"/>
          <w:szCs w:val="24"/>
        </w:rPr>
        <w:t xml:space="preserve">Выпускник на базовом уровне научится: </w:t>
      </w:r>
    </w:p>
    <w:p w:rsidR="00ED5D85" w:rsidRPr="004C4F46" w:rsidRDefault="00ED5D85" w:rsidP="00D02C0B">
      <w:pPr>
        <w:numPr>
          <w:ilvl w:val="0"/>
          <w:numId w:val="27"/>
        </w:numPr>
        <w:spacing w:after="15" w:line="283" w:lineRule="auto"/>
        <w:ind w:right="69" w:firstLine="556"/>
        <w:jc w:val="both"/>
        <w:rPr>
          <w:sz w:val="24"/>
          <w:szCs w:val="24"/>
        </w:rPr>
      </w:pPr>
      <w:r w:rsidRPr="004C4F46">
        <w:rPr>
          <w:sz w:val="24"/>
          <w:szCs w:val="24"/>
        </w:rPr>
        <w:t xml:space="preserve">находить оптимальный путь во взвешенном графе;  </w:t>
      </w:r>
    </w:p>
    <w:p w:rsidR="00ED5D85" w:rsidRPr="004C4F46" w:rsidRDefault="00ED5D85" w:rsidP="00D02C0B">
      <w:pPr>
        <w:numPr>
          <w:ilvl w:val="0"/>
          <w:numId w:val="27"/>
        </w:numPr>
        <w:spacing w:after="15" w:line="283" w:lineRule="auto"/>
        <w:ind w:right="69" w:firstLine="556"/>
        <w:jc w:val="both"/>
        <w:rPr>
          <w:sz w:val="24"/>
          <w:szCs w:val="24"/>
        </w:rPr>
      </w:pPr>
      <w:r w:rsidRPr="004C4F46">
        <w:rPr>
          <w:sz w:val="24"/>
          <w:szCs w:val="24"/>
        </w:rPr>
        <w:t xml:space="preserve">использовать </w:t>
      </w:r>
      <w:proofErr w:type="spellStart"/>
      <w:r w:rsidRPr="004C4F46">
        <w:rPr>
          <w:sz w:val="24"/>
          <w:szCs w:val="24"/>
        </w:rPr>
        <w:t>компьютерно-математические</w:t>
      </w:r>
      <w:proofErr w:type="spellEnd"/>
      <w:r w:rsidRPr="004C4F46">
        <w:rPr>
          <w:sz w:val="24"/>
          <w:szCs w:val="24"/>
        </w:rPr>
        <w:t xml:space="preserve">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w:t>
      </w:r>
    </w:p>
    <w:p w:rsidR="00ED5D85" w:rsidRPr="004C4F46" w:rsidRDefault="00ED5D85" w:rsidP="00D02C0B">
      <w:pPr>
        <w:numPr>
          <w:ilvl w:val="0"/>
          <w:numId w:val="27"/>
        </w:numPr>
        <w:spacing w:after="15" w:line="283" w:lineRule="auto"/>
        <w:ind w:right="69" w:firstLine="556"/>
        <w:jc w:val="both"/>
        <w:rPr>
          <w:sz w:val="24"/>
          <w:szCs w:val="24"/>
        </w:rPr>
      </w:pPr>
      <w:r w:rsidRPr="004C4F46">
        <w:rPr>
          <w:sz w:val="24"/>
          <w:szCs w:val="24"/>
        </w:rPr>
        <w:t xml:space="preserve">использовать табличные (реляционные) базы данных, в частности, составлять запросы в </w:t>
      </w:r>
      <w:proofErr w:type="gramStart"/>
      <w:r w:rsidRPr="004C4F46">
        <w:rPr>
          <w:sz w:val="24"/>
          <w:szCs w:val="24"/>
        </w:rPr>
        <w:t>базах</w:t>
      </w:r>
      <w:proofErr w:type="gramEnd"/>
      <w:r w:rsidRPr="004C4F46">
        <w:rPr>
          <w:sz w:val="24"/>
          <w:szCs w:val="24"/>
        </w:rPr>
        <w:t xml:space="preserve"> данных (в том числе, вычисляемые запросы), выполнять сортировку и поиск записей в БД; </w:t>
      </w:r>
    </w:p>
    <w:p w:rsidR="00ED5D85" w:rsidRPr="004C4F46" w:rsidRDefault="00ED5D85" w:rsidP="00D02C0B">
      <w:pPr>
        <w:numPr>
          <w:ilvl w:val="0"/>
          <w:numId w:val="27"/>
        </w:numPr>
        <w:spacing w:after="15" w:line="283" w:lineRule="auto"/>
        <w:ind w:right="69" w:firstLine="556"/>
        <w:jc w:val="both"/>
        <w:rPr>
          <w:sz w:val="24"/>
          <w:szCs w:val="24"/>
        </w:rPr>
      </w:pPr>
      <w:r w:rsidRPr="004C4F46">
        <w:rPr>
          <w:sz w:val="24"/>
          <w:szCs w:val="24"/>
        </w:rPr>
        <w:lastRenderedPageBreak/>
        <w:t xml:space="preserve">описывать базы данных и средства доступа к ним; наполнять разработанную базу данных. </w:t>
      </w:r>
    </w:p>
    <w:p w:rsidR="00ED5D85" w:rsidRPr="004C4F46" w:rsidRDefault="00ED5D85" w:rsidP="00ED5D85">
      <w:pPr>
        <w:ind w:left="566" w:right="69"/>
        <w:rPr>
          <w:b/>
          <w:sz w:val="24"/>
          <w:szCs w:val="24"/>
        </w:rPr>
      </w:pPr>
      <w:r w:rsidRPr="004C4F46">
        <w:rPr>
          <w:b/>
          <w:sz w:val="24"/>
          <w:szCs w:val="24"/>
        </w:rPr>
        <w:t xml:space="preserve">Выпускник на базовом уровне получит возможность научиться: </w:t>
      </w:r>
    </w:p>
    <w:p w:rsidR="00ED5D85" w:rsidRPr="004C4F46" w:rsidRDefault="00ED5D85" w:rsidP="00D02C0B">
      <w:pPr>
        <w:numPr>
          <w:ilvl w:val="0"/>
          <w:numId w:val="27"/>
        </w:numPr>
        <w:spacing w:after="15" w:line="283" w:lineRule="auto"/>
        <w:ind w:right="69" w:firstLine="556"/>
        <w:jc w:val="both"/>
        <w:rPr>
          <w:sz w:val="24"/>
          <w:szCs w:val="24"/>
        </w:rPr>
      </w:pPr>
      <w:r w:rsidRPr="004C4F46">
        <w:rPr>
          <w:sz w:val="24"/>
          <w:szCs w:val="24"/>
        </w:rPr>
        <w:t xml:space="preserve">использовать знания о графах, деревьях и списках при описании реальных объектов и процессов;  </w:t>
      </w:r>
    </w:p>
    <w:p w:rsidR="00ED5D85" w:rsidRPr="004C4F46" w:rsidRDefault="00ED5D85" w:rsidP="00D02C0B">
      <w:pPr>
        <w:numPr>
          <w:ilvl w:val="0"/>
          <w:numId w:val="27"/>
        </w:numPr>
        <w:spacing w:after="15" w:line="283" w:lineRule="auto"/>
        <w:ind w:right="69" w:firstLine="556"/>
        <w:jc w:val="both"/>
        <w:rPr>
          <w:sz w:val="24"/>
          <w:szCs w:val="24"/>
        </w:rPr>
      </w:pPr>
      <w:proofErr w:type="gramStart"/>
      <w:r w:rsidRPr="004C4F46">
        <w:rPr>
          <w:sz w:val="24"/>
          <w:szCs w:val="24"/>
        </w:rPr>
        <w:t xml:space="preserve">применять базы данных и справочные системы при решении задач, возникающих в ходе учебной деятельности и вне её; – создавать учебные многотабличные базы данных. </w:t>
      </w:r>
      <w:proofErr w:type="gramEnd"/>
    </w:p>
    <w:p w:rsidR="00ED5D85" w:rsidRPr="004C4F46" w:rsidRDefault="00ED5D85" w:rsidP="00ED5D85">
      <w:pPr>
        <w:ind w:left="566" w:right="3554"/>
        <w:rPr>
          <w:b/>
          <w:sz w:val="24"/>
          <w:szCs w:val="24"/>
        </w:rPr>
      </w:pPr>
      <w:r w:rsidRPr="004C4F46">
        <w:rPr>
          <w:b/>
          <w:sz w:val="24"/>
          <w:szCs w:val="24"/>
        </w:rPr>
        <w:t xml:space="preserve">Сетевые информационные технологии </w:t>
      </w:r>
      <w:r w:rsidRPr="004C4F46">
        <w:rPr>
          <w:sz w:val="24"/>
          <w:szCs w:val="24"/>
        </w:rPr>
        <w:t xml:space="preserve">Выпускник </w:t>
      </w:r>
      <w:r w:rsidRPr="004C4F46">
        <w:rPr>
          <w:b/>
          <w:sz w:val="24"/>
          <w:szCs w:val="24"/>
        </w:rPr>
        <w:t xml:space="preserve">на базовом уровне научится: </w:t>
      </w:r>
    </w:p>
    <w:p w:rsidR="00ED5D85" w:rsidRPr="004C4F46" w:rsidRDefault="00ED5D85" w:rsidP="00D02C0B">
      <w:pPr>
        <w:numPr>
          <w:ilvl w:val="0"/>
          <w:numId w:val="27"/>
        </w:numPr>
        <w:spacing w:after="15" w:line="283" w:lineRule="auto"/>
        <w:ind w:right="69" w:firstLine="556"/>
        <w:jc w:val="both"/>
        <w:rPr>
          <w:sz w:val="24"/>
          <w:szCs w:val="24"/>
        </w:rPr>
      </w:pPr>
      <w:r w:rsidRPr="004C4F46">
        <w:rPr>
          <w:sz w:val="24"/>
          <w:szCs w:val="24"/>
        </w:rPr>
        <w:t xml:space="preserve">использовать компьютерные энциклопедии, словари, информационные системы в Интернете; вести поиск в информационных системах;  </w:t>
      </w:r>
    </w:p>
    <w:p w:rsidR="00ED5D85" w:rsidRPr="004C4F46" w:rsidRDefault="00ED5D85" w:rsidP="00D02C0B">
      <w:pPr>
        <w:numPr>
          <w:ilvl w:val="0"/>
          <w:numId w:val="27"/>
        </w:numPr>
        <w:spacing w:after="15" w:line="283" w:lineRule="auto"/>
        <w:ind w:right="69" w:firstLine="556"/>
        <w:jc w:val="both"/>
        <w:rPr>
          <w:sz w:val="24"/>
          <w:szCs w:val="24"/>
        </w:rPr>
      </w:pPr>
      <w:r w:rsidRPr="004C4F46">
        <w:rPr>
          <w:sz w:val="24"/>
          <w:szCs w:val="24"/>
        </w:rPr>
        <w:t xml:space="preserve">использовать сетевые хранилища данных и облачные сервисы;   </w:t>
      </w:r>
    </w:p>
    <w:p w:rsidR="00ED5D85" w:rsidRPr="004C4F46" w:rsidRDefault="00ED5D85" w:rsidP="00D02C0B">
      <w:pPr>
        <w:numPr>
          <w:ilvl w:val="0"/>
          <w:numId w:val="27"/>
        </w:numPr>
        <w:spacing w:after="15" w:line="283" w:lineRule="auto"/>
        <w:ind w:right="69" w:firstLine="556"/>
        <w:jc w:val="both"/>
        <w:rPr>
          <w:sz w:val="24"/>
          <w:szCs w:val="24"/>
        </w:rPr>
      </w:pPr>
      <w:r w:rsidRPr="004C4F46">
        <w:rPr>
          <w:sz w:val="24"/>
          <w:szCs w:val="24"/>
        </w:rPr>
        <w:t xml:space="preserve">использовать в повседневной практической деятельности (в том числе — размещать данные) информационные ресурсы интернет сервисов и виртуальных пространств коллективного взаимодействия, соблюдая авторские права и руководствуясь правилами сетевого этикета. </w:t>
      </w:r>
    </w:p>
    <w:p w:rsidR="00ED5D85" w:rsidRPr="004C4F46" w:rsidRDefault="00ED5D85" w:rsidP="00ED5D85">
      <w:pPr>
        <w:ind w:left="566" w:right="69"/>
        <w:rPr>
          <w:b/>
          <w:sz w:val="24"/>
          <w:szCs w:val="24"/>
        </w:rPr>
      </w:pPr>
      <w:r w:rsidRPr="004C4F46">
        <w:rPr>
          <w:b/>
          <w:sz w:val="24"/>
          <w:szCs w:val="24"/>
        </w:rPr>
        <w:t xml:space="preserve">Выпускник на базовом уровне получит возможность научиться: </w:t>
      </w:r>
    </w:p>
    <w:p w:rsidR="00ED5D85" w:rsidRPr="004C4F46" w:rsidRDefault="00ED5D85" w:rsidP="00D02C0B">
      <w:pPr>
        <w:numPr>
          <w:ilvl w:val="0"/>
          <w:numId w:val="27"/>
        </w:numPr>
        <w:spacing w:after="15" w:line="283" w:lineRule="auto"/>
        <w:ind w:right="69" w:firstLine="556"/>
        <w:jc w:val="both"/>
        <w:rPr>
          <w:sz w:val="24"/>
          <w:szCs w:val="24"/>
        </w:rPr>
      </w:pPr>
      <w:r w:rsidRPr="004C4F46">
        <w:rPr>
          <w:sz w:val="24"/>
          <w:szCs w:val="24"/>
        </w:rPr>
        <w:t xml:space="preserve">использовать компьютерные сети и определять их роли в современном мире; узнать базовые принципы организации и функционирования компьютерных сетей, нормы информационной этики и права;  </w:t>
      </w:r>
    </w:p>
    <w:p w:rsidR="00ED5D85" w:rsidRPr="004C4F46" w:rsidRDefault="00ED5D85" w:rsidP="00D02C0B">
      <w:pPr>
        <w:numPr>
          <w:ilvl w:val="0"/>
          <w:numId w:val="27"/>
        </w:numPr>
        <w:spacing w:after="15" w:line="283" w:lineRule="auto"/>
        <w:ind w:right="69" w:firstLine="556"/>
        <w:jc w:val="both"/>
        <w:rPr>
          <w:sz w:val="24"/>
          <w:szCs w:val="24"/>
        </w:rPr>
      </w:pPr>
      <w:r w:rsidRPr="004C4F46">
        <w:rPr>
          <w:sz w:val="24"/>
          <w:szCs w:val="24"/>
        </w:rPr>
        <w:t xml:space="preserve">анализировать доменные имена компьютеров и адреса документов в Интернете; </w:t>
      </w:r>
    </w:p>
    <w:p w:rsidR="00ED5D85" w:rsidRPr="004C4F46" w:rsidRDefault="00ED5D85" w:rsidP="00D02C0B">
      <w:pPr>
        <w:numPr>
          <w:ilvl w:val="0"/>
          <w:numId w:val="27"/>
        </w:numPr>
        <w:spacing w:after="15" w:line="283" w:lineRule="auto"/>
        <w:ind w:right="69" w:firstLine="556"/>
        <w:jc w:val="both"/>
        <w:rPr>
          <w:sz w:val="24"/>
          <w:szCs w:val="24"/>
        </w:rPr>
      </w:pPr>
      <w:r w:rsidRPr="004C4F46">
        <w:rPr>
          <w:sz w:val="24"/>
          <w:szCs w:val="24"/>
        </w:rPr>
        <w:t>понимать общие принципы разработки и функционирования интерне</w:t>
      </w:r>
      <w:proofErr w:type="gramStart"/>
      <w:r w:rsidRPr="004C4F46">
        <w:rPr>
          <w:sz w:val="24"/>
          <w:szCs w:val="24"/>
        </w:rPr>
        <w:t>т-</w:t>
      </w:r>
      <w:proofErr w:type="gramEnd"/>
      <w:r w:rsidRPr="004C4F46">
        <w:rPr>
          <w:sz w:val="24"/>
          <w:szCs w:val="24"/>
        </w:rPr>
        <w:t xml:space="preserve"> приложений;  </w:t>
      </w:r>
    </w:p>
    <w:p w:rsidR="00ED5D85" w:rsidRPr="004C4F46" w:rsidRDefault="00ED5D85" w:rsidP="00D02C0B">
      <w:pPr>
        <w:numPr>
          <w:ilvl w:val="0"/>
          <w:numId w:val="27"/>
        </w:numPr>
        <w:spacing w:after="15" w:line="283" w:lineRule="auto"/>
        <w:ind w:right="69" w:firstLine="556"/>
        <w:jc w:val="both"/>
        <w:rPr>
          <w:sz w:val="24"/>
          <w:szCs w:val="24"/>
        </w:rPr>
      </w:pPr>
      <w:r w:rsidRPr="004C4F46">
        <w:rPr>
          <w:sz w:val="24"/>
          <w:szCs w:val="24"/>
        </w:rPr>
        <w:t xml:space="preserve">создавать </w:t>
      </w:r>
      <w:proofErr w:type="spellStart"/>
      <w:r w:rsidRPr="004C4F46">
        <w:rPr>
          <w:sz w:val="24"/>
          <w:szCs w:val="24"/>
        </w:rPr>
        <w:t>веб-страницы</w:t>
      </w:r>
      <w:proofErr w:type="spellEnd"/>
      <w:r w:rsidRPr="004C4F46">
        <w:rPr>
          <w:sz w:val="24"/>
          <w:szCs w:val="24"/>
        </w:rPr>
        <w:t xml:space="preserve">, содержащие списки, рисунки, гиперссылки, таблицы, формы; организовывать личное информационное пространство; </w:t>
      </w:r>
    </w:p>
    <w:p w:rsidR="00ED5D85" w:rsidRPr="004C4F46" w:rsidRDefault="00ED5D85" w:rsidP="00D02C0B">
      <w:pPr>
        <w:numPr>
          <w:ilvl w:val="0"/>
          <w:numId w:val="27"/>
        </w:numPr>
        <w:spacing w:after="15" w:line="283" w:lineRule="auto"/>
        <w:ind w:right="69" w:firstLine="556"/>
        <w:jc w:val="both"/>
        <w:rPr>
          <w:sz w:val="24"/>
          <w:szCs w:val="24"/>
        </w:rPr>
      </w:pPr>
      <w:r w:rsidRPr="004C4F46">
        <w:rPr>
          <w:sz w:val="24"/>
          <w:szCs w:val="24"/>
        </w:rPr>
        <w:t xml:space="preserve">критически оценивать информацию, полученную из сети Интернет. </w:t>
      </w:r>
    </w:p>
    <w:p w:rsidR="00ED5D85" w:rsidRPr="004C4F46" w:rsidRDefault="00ED5D85" w:rsidP="00ED5D85">
      <w:pPr>
        <w:spacing w:after="45" w:line="256" w:lineRule="auto"/>
        <w:ind w:left="561" w:hanging="10"/>
        <w:rPr>
          <w:sz w:val="24"/>
          <w:szCs w:val="24"/>
        </w:rPr>
      </w:pPr>
      <w:r w:rsidRPr="004C4F46">
        <w:rPr>
          <w:b/>
          <w:sz w:val="24"/>
          <w:szCs w:val="24"/>
        </w:rPr>
        <w:t xml:space="preserve">Основы социальной информатики </w:t>
      </w:r>
    </w:p>
    <w:p w:rsidR="00ED5D85" w:rsidRPr="004C4F46" w:rsidRDefault="00ED5D85" w:rsidP="00ED5D85">
      <w:pPr>
        <w:ind w:left="566" w:right="69"/>
        <w:rPr>
          <w:b/>
          <w:sz w:val="24"/>
          <w:szCs w:val="24"/>
        </w:rPr>
      </w:pPr>
      <w:r w:rsidRPr="004C4F46">
        <w:rPr>
          <w:b/>
          <w:sz w:val="24"/>
          <w:szCs w:val="24"/>
        </w:rPr>
        <w:t xml:space="preserve">Выпускник на базовом уровне получит возможность научиться: </w:t>
      </w:r>
    </w:p>
    <w:p w:rsidR="00ED5D85" w:rsidRPr="004C4F46" w:rsidRDefault="00ED5D85" w:rsidP="00D02C0B">
      <w:pPr>
        <w:numPr>
          <w:ilvl w:val="0"/>
          <w:numId w:val="27"/>
        </w:numPr>
        <w:spacing w:after="15" w:line="283" w:lineRule="auto"/>
        <w:ind w:right="69" w:firstLine="556"/>
        <w:jc w:val="both"/>
        <w:rPr>
          <w:sz w:val="24"/>
          <w:szCs w:val="24"/>
        </w:rPr>
      </w:pPr>
      <w:r w:rsidRPr="004C4F46">
        <w:rPr>
          <w:sz w:val="24"/>
          <w:szCs w:val="24"/>
        </w:rPr>
        <w:t xml:space="preserve">использовать принципы обеспечения информационной безопасности, способы и средства обеспечения надежного функционирования средств ИКТ. </w:t>
      </w:r>
    </w:p>
    <w:p w:rsidR="00ED5D85" w:rsidRDefault="00ED5D85" w:rsidP="00ED5D85">
      <w:pPr>
        <w:pStyle w:val="1"/>
        <w:spacing w:after="150"/>
        <w:ind w:right="518"/>
        <w:jc w:val="both"/>
        <w:rPr>
          <w:sz w:val="24"/>
          <w:szCs w:val="24"/>
        </w:rPr>
      </w:pPr>
    </w:p>
    <w:p w:rsidR="00ED5D85" w:rsidRDefault="00ED5D85" w:rsidP="00ED5D85">
      <w:pPr>
        <w:pStyle w:val="1"/>
        <w:spacing w:after="150"/>
        <w:ind w:right="518"/>
        <w:jc w:val="both"/>
        <w:rPr>
          <w:sz w:val="24"/>
          <w:szCs w:val="24"/>
        </w:rPr>
      </w:pPr>
    </w:p>
    <w:p w:rsidR="0086692C" w:rsidRDefault="0086692C" w:rsidP="0086692C">
      <w:pPr>
        <w:spacing w:before="60"/>
        <w:jc w:val="both"/>
      </w:pPr>
    </w:p>
    <w:p w:rsidR="0086692C" w:rsidRDefault="0086692C" w:rsidP="0086692C">
      <w:pPr>
        <w:spacing w:before="60"/>
        <w:jc w:val="both"/>
      </w:pPr>
    </w:p>
    <w:p w:rsidR="0086692C" w:rsidRDefault="0086692C" w:rsidP="0086692C">
      <w:pPr>
        <w:spacing w:before="60"/>
        <w:jc w:val="both"/>
      </w:pPr>
    </w:p>
    <w:p w:rsidR="0086692C" w:rsidRDefault="0086692C" w:rsidP="0086692C">
      <w:pPr>
        <w:spacing w:before="60"/>
        <w:jc w:val="both"/>
      </w:pPr>
    </w:p>
    <w:p w:rsidR="0086692C" w:rsidRPr="006F7A93" w:rsidRDefault="0086692C" w:rsidP="0086692C">
      <w:pPr>
        <w:spacing w:before="60"/>
        <w:jc w:val="both"/>
      </w:pPr>
    </w:p>
    <w:p w:rsidR="0060568D" w:rsidRPr="00983337" w:rsidRDefault="0060568D" w:rsidP="00983337">
      <w:pPr>
        <w:spacing w:after="0" w:line="240" w:lineRule="auto"/>
        <w:textAlignment w:val="baseline"/>
        <w:rPr>
          <w:rFonts w:ascii="Times New Roman" w:eastAsia="Times New Roman" w:hAnsi="Times New Roman" w:cs="Times New Roman"/>
          <w:sz w:val="20"/>
          <w:szCs w:val="20"/>
          <w:lang w:eastAsia="ru-RU"/>
        </w:rPr>
      </w:pPr>
    </w:p>
    <w:p w:rsidR="0060568D" w:rsidRPr="007808B8" w:rsidRDefault="0060568D" w:rsidP="0060568D">
      <w:pPr>
        <w:spacing w:after="0" w:line="240" w:lineRule="auto"/>
        <w:textAlignment w:val="baseline"/>
        <w:rPr>
          <w:rFonts w:ascii="Times New Roman" w:eastAsia="Times New Roman" w:hAnsi="Times New Roman" w:cs="Times New Roman"/>
          <w:b/>
          <w:color w:val="C00000"/>
          <w:sz w:val="32"/>
          <w:szCs w:val="32"/>
          <w:lang w:eastAsia="ru-RU"/>
        </w:rPr>
      </w:pPr>
      <w:r w:rsidRPr="007808B8">
        <w:rPr>
          <w:rFonts w:ascii="Times New Roman" w:eastAsia="Times New Roman" w:hAnsi="Times New Roman" w:cs="Times New Roman"/>
          <w:b/>
          <w:i/>
          <w:iCs/>
          <w:color w:val="C00000"/>
          <w:sz w:val="32"/>
          <w:szCs w:val="32"/>
          <w:bdr w:val="none" w:sz="0" w:space="0" w:color="auto" w:frame="1"/>
          <w:lang w:eastAsia="ru-RU"/>
        </w:rPr>
        <w:lastRenderedPageBreak/>
        <w:t xml:space="preserve">В результате изучения истории на базовом уровне </w:t>
      </w:r>
      <w:r w:rsidR="003F7285" w:rsidRPr="007808B8">
        <w:rPr>
          <w:rFonts w:ascii="Times New Roman" w:eastAsia="Times New Roman" w:hAnsi="Times New Roman" w:cs="Times New Roman"/>
          <w:b/>
          <w:i/>
          <w:iCs/>
          <w:color w:val="C00000"/>
          <w:sz w:val="32"/>
          <w:szCs w:val="32"/>
          <w:bdr w:val="none" w:sz="0" w:space="0" w:color="auto" w:frame="1"/>
          <w:lang w:eastAsia="ru-RU"/>
        </w:rPr>
        <w:t>выпускник научиться:</w:t>
      </w:r>
    </w:p>
    <w:p w:rsidR="0060568D" w:rsidRPr="007808B8" w:rsidRDefault="003F7285" w:rsidP="003F7285">
      <w:pPr>
        <w:spacing w:after="0" w:line="240" w:lineRule="auto"/>
        <w:textAlignment w:val="baseline"/>
        <w:rPr>
          <w:rFonts w:ascii="Times New Roman" w:eastAsia="Times New Roman" w:hAnsi="Times New Roman" w:cs="Times New Roman"/>
          <w:color w:val="C00000"/>
          <w:sz w:val="24"/>
          <w:szCs w:val="24"/>
          <w:lang w:eastAsia="ru-RU"/>
        </w:rPr>
      </w:pPr>
      <w:r w:rsidRPr="007808B8">
        <w:rPr>
          <w:rFonts w:ascii="Times New Roman" w:eastAsia="Times New Roman" w:hAnsi="Times New Roman" w:cs="Times New Roman"/>
          <w:bCs/>
          <w:color w:val="C00000"/>
          <w:sz w:val="24"/>
          <w:szCs w:val="24"/>
          <w:bdr w:val="none" w:sz="0" w:space="0" w:color="auto" w:frame="1"/>
          <w:lang w:eastAsia="ru-RU"/>
        </w:rPr>
        <w:t>п</w:t>
      </w:r>
      <w:r w:rsidR="0060568D" w:rsidRPr="007808B8">
        <w:rPr>
          <w:rFonts w:ascii="Times New Roman" w:eastAsia="Times New Roman" w:hAnsi="Times New Roman" w:cs="Times New Roman"/>
          <w:bCs/>
          <w:color w:val="C00000"/>
          <w:sz w:val="24"/>
          <w:szCs w:val="24"/>
          <w:bdr w:val="none" w:sz="0" w:space="0" w:color="auto" w:frame="1"/>
          <w:lang w:eastAsia="ru-RU"/>
        </w:rPr>
        <w:t>онимать</w:t>
      </w:r>
      <w:r w:rsidRPr="007808B8">
        <w:rPr>
          <w:rFonts w:ascii="Times New Roman" w:eastAsia="Times New Roman" w:hAnsi="Times New Roman" w:cs="Times New Roman"/>
          <w:bCs/>
          <w:color w:val="C00000"/>
          <w:sz w:val="24"/>
          <w:szCs w:val="24"/>
          <w:bdr w:val="none" w:sz="0" w:space="0" w:color="auto" w:frame="1"/>
          <w:lang w:eastAsia="ru-RU"/>
        </w:rPr>
        <w:t xml:space="preserve">  </w:t>
      </w:r>
      <w:r w:rsidR="0060568D" w:rsidRPr="007808B8">
        <w:rPr>
          <w:rFonts w:ascii="Times New Roman" w:eastAsia="Times New Roman" w:hAnsi="Times New Roman" w:cs="Times New Roman"/>
          <w:color w:val="C00000"/>
          <w:sz w:val="24"/>
          <w:szCs w:val="24"/>
          <w:lang w:eastAsia="ru-RU"/>
        </w:rPr>
        <w:t>основные факты, процессы и явления, характеризующие целостность отечественной и всемирной истории;</w:t>
      </w:r>
    </w:p>
    <w:p w:rsidR="0060568D" w:rsidRPr="007808B8" w:rsidRDefault="0060568D" w:rsidP="0060568D">
      <w:pPr>
        <w:spacing w:after="240" w:line="240" w:lineRule="auto"/>
        <w:textAlignment w:val="baseline"/>
        <w:rPr>
          <w:rFonts w:ascii="Times New Roman" w:eastAsia="Times New Roman" w:hAnsi="Times New Roman" w:cs="Times New Roman"/>
          <w:color w:val="C00000"/>
          <w:sz w:val="24"/>
          <w:szCs w:val="24"/>
          <w:lang w:eastAsia="ru-RU"/>
        </w:rPr>
      </w:pPr>
      <w:r w:rsidRPr="007808B8">
        <w:rPr>
          <w:rFonts w:ascii="Times New Roman" w:eastAsia="Times New Roman" w:hAnsi="Times New Roman" w:cs="Times New Roman"/>
          <w:color w:val="C00000"/>
          <w:sz w:val="24"/>
          <w:szCs w:val="24"/>
          <w:lang w:eastAsia="ru-RU"/>
        </w:rPr>
        <w:t>периодизацию всемирной и отечественной истории;</w:t>
      </w:r>
    </w:p>
    <w:p w:rsidR="0060568D" w:rsidRPr="007808B8" w:rsidRDefault="0060568D" w:rsidP="0060568D">
      <w:pPr>
        <w:spacing w:after="240" w:line="240" w:lineRule="auto"/>
        <w:textAlignment w:val="baseline"/>
        <w:rPr>
          <w:rFonts w:ascii="Times New Roman" w:eastAsia="Times New Roman" w:hAnsi="Times New Roman" w:cs="Times New Roman"/>
          <w:color w:val="C00000"/>
          <w:sz w:val="24"/>
          <w:szCs w:val="24"/>
          <w:lang w:eastAsia="ru-RU"/>
        </w:rPr>
      </w:pPr>
      <w:r w:rsidRPr="007808B8">
        <w:rPr>
          <w:rFonts w:ascii="Times New Roman" w:eastAsia="Times New Roman" w:hAnsi="Times New Roman" w:cs="Times New Roman"/>
          <w:color w:val="C00000"/>
          <w:sz w:val="24"/>
          <w:szCs w:val="24"/>
          <w:lang w:eastAsia="ru-RU"/>
        </w:rPr>
        <w:t>современные версии и трактовки важнейших проблем отечественной и всемирной истории;</w:t>
      </w:r>
    </w:p>
    <w:p w:rsidR="0060568D" w:rsidRPr="007808B8" w:rsidRDefault="0060568D" w:rsidP="0060568D">
      <w:pPr>
        <w:spacing w:after="240" w:line="240" w:lineRule="auto"/>
        <w:textAlignment w:val="baseline"/>
        <w:rPr>
          <w:rFonts w:ascii="Times New Roman" w:eastAsia="Times New Roman" w:hAnsi="Times New Roman" w:cs="Times New Roman"/>
          <w:color w:val="C00000"/>
          <w:sz w:val="24"/>
          <w:szCs w:val="24"/>
          <w:lang w:eastAsia="ru-RU"/>
        </w:rPr>
      </w:pPr>
      <w:r w:rsidRPr="007808B8">
        <w:rPr>
          <w:rFonts w:ascii="Times New Roman" w:eastAsia="Times New Roman" w:hAnsi="Times New Roman" w:cs="Times New Roman"/>
          <w:color w:val="C00000"/>
          <w:sz w:val="24"/>
          <w:szCs w:val="24"/>
          <w:lang w:eastAsia="ru-RU"/>
        </w:rPr>
        <w:t>историческую обусловленность современных общественных процессов;</w:t>
      </w:r>
    </w:p>
    <w:p w:rsidR="0060568D" w:rsidRPr="007808B8" w:rsidRDefault="0060568D" w:rsidP="003F7285">
      <w:pPr>
        <w:spacing w:after="240" w:line="240" w:lineRule="auto"/>
        <w:textAlignment w:val="baseline"/>
        <w:rPr>
          <w:rFonts w:ascii="Times New Roman" w:eastAsia="Times New Roman" w:hAnsi="Times New Roman" w:cs="Times New Roman"/>
          <w:color w:val="C00000"/>
          <w:sz w:val="24"/>
          <w:szCs w:val="24"/>
          <w:lang w:eastAsia="ru-RU"/>
        </w:rPr>
      </w:pPr>
      <w:r w:rsidRPr="007808B8">
        <w:rPr>
          <w:rFonts w:ascii="Times New Roman" w:eastAsia="Times New Roman" w:hAnsi="Times New Roman" w:cs="Times New Roman"/>
          <w:color w:val="C00000"/>
          <w:sz w:val="24"/>
          <w:szCs w:val="24"/>
          <w:lang w:eastAsia="ru-RU"/>
        </w:rPr>
        <w:t>особенности исторического пути России, ее роль в мировом сообществе;</w:t>
      </w:r>
    </w:p>
    <w:p w:rsidR="0060568D" w:rsidRPr="007808B8" w:rsidRDefault="0060568D" w:rsidP="0060568D">
      <w:pPr>
        <w:spacing w:after="240" w:line="240" w:lineRule="auto"/>
        <w:textAlignment w:val="baseline"/>
        <w:rPr>
          <w:rFonts w:ascii="Times New Roman" w:eastAsia="Times New Roman" w:hAnsi="Times New Roman" w:cs="Times New Roman"/>
          <w:color w:val="C00000"/>
          <w:sz w:val="24"/>
          <w:szCs w:val="24"/>
          <w:lang w:eastAsia="ru-RU"/>
        </w:rPr>
      </w:pPr>
      <w:r w:rsidRPr="007808B8">
        <w:rPr>
          <w:rFonts w:ascii="Times New Roman" w:eastAsia="Times New Roman" w:hAnsi="Times New Roman" w:cs="Times New Roman"/>
          <w:color w:val="C00000"/>
          <w:sz w:val="24"/>
          <w:szCs w:val="24"/>
          <w:lang w:eastAsia="ru-RU"/>
        </w:rPr>
        <w:t>проводить поиск исторической информации в источниках разного типа;</w:t>
      </w:r>
    </w:p>
    <w:p w:rsidR="0060568D" w:rsidRPr="007808B8" w:rsidRDefault="0060568D" w:rsidP="0060568D">
      <w:pPr>
        <w:spacing w:after="240" w:line="240" w:lineRule="auto"/>
        <w:textAlignment w:val="baseline"/>
        <w:rPr>
          <w:rFonts w:ascii="Times New Roman" w:eastAsia="Times New Roman" w:hAnsi="Times New Roman" w:cs="Times New Roman"/>
          <w:color w:val="C00000"/>
          <w:sz w:val="24"/>
          <w:szCs w:val="24"/>
          <w:lang w:eastAsia="ru-RU"/>
        </w:rPr>
      </w:pPr>
      <w:r w:rsidRPr="007808B8">
        <w:rPr>
          <w:rFonts w:ascii="Times New Roman" w:eastAsia="Times New Roman" w:hAnsi="Times New Roman" w:cs="Times New Roman"/>
          <w:color w:val="C00000"/>
          <w:sz w:val="24"/>
          <w:szCs w:val="24"/>
          <w:lang w:eastAsia="ru-RU"/>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60568D" w:rsidRPr="007808B8" w:rsidRDefault="0060568D" w:rsidP="0060568D">
      <w:pPr>
        <w:spacing w:after="240" w:line="240" w:lineRule="auto"/>
        <w:textAlignment w:val="baseline"/>
        <w:rPr>
          <w:rFonts w:ascii="Times New Roman" w:eastAsia="Times New Roman" w:hAnsi="Times New Roman" w:cs="Times New Roman"/>
          <w:color w:val="C00000"/>
          <w:sz w:val="24"/>
          <w:szCs w:val="24"/>
          <w:lang w:eastAsia="ru-RU"/>
        </w:rPr>
      </w:pPr>
      <w:r w:rsidRPr="007808B8">
        <w:rPr>
          <w:rFonts w:ascii="Times New Roman" w:eastAsia="Times New Roman" w:hAnsi="Times New Roman" w:cs="Times New Roman"/>
          <w:color w:val="C00000"/>
          <w:sz w:val="24"/>
          <w:szCs w:val="24"/>
          <w:lang w:eastAsia="ru-RU"/>
        </w:rPr>
        <w:t>анализировать историческую информацию, представленную в разных знаковых системах (текст, карта, таблица, схема, аудиовизуальный ряд);</w:t>
      </w:r>
    </w:p>
    <w:p w:rsidR="0060568D" w:rsidRPr="007808B8" w:rsidRDefault="0060568D" w:rsidP="0060568D">
      <w:pPr>
        <w:spacing w:after="240" w:line="240" w:lineRule="auto"/>
        <w:textAlignment w:val="baseline"/>
        <w:rPr>
          <w:rFonts w:ascii="Times New Roman" w:eastAsia="Times New Roman" w:hAnsi="Times New Roman" w:cs="Times New Roman"/>
          <w:color w:val="C00000"/>
          <w:sz w:val="24"/>
          <w:szCs w:val="24"/>
          <w:lang w:eastAsia="ru-RU"/>
        </w:rPr>
      </w:pPr>
      <w:r w:rsidRPr="007808B8">
        <w:rPr>
          <w:rFonts w:ascii="Times New Roman" w:eastAsia="Times New Roman" w:hAnsi="Times New Roman" w:cs="Times New Roman"/>
          <w:color w:val="C00000"/>
          <w:sz w:val="24"/>
          <w:szCs w:val="24"/>
          <w:lang w:eastAsia="ru-RU"/>
        </w:rPr>
        <w:t>различать в исторической информации факты и мнения, исторические описания и исторические объяснения;</w:t>
      </w:r>
    </w:p>
    <w:p w:rsidR="0060568D" w:rsidRPr="007808B8" w:rsidRDefault="0060568D" w:rsidP="0060568D">
      <w:pPr>
        <w:spacing w:after="240" w:line="240" w:lineRule="auto"/>
        <w:textAlignment w:val="baseline"/>
        <w:rPr>
          <w:rFonts w:ascii="Times New Roman" w:eastAsia="Times New Roman" w:hAnsi="Times New Roman" w:cs="Times New Roman"/>
          <w:color w:val="C00000"/>
          <w:sz w:val="24"/>
          <w:szCs w:val="24"/>
          <w:lang w:eastAsia="ru-RU"/>
        </w:rPr>
      </w:pPr>
      <w:r w:rsidRPr="007808B8">
        <w:rPr>
          <w:rFonts w:ascii="Times New Roman" w:eastAsia="Times New Roman" w:hAnsi="Times New Roman" w:cs="Times New Roman"/>
          <w:color w:val="C00000"/>
          <w:sz w:val="24"/>
          <w:szCs w:val="24"/>
          <w:lang w:eastAsia="ru-RU"/>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60568D" w:rsidRPr="007808B8" w:rsidRDefault="0060568D" w:rsidP="0060568D">
      <w:pPr>
        <w:spacing w:after="240" w:line="240" w:lineRule="auto"/>
        <w:textAlignment w:val="baseline"/>
        <w:rPr>
          <w:rFonts w:ascii="Times New Roman" w:eastAsia="Times New Roman" w:hAnsi="Times New Roman" w:cs="Times New Roman"/>
          <w:color w:val="C00000"/>
          <w:sz w:val="24"/>
          <w:szCs w:val="24"/>
          <w:lang w:eastAsia="ru-RU"/>
        </w:rPr>
      </w:pPr>
      <w:r w:rsidRPr="007808B8">
        <w:rPr>
          <w:rFonts w:ascii="Times New Roman" w:eastAsia="Times New Roman" w:hAnsi="Times New Roman" w:cs="Times New Roman"/>
          <w:color w:val="C00000"/>
          <w:sz w:val="24"/>
          <w:szCs w:val="24"/>
          <w:lang w:eastAsia="ru-RU"/>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60568D" w:rsidRPr="007808B8" w:rsidRDefault="0060568D" w:rsidP="0060568D">
      <w:pPr>
        <w:spacing w:after="240" w:line="240" w:lineRule="auto"/>
        <w:textAlignment w:val="baseline"/>
        <w:rPr>
          <w:rFonts w:ascii="Times New Roman" w:eastAsia="Times New Roman" w:hAnsi="Times New Roman" w:cs="Times New Roman"/>
          <w:color w:val="C00000"/>
          <w:sz w:val="24"/>
          <w:szCs w:val="24"/>
          <w:lang w:eastAsia="ru-RU"/>
        </w:rPr>
      </w:pPr>
      <w:r w:rsidRPr="007808B8">
        <w:rPr>
          <w:rFonts w:ascii="Times New Roman" w:eastAsia="Times New Roman" w:hAnsi="Times New Roman" w:cs="Times New Roman"/>
          <w:color w:val="C00000"/>
          <w:sz w:val="24"/>
          <w:szCs w:val="24"/>
          <w:lang w:eastAsia="ru-RU"/>
        </w:rPr>
        <w:t>представлять результаты изучения исторического материала в формах конспекта, реферата, рецензии;</w:t>
      </w:r>
    </w:p>
    <w:p w:rsidR="003F7285" w:rsidRPr="007808B8" w:rsidRDefault="003F7285" w:rsidP="0060568D">
      <w:pPr>
        <w:spacing w:after="0" w:line="240" w:lineRule="auto"/>
        <w:textAlignment w:val="baseline"/>
        <w:rPr>
          <w:rFonts w:ascii="Times New Roman" w:eastAsia="Times New Roman" w:hAnsi="Times New Roman" w:cs="Times New Roman"/>
          <w:b/>
          <w:bCs/>
          <w:color w:val="C00000"/>
          <w:sz w:val="24"/>
          <w:szCs w:val="24"/>
          <w:bdr w:val="none" w:sz="0" w:space="0" w:color="auto" w:frame="1"/>
          <w:lang w:eastAsia="ru-RU"/>
        </w:rPr>
      </w:pPr>
      <w:r w:rsidRPr="007808B8">
        <w:rPr>
          <w:rFonts w:ascii="Times New Roman" w:eastAsia="Times New Roman" w:hAnsi="Times New Roman" w:cs="Times New Roman"/>
          <w:b/>
          <w:bCs/>
          <w:color w:val="C00000"/>
          <w:sz w:val="24"/>
          <w:szCs w:val="24"/>
          <w:bdr w:val="none" w:sz="0" w:space="0" w:color="auto" w:frame="1"/>
          <w:lang w:eastAsia="ru-RU"/>
        </w:rPr>
        <w:t xml:space="preserve"> Выпускник получит возможность научиться:</w:t>
      </w:r>
    </w:p>
    <w:p w:rsidR="0060568D" w:rsidRPr="007808B8" w:rsidRDefault="003F7285" w:rsidP="0060568D">
      <w:pPr>
        <w:spacing w:after="0" w:line="240" w:lineRule="auto"/>
        <w:textAlignment w:val="baseline"/>
        <w:rPr>
          <w:rFonts w:ascii="Times New Roman" w:eastAsia="Times New Roman" w:hAnsi="Times New Roman" w:cs="Times New Roman"/>
          <w:color w:val="C00000"/>
          <w:sz w:val="24"/>
          <w:szCs w:val="24"/>
          <w:lang w:eastAsia="ru-RU"/>
        </w:rPr>
      </w:pPr>
      <w:r w:rsidRPr="007808B8">
        <w:rPr>
          <w:rFonts w:ascii="Times New Roman" w:eastAsia="Times New Roman" w:hAnsi="Times New Roman" w:cs="Times New Roman"/>
          <w:b/>
          <w:bCs/>
          <w:color w:val="C00000"/>
          <w:sz w:val="24"/>
          <w:szCs w:val="24"/>
          <w:bdr w:val="none" w:sz="0" w:space="0" w:color="auto" w:frame="1"/>
          <w:lang w:eastAsia="ru-RU"/>
        </w:rPr>
        <w:t xml:space="preserve"> </w:t>
      </w:r>
      <w:r w:rsidR="0060568D" w:rsidRPr="007808B8">
        <w:rPr>
          <w:rFonts w:ascii="Times New Roman" w:eastAsia="Times New Roman" w:hAnsi="Times New Roman" w:cs="Times New Roman"/>
          <w:b/>
          <w:bCs/>
          <w:color w:val="C00000"/>
          <w:sz w:val="24"/>
          <w:szCs w:val="24"/>
          <w:bdr w:val="none" w:sz="0" w:space="0" w:color="auto" w:frame="1"/>
          <w:lang w:eastAsia="ru-RU"/>
        </w:rPr>
        <w:t xml:space="preserve">использовать приобретенные знания и умения в практической деятельности и повседневной жизни </w:t>
      </w:r>
      <w:proofErr w:type="gramStart"/>
      <w:r w:rsidR="0060568D" w:rsidRPr="007808B8">
        <w:rPr>
          <w:rFonts w:ascii="Times New Roman" w:eastAsia="Times New Roman" w:hAnsi="Times New Roman" w:cs="Times New Roman"/>
          <w:b/>
          <w:bCs/>
          <w:color w:val="C00000"/>
          <w:sz w:val="24"/>
          <w:szCs w:val="24"/>
          <w:bdr w:val="none" w:sz="0" w:space="0" w:color="auto" w:frame="1"/>
          <w:lang w:eastAsia="ru-RU"/>
        </w:rPr>
        <w:t>для</w:t>
      </w:r>
      <w:proofErr w:type="gramEnd"/>
      <w:r w:rsidR="0060568D" w:rsidRPr="007808B8">
        <w:rPr>
          <w:rFonts w:ascii="Times New Roman" w:eastAsia="Times New Roman" w:hAnsi="Times New Roman" w:cs="Times New Roman"/>
          <w:b/>
          <w:bCs/>
          <w:color w:val="C00000"/>
          <w:sz w:val="24"/>
          <w:szCs w:val="24"/>
          <w:bdr w:val="none" w:sz="0" w:space="0" w:color="auto" w:frame="1"/>
          <w:lang w:eastAsia="ru-RU"/>
        </w:rPr>
        <w:t>:</w:t>
      </w:r>
    </w:p>
    <w:p w:rsidR="0060568D" w:rsidRPr="007808B8" w:rsidRDefault="0060568D" w:rsidP="0060568D">
      <w:pPr>
        <w:spacing w:after="240" w:line="240" w:lineRule="auto"/>
        <w:textAlignment w:val="baseline"/>
        <w:rPr>
          <w:rFonts w:ascii="Times New Roman" w:eastAsia="Times New Roman" w:hAnsi="Times New Roman" w:cs="Times New Roman"/>
          <w:color w:val="C00000"/>
          <w:sz w:val="24"/>
          <w:szCs w:val="24"/>
          <w:lang w:eastAsia="ru-RU"/>
        </w:rPr>
      </w:pPr>
      <w:r w:rsidRPr="007808B8">
        <w:rPr>
          <w:rFonts w:ascii="Times New Roman" w:eastAsia="Times New Roman" w:hAnsi="Times New Roman" w:cs="Times New Roman"/>
          <w:color w:val="C00000"/>
          <w:sz w:val="24"/>
          <w:szCs w:val="24"/>
          <w:lang w:eastAsia="ru-RU"/>
        </w:rPr>
        <w:t>определения собственной позиции по отношению к явлениям современной жизни, исходя из их исторической обусловленности;</w:t>
      </w:r>
    </w:p>
    <w:p w:rsidR="0060568D" w:rsidRPr="007808B8" w:rsidRDefault="0060568D" w:rsidP="0060568D">
      <w:pPr>
        <w:spacing w:after="240" w:line="240" w:lineRule="auto"/>
        <w:textAlignment w:val="baseline"/>
        <w:rPr>
          <w:rFonts w:ascii="Times New Roman" w:eastAsia="Times New Roman" w:hAnsi="Times New Roman" w:cs="Times New Roman"/>
          <w:color w:val="C00000"/>
          <w:sz w:val="24"/>
          <w:szCs w:val="24"/>
          <w:lang w:eastAsia="ru-RU"/>
        </w:rPr>
      </w:pPr>
      <w:r w:rsidRPr="007808B8">
        <w:rPr>
          <w:rFonts w:ascii="Times New Roman" w:eastAsia="Times New Roman" w:hAnsi="Times New Roman" w:cs="Times New Roman"/>
          <w:color w:val="C00000"/>
          <w:sz w:val="24"/>
          <w:szCs w:val="24"/>
          <w:lang w:eastAsia="ru-RU"/>
        </w:rPr>
        <w:t>использования навыков исторического анализа при критическом восприятии получаемой извне социальной информации;</w:t>
      </w:r>
    </w:p>
    <w:p w:rsidR="0060568D" w:rsidRPr="007808B8" w:rsidRDefault="0060568D" w:rsidP="0060568D">
      <w:pPr>
        <w:spacing w:after="240" w:line="240" w:lineRule="auto"/>
        <w:textAlignment w:val="baseline"/>
        <w:rPr>
          <w:rFonts w:ascii="Times New Roman" w:eastAsia="Times New Roman" w:hAnsi="Times New Roman" w:cs="Times New Roman"/>
          <w:color w:val="C00000"/>
          <w:sz w:val="24"/>
          <w:szCs w:val="24"/>
          <w:lang w:eastAsia="ru-RU"/>
        </w:rPr>
      </w:pPr>
      <w:r w:rsidRPr="007808B8">
        <w:rPr>
          <w:rFonts w:ascii="Times New Roman" w:eastAsia="Times New Roman" w:hAnsi="Times New Roman" w:cs="Times New Roman"/>
          <w:color w:val="C00000"/>
          <w:sz w:val="24"/>
          <w:szCs w:val="24"/>
          <w:lang w:eastAsia="ru-RU"/>
        </w:rPr>
        <w:t>соотнесения своих действий и поступков окружающих с исторически возникшими формами социального поведения;</w:t>
      </w:r>
    </w:p>
    <w:p w:rsidR="0060568D" w:rsidRPr="007808B8" w:rsidRDefault="0060568D" w:rsidP="0060568D">
      <w:pPr>
        <w:spacing w:after="240" w:line="240" w:lineRule="auto"/>
        <w:textAlignment w:val="baseline"/>
        <w:rPr>
          <w:rFonts w:ascii="Times New Roman" w:eastAsia="Times New Roman" w:hAnsi="Times New Roman" w:cs="Times New Roman"/>
          <w:color w:val="C00000"/>
          <w:sz w:val="24"/>
          <w:szCs w:val="24"/>
          <w:lang w:eastAsia="ru-RU"/>
        </w:rPr>
      </w:pPr>
      <w:r w:rsidRPr="007808B8">
        <w:rPr>
          <w:rFonts w:ascii="Times New Roman" w:eastAsia="Times New Roman" w:hAnsi="Times New Roman" w:cs="Times New Roman"/>
          <w:color w:val="C00000"/>
          <w:sz w:val="24"/>
          <w:szCs w:val="24"/>
          <w:lang w:eastAsia="ru-RU"/>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60568D" w:rsidRDefault="0060568D" w:rsidP="0060568D">
      <w:pPr>
        <w:spacing w:after="0" w:line="240" w:lineRule="auto"/>
        <w:textAlignment w:val="baseline"/>
        <w:rPr>
          <w:rFonts w:ascii="Times New Roman" w:eastAsia="Times New Roman" w:hAnsi="Times New Roman" w:cs="Times New Roman"/>
          <w:color w:val="C00000"/>
          <w:sz w:val="24"/>
          <w:szCs w:val="24"/>
          <w:lang w:eastAsia="ru-RU"/>
        </w:rPr>
      </w:pPr>
      <w:r w:rsidRPr="007808B8">
        <w:rPr>
          <w:rFonts w:ascii="Times New Roman" w:eastAsia="Times New Roman" w:hAnsi="Times New Roman" w:cs="Times New Roman"/>
          <w:i/>
          <w:iCs/>
          <w:color w:val="C00000"/>
          <w:sz w:val="24"/>
          <w:szCs w:val="24"/>
          <w:bdr w:val="none" w:sz="0" w:space="0" w:color="auto" w:frame="1"/>
          <w:lang w:eastAsia="ru-RU"/>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7808B8">
        <w:rPr>
          <w:rFonts w:ascii="Times New Roman" w:eastAsia="Times New Roman" w:hAnsi="Times New Roman" w:cs="Times New Roman"/>
          <w:color w:val="C00000"/>
          <w:sz w:val="24"/>
          <w:szCs w:val="24"/>
          <w:lang w:eastAsia="ru-RU"/>
        </w:rPr>
        <w:t>.</w:t>
      </w:r>
    </w:p>
    <w:p w:rsidR="006E79CC" w:rsidRDefault="006E79CC" w:rsidP="0060568D">
      <w:pPr>
        <w:spacing w:after="0" w:line="240" w:lineRule="auto"/>
        <w:textAlignment w:val="baseline"/>
        <w:rPr>
          <w:rFonts w:ascii="Times New Roman" w:eastAsia="Times New Roman" w:hAnsi="Times New Roman" w:cs="Times New Roman"/>
          <w:color w:val="C00000"/>
          <w:sz w:val="24"/>
          <w:szCs w:val="24"/>
          <w:lang w:eastAsia="ru-RU"/>
        </w:rPr>
      </w:pPr>
    </w:p>
    <w:p w:rsidR="006E79CC" w:rsidRDefault="006E79CC" w:rsidP="0060568D">
      <w:pPr>
        <w:spacing w:after="0" w:line="240" w:lineRule="auto"/>
        <w:textAlignment w:val="baseline"/>
        <w:rPr>
          <w:rFonts w:ascii="Times New Roman" w:eastAsia="Times New Roman" w:hAnsi="Times New Roman" w:cs="Times New Roman"/>
          <w:color w:val="C00000"/>
          <w:sz w:val="24"/>
          <w:szCs w:val="24"/>
          <w:lang w:eastAsia="ru-RU"/>
        </w:rPr>
      </w:pPr>
    </w:p>
    <w:p w:rsidR="006E79CC" w:rsidRDefault="007438B0" w:rsidP="0060568D">
      <w:pPr>
        <w:spacing w:after="0" w:line="240" w:lineRule="auto"/>
        <w:textAlignment w:val="baseline"/>
        <w:rPr>
          <w:rFonts w:ascii="Times New Roman" w:eastAsia="Times New Roman" w:hAnsi="Times New Roman" w:cs="Times New Roman"/>
          <w:color w:val="C00000"/>
          <w:sz w:val="24"/>
          <w:szCs w:val="24"/>
          <w:lang w:eastAsia="ru-RU"/>
        </w:rPr>
      </w:pPr>
      <w:r>
        <w:rPr>
          <w:rFonts w:ascii="Times New Roman" w:eastAsia="Times New Roman" w:hAnsi="Times New Roman" w:cs="Times New Roman"/>
          <w:color w:val="C00000"/>
          <w:sz w:val="24"/>
          <w:szCs w:val="24"/>
          <w:lang w:eastAsia="ru-RU"/>
        </w:rPr>
        <w:t xml:space="preserve">  </w:t>
      </w:r>
      <w:r w:rsidRPr="007438B0">
        <w:rPr>
          <w:rFonts w:ascii="Times New Roman" w:eastAsia="Times New Roman" w:hAnsi="Times New Roman" w:cs="Times New Roman"/>
          <w:color w:val="548DD4" w:themeColor="text2" w:themeTint="99"/>
          <w:sz w:val="24"/>
          <w:szCs w:val="24"/>
          <w:lang w:eastAsia="ru-RU"/>
        </w:rPr>
        <w:t xml:space="preserve">Планируемые результаты освоения </w:t>
      </w:r>
      <w:r w:rsidR="006E79CC" w:rsidRPr="007438B0">
        <w:rPr>
          <w:rFonts w:ascii="Times New Roman" w:eastAsia="Times New Roman" w:hAnsi="Times New Roman" w:cs="Times New Roman"/>
          <w:color w:val="548DD4" w:themeColor="text2" w:themeTint="99"/>
          <w:sz w:val="24"/>
          <w:szCs w:val="24"/>
          <w:lang w:eastAsia="ru-RU"/>
        </w:rPr>
        <w:t xml:space="preserve"> учебного предмета « Всеобщая история»???????????????????????????????????????????????????????????????????????????????????????????</w:t>
      </w:r>
      <w:r w:rsidR="006E79CC">
        <w:rPr>
          <w:rFonts w:ascii="Times New Roman" w:eastAsia="Times New Roman" w:hAnsi="Times New Roman" w:cs="Times New Roman"/>
          <w:color w:val="C00000"/>
          <w:sz w:val="24"/>
          <w:szCs w:val="24"/>
          <w:lang w:eastAsia="ru-RU"/>
        </w:rPr>
        <w:t>777777777777777777777777777777777777777777777777777777777777777777777777777777777777777777777777777777777777777777777777777777777777777777777777777777</w:t>
      </w:r>
    </w:p>
    <w:p w:rsidR="00884AF1" w:rsidRPr="007808B8" w:rsidRDefault="00884AF1" w:rsidP="0060568D">
      <w:pPr>
        <w:spacing w:after="0" w:line="240" w:lineRule="auto"/>
        <w:textAlignment w:val="baseline"/>
        <w:rPr>
          <w:rFonts w:ascii="Times New Roman" w:eastAsia="Times New Roman" w:hAnsi="Times New Roman" w:cs="Times New Roman"/>
          <w:color w:val="C00000"/>
          <w:sz w:val="24"/>
          <w:szCs w:val="24"/>
          <w:lang w:eastAsia="ru-RU"/>
        </w:rPr>
      </w:pPr>
    </w:p>
    <w:p w:rsidR="00884AF1" w:rsidRPr="00A8636B" w:rsidRDefault="0060568D" w:rsidP="00884AF1">
      <w:pPr>
        <w:spacing w:line="240" w:lineRule="auto"/>
        <w:rPr>
          <w:rFonts w:ascii="Times New Roman" w:hAnsi="Times New Roman" w:cs="Times New Roman"/>
          <w:b/>
          <w:bCs/>
          <w:sz w:val="24"/>
          <w:szCs w:val="24"/>
        </w:rPr>
      </w:pPr>
      <w:r w:rsidRPr="00A8636B">
        <w:rPr>
          <w:rFonts w:ascii="Times New Roman" w:eastAsia="Times New Roman" w:hAnsi="Times New Roman" w:cs="Times New Roman"/>
          <w:sz w:val="24"/>
          <w:szCs w:val="24"/>
          <w:lang w:eastAsia="ru-RU"/>
        </w:rPr>
        <w:lastRenderedPageBreak/>
        <w:t> </w:t>
      </w:r>
      <w:r w:rsidR="00884AF1" w:rsidRPr="00A8636B">
        <w:rPr>
          <w:rFonts w:ascii="Times New Roman" w:hAnsi="Times New Roman" w:cs="Times New Roman"/>
          <w:b/>
          <w:sz w:val="24"/>
          <w:szCs w:val="24"/>
        </w:rPr>
        <w:t xml:space="preserve">Планируемые результаты освоения </w:t>
      </w:r>
      <w:proofErr w:type="gramStart"/>
      <w:r w:rsidR="00884AF1" w:rsidRPr="00A8636B">
        <w:rPr>
          <w:rFonts w:ascii="Times New Roman" w:hAnsi="Times New Roman" w:cs="Times New Roman"/>
          <w:b/>
          <w:sz w:val="24"/>
          <w:szCs w:val="24"/>
        </w:rPr>
        <w:t>обучающимися</w:t>
      </w:r>
      <w:proofErr w:type="gramEnd"/>
      <w:r w:rsidR="00884AF1" w:rsidRPr="00A8636B">
        <w:rPr>
          <w:rFonts w:ascii="Times New Roman" w:hAnsi="Times New Roman" w:cs="Times New Roman"/>
          <w:b/>
          <w:sz w:val="24"/>
          <w:szCs w:val="24"/>
        </w:rPr>
        <w:t xml:space="preserve"> предмета</w:t>
      </w:r>
    </w:p>
    <w:p w:rsidR="00884AF1" w:rsidRPr="00A8636B" w:rsidRDefault="00884AF1" w:rsidP="00884AF1">
      <w:pPr>
        <w:shd w:val="clear" w:color="auto" w:fill="FFFFFF"/>
        <w:autoSpaceDE w:val="0"/>
        <w:autoSpaceDN w:val="0"/>
        <w:adjustRightInd w:val="0"/>
        <w:spacing w:line="240" w:lineRule="auto"/>
        <w:ind w:firstLine="708"/>
        <w:jc w:val="both"/>
        <w:rPr>
          <w:rFonts w:ascii="Times New Roman" w:hAnsi="Times New Roman" w:cs="Times New Roman"/>
          <w:b/>
          <w:bCs/>
          <w:i/>
          <w:iCs/>
          <w:sz w:val="24"/>
          <w:szCs w:val="24"/>
        </w:rPr>
      </w:pPr>
      <w:r w:rsidRPr="00A8636B">
        <w:rPr>
          <w:rFonts w:ascii="Times New Roman" w:hAnsi="Times New Roman" w:cs="Times New Roman"/>
          <w:b/>
          <w:bCs/>
          <w:i/>
          <w:iCs/>
          <w:sz w:val="24"/>
          <w:szCs w:val="24"/>
        </w:rPr>
        <w:t xml:space="preserve">В результате изучения обществознания на базовом уровне </w:t>
      </w:r>
    </w:p>
    <w:p w:rsidR="00884AF1" w:rsidRPr="003F37B4" w:rsidRDefault="007438B0" w:rsidP="00884AF1">
      <w:pPr>
        <w:shd w:val="clear" w:color="auto" w:fill="FFFFFF"/>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bCs/>
          <w:i/>
          <w:iCs/>
          <w:color w:val="000000"/>
          <w:sz w:val="24"/>
          <w:szCs w:val="24"/>
        </w:rPr>
        <w:t xml:space="preserve"> выпускник научит</w:t>
      </w:r>
      <w:r w:rsidR="00884AF1">
        <w:rPr>
          <w:rFonts w:ascii="Times New Roman" w:hAnsi="Times New Roman" w:cs="Times New Roman"/>
          <w:b/>
          <w:bCs/>
          <w:i/>
          <w:iCs/>
          <w:color w:val="000000"/>
          <w:sz w:val="24"/>
          <w:szCs w:val="24"/>
        </w:rPr>
        <w:t>ся:</w:t>
      </w:r>
    </w:p>
    <w:p w:rsidR="00884AF1" w:rsidRPr="003F37B4" w:rsidRDefault="00884AF1" w:rsidP="00884AF1">
      <w:pPr>
        <w:shd w:val="clear" w:color="auto" w:fill="FFFFFF"/>
        <w:autoSpaceDE w:val="0"/>
        <w:autoSpaceDN w:val="0"/>
        <w:adjustRightInd w:val="0"/>
        <w:spacing w:line="240" w:lineRule="auto"/>
        <w:jc w:val="both"/>
        <w:rPr>
          <w:rFonts w:ascii="Times New Roman" w:hAnsi="Times New Roman" w:cs="Times New Roman"/>
          <w:sz w:val="24"/>
          <w:szCs w:val="24"/>
        </w:rPr>
      </w:pPr>
      <w:r w:rsidRPr="003F37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понимать </w:t>
      </w:r>
      <w:proofErr w:type="spellStart"/>
      <w:r w:rsidRPr="003F37B4">
        <w:rPr>
          <w:rFonts w:ascii="Times New Roman" w:hAnsi="Times New Roman" w:cs="Times New Roman"/>
          <w:sz w:val="24"/>
          <w:szCs w:val="24"/>
        </w:rPr>
        <w:t>биосоциальную</w:t>
      </w:r>
      <w:proofErr w:type="spellEnd"/>
      <w:r w:rsidRPr="003F37B4">
        <w:rPr>
          <w:rFonts w:ascii="Times New Roman" w:hAnsi="Times New Roman" w:cs="Times New Roman"/>
          <w:sz w:val="24"/>
          <w:szCs w:val="24"/>
        </w:rPr>
        <w:t xml:space="preserve"> сущность человека, основные этапы и факторы социализации личности, место и роль человека в системе общественных отношений;</w:t>
      </w:r>
    </w:p>
    <w:p w:rsidR="00884AF1" w:rsidRPr="003F37B4" w:rsidRDefault="00884AF1" w:rsidP="00884AF1">
      <w:pPr>
        <w:shd w:val="clear" w:color="auto" w:fill="FFFFFF"/>
        <w:autoSpaceDE w:val="0"/>
        <w:autoSpaceDN w:val="0"/>
        <w:adjustRightInd w:val="0"/>
        <w:spacing w:line="240" w:lineRule="auto"/>
        <w:jc w:val="both"/>
        <w:rPr>
          <w:rFonts w:ascii="Times New Roman" w:hAnsi="Times New Roman" w:cs="Times New Roman"/>
          <w:sz w:val="24"/>
          <w:szCs w:val="24"/>
        </w:rPr>
      </w:pPr>
      <w:r w:rsidRPr="003F37B4">
        <w:rPr>
          <w:rFonts w:ascii="Times New Roman" w:hAnsi="Times New Roman" w:cs="Times New Roman"/>
          <w:sz w:val="24"/>
          <w:szCs w:val="24"/>
        </w:rPr>
        <w:t xml:space="preserve">• </w:t>
      </w:r>
      <w:r>
        <w:rPr>
          <w:rFonts w:ascii="Times New Roman" w:hAnsi="Times New Roman" w:cs="Times New Roman"/>
          <w:color w:val="000000"/>
          <w:sz w:val="24"/>
          <w:szCs w:val="24"/>
        </w:rPr>
        <w:t>понимать</w:t>
      </w:r>
      <w:r w:rsidRPr="003F37B4">
        <w:rPr>
          <w:rFonts w:ascii="Times New Roman" w:hAnsi="Times New Roman" w:cs="Times New Roman"/>
          <w:sz w:val="24"/>
          <w:szCs w:val="24"/>
        </w:rPr>
        <w:t xml:space="preserve"> тенденции развития общества в целом как сложной динамичной системы, а также важнейших социальных институтов;</w:t>
      </w:r>
    </w:p>
    <w:p w:rsidR="00884AF1" w:rsidRPr="003F37B4" w:rsidRDefault="00884AF1" w:rsidP="00884AF1">
      <w:pPr>
        <w:shd w:val="clear" w:color="auto" w:fill="FFFFFF"/>
        <w:autoSpaceDE w:val="0"/>
        <w:autoSpaceDN w:val="0"/>
        <w:adjustRightInd w:val="0"/>
        <w:spacing w:line="240" w:lineRule="auto"/>
        <w:jc w:val="both"/>
        <w:rPr>
          <w:rFonts w:ascii="Times New Roman" w:hAnsi="Times New Roman" w:cs="Times New Roman"/>
          <w:sz w:val="24"/>
          <w:szCs w:val="24"/>
        </w:rPr>
      </w:pPr>
      <w:r w:rsidRPr="003F37B4">
        <w:rPr>
          <w:rFonts w:ascii="Times New Roman" w:hAnsi="Times New Roman" w:cs="Times New Roman"/>
          <w:sz w:val="24"/>
          <w:szCs w:val="24"/>
        </w:rPr>
        <w:t xml:space="preserve">• </w:t>
      </w:r>
      <w:r>
        <w:rPr>
          <w:rFonts w:ascii="Times New Roman" w:hAnsi="Times New Roman" w:cs="Times New Roman"/>
          <w:color w:val="000000"/>
          <w:sz w:val="24"/>
          <w:szCs w:val="24"/>
        </w:rPr>
        <w:t>понимать</w:t>
      </w:r>
      <w:r w:rsidRPr="003F37B4">
        <w:rPr>
          <w:rFonts w:ascii="Times New Roman" w:hAnsi="Times New Roman" w:cs="Times New Roman"/>
          <w:sz w:val="24"/>
          <w:szCs w:val="24"/>
        </w:rPr>
        <w:t xml:space="preserve"> необходимость регулирования общественных отношений, сущность социальных норм, механизмы правового регулирования;</w:t>
      </w:r>
    </w:p>
    <w:p w:rsidR="00884AF1" w:rsidRPr="003F37B4" w:rsidRDefault="00884AF1" w:rsidP="00884AF1">
      <w:pPr>
        <w:shd w:val="clear" w:color="auto" w:fill="FFFFFF"/>
        <w:autoSpaceDE w:val="0"/>
        <w:autoSpaceDN w:val="0"/>
        <w:adjustRightInd w:val="0"/>
        <w:spacing w:line="240" w:lineRule="auto"/>
        <w:jc w:val="both"/>
        <w:rPr>
          <w:rFonts w:ascii="Times New Roman" w:hAnsi="Times New Roman" w:cs="Times New Roman"/>
          <w:sz w:val="24"/>
          <w:szCs w:val="24"/>
        </w:rPr>
      </w:pPr>
      <w:r w:rsidRPr="003F37B4">
        <w:rPr>
          <w:rFonts w:ascii="Times New Roman" w:hAnsi="Times New Roman" w:cs="Times New Roman"/>
          <w:sz w:val="24"/>
          <w:szCs w:val="24"/>
        </w:rPr>
        <w:t xml:space="preserve">•   </w:t>
      </w:r>
      <w:r>
        <w:rPr>
          <w:rFonts w:ascii="Times New Roman" w:hAnsi="Times New Roman" w:cs="Times New Roman"/>
          <w:sz w:val="24"/>
          <w:szCs w:val="24"/>
        </w:rPr>
        <w:t xml:space="preserve">осознавать </w:t>
      </w:r>
      <w:r w:rsidRPr="003F37B4">
        <w:rPr>
          <w:rFonts w:ascii="Times New Roman" w:hAnsi="Times New Roman" w:cs="Times New Roman"/>
          <w:sz w:val="24"/>
          <w:szCs w:val="24"/>
        </w:rPr>
        <w:t>особенности социально-гуманитарного познания;</w:t>
      </w:r>
    </w:p>
    <w:p w:rsidR="00884AF1" w:rsidRPr="003F37B4" w:rsidRDefault="00884AF1" w:rsidP="00884AF1">
      <w:pPr>
        <w:shd w:val="clear" w:color="auto" w:fill="FFFFFF"/>
        <w:autoSpaceDE w:val="0"/>
        <w:autoSpaceDN w:val="0"/>
        <w:adjustRightInd w:val="0"/>
        <w:spacing w:line="240" w:lineRule="auto"/>
        <w:jc w:val="both"/>
        <w:rPr>
          <w:rFonts w:ascii="Times New Roman" w:hAnsi="Times New Roman" w:cs="Times New Roman"/>
          <w:sz w:val="24"/>
          <w:szCs w:val="24"/>
        </w:rPr>
      </w:pPr>
      <w:r w:rsidRPr="003F37B4">
        <w:rPr>
          <w:rFonts w:ascii="Times New Roman" w:hAnsi="Times New Roman" w:cs="Times New Roman"/>
          <w:color w:val="000000"/>
          <w:sz w:val="24"/>
          <w:szCs w:val="24"/>
        </w:rPr>
        <w:t>•</w:t>
      </w:r>
      <w:r w:rsidRPr="003F37B4">
        <w:rPr>
          <w:rFonts w:ascii="Times New Roman" w:hAnsi="Times New Roman" w:cs="Times New Roman"/>
          <w:bCs/>
          <w:iCs/>
          <w:color w:val="000000"/>
          <w:sz w:val="24"/>
          <w:szCs w:val="24"/>
        </w:rPr>
        <w:t xml:space="preserve"> характеризовать</w:t>
      </w:r>
      <w:r>
        <w:rPr>
          <w:rFonts w:ascii="Times New Roman" w:hAnsi="Times New Roman" w:cs="Times New Roman"/>
          <w:bCs/>
          <w:iCs/>
          <w:color w:val="000000"/>
          <w:sz w:val="24"/>
          <w:szCs w:val="24"/>
        </w:rPr>
        <w:t xml:space="preserve"> </w:t>
      </w:r>
      <w:r w:rsidRPr="003F37B4">
        <w:rPr>
          <w:rFonts w:ascii="Times New Roman" w:hAnsi="Times New Roman" w:cs="Times New Roman"/>
          <w:sz w:val="24"/>
          <w:szCs w:val="24"/>
        </w:rPr>
        <w:t>основные социальные объекты, выделяя их существенные признаки, закономерности развития;</w:t>
      </w:r>
    </w:p>
    <w:p w:rsidR="00884AF1" w:rsidRPr="003F37B4" w:rsidRDefault="00884AF1" w:rsidP="00884AF1">
      <w:pPr>
        <w:shd w:val="clear" w:color="auto" w:fill="FFFFFF"/>
        <w:autoSpaceDE w:val="0"/>
        <w:autoSpaceDN w:val="0"/>
        <w:adjustRightInd w:val="0"/>
        <w:spacing w:line="240" w:lineRule="auto"/>
        <w:jc w:val="both"/>
        <w:rPr>
          <w:rFonts w:ascii="Times New Roman" w:hAnsi="Times New Roman" w:cs="Times New Roman"/>
          <w:sz w:val="24"/>
          <w:szCs w:val="24"/>
        </w:rPr>
      </w:pPr>
      <w:r w:rsidRPr="003F37B4">
        <w:rPr>
          <w:rFonts w:ascii="Times New Roman" w:hAnsi="Times New Roman" w:cs="Times New Roman"/>
          <w:color w:val="000000"/>
          <w:sz w:val="24"/>
          <w:szCs w:val="24"/>
        </w:rPr>
        <w:t xml:space="preserve">• </w:t>
      </w:r>
      <w:r w:rsidRPr="003F37B4">
        <w:rPr>
          <w:rFonts w:ascii="Times New Roman" w:hAnsi="Times New Roman" w:cs="Times New Roman"/>
          <w:bCs/>
          <w:iCs/>
          <w:color w:val="000000"/>
          <w:sz w:val="24"/>
          <w:szCs w:val="24"/>
        </w:rPr>
        <w:t>анализироват</w:t>
      </w:r>
      <w:r w:rsidRPr="003F37B4">
        <w:rPr>
          <w:rFonts w:ascii="Times New Roman" w:hAnsi="Times New Roman" w:cs="Times New Roman"/>
          <w:b/>
          <w:bCs/>
          <w:i/>
          <w:iCs/>
          <w:color w:val="000000"/>
          <w:sz w:val="24"/>
          <w:szCs w:val="24"/>
        </w:rPr>
        <w:t xml:space="preserve">ь </w:t>
      </w:r>
      <w:r w:rsidRPr="003F37B4">
        <w:rPr>
          <w:rFonts w:ascii="Times New Roman" w:hAnsi="Times New Roman" w:cs="Times New Roman"/>
          <w:sz w:val="24"/>
          <w:szCs w:val="24"/>
        </w:rPr>
        <w:t>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884AF1" w:rsidRPr="003F37B4" w:rsidRDefault="00884AF1" w:rsidP="00884AF1">
      <w:pPr>
        <w:shd w:val="clear" w:color="auto" w:fill="FFFFFF"/>
        <w:autoSpaceDE w:val="0"/>
        <w:autoSpaceDN w:val="0"/>
        <w:adjustRightInd w:val="0"/>
        <w:spacing w:line="240" w:lineRule="auto"/>
        <w:jc w:val="both"/>
        <w:rPr>
          <w:rFonts w:ascii="Times New Roman" w:hAnsi="Times New Roman" w:cs="Times New Roman"/>
          <w:sz w:val="24"/>
          <w:szCs w:val="24"/>
        </w:rPr>
      </w:pPr>
      <w:r w:rsidRPr="003F37B4">
        <w:rPr>
          <w:rFonts w:ascii="Times New Roman" w:hAnsi="Times New Roman" w:cs="Times New Roman"/>
          <w:color w:val="000000"/>
          <w:sz w:val="24"/>
          <w:szCs w:val="24"/>
        </w:rPr>
        <w:t xml:space="preserve">• </w:t>
      </w:r>
      <w:r w:rsidRPr="003F37B4">
        <w:rPr>
          <w:rFonts w:ascii="Times New Roman" w:hAnsi="Times New Roman" w:cs="Times New Roman"/>
          <w:bCs/>
          <w:iCs/>
          <w:color w:val="000000"/>
          <w:sz w:val="24"/>
          <w:szCs w:val="24"/>
        </w:rPr>
        <w:t>объяснять</w:t>
      </w:r>
      <w:r>
        <w:rPr>
          <w:rFonts w:ascii="Times New Roman" w:hAnsi="Times New Roman" w:cs="Times New Roman"/>
          <w:bCs/>
          <w:iCs/>
          <w:color w:val="000000"/>
          <w:sz w:val="24"/>
          <w:szCs w:val="24"/>
        </w:rPr>
        <w:t xml:space="preserve"> </w:t>
      </w:r>
      <w:r w:rsidRPr="003F37B4">
        <w:rPr>
          <w:rFonts w:ascii="Times New Roman" w:hAnsi="Times New Roman" w:cs="Times New Roman"/>
          <w:sz w:val="24"/>
          <w:szCs w:val="24"/>
        </w:rPr>
        <w:t>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884AF1" w:rsidRDefault="00884AF1" w:rsidP="00884AF1">
      <w:pPr>
        <w:shd w:val="clear" w:color="auto" w:fill="FFFFFF"/>
        <w:autoSpaceDE w:val="0"/>
        <w:autoSpaceDN w:val="0"/>
        <w:adjustRightInd w:val="0"/>
        <w:spacing w:line="240" w:lineRule="auto"/>
        <w:jc w:val="both"/>
        <w:rPr>
          <w:rFonts w:ascii="Times New Roman" w:hAnsi="Times New Roman" w:cs="Times New Roman"/>
          <w:sz w:val="24"/>
          <w:szCs w:val="24"/>
        </w:rPr>
      </w:pPr>
      <w:r w:rsidRPr="003F37B4">
        <w:rPr>
          <w:rFonts w:ascii="Times New Roman" w:hAnsi="Times New Roman" w:cs="Times New Roman"/>
          <w:color w:val="000000"/>
          <w:sz w:val="24"/>
          <w:szCs w:val="24"/>
        </w:rPr>
        <w:t xml:space="preserve">• </w:t>
      </w:r>
      <w:r w:rsidRPr="003F37B4">
        <w:rPr>
          <w:rFonts w:ascii="Times New Roman" w:hAnsi="Times New Roman" w:cs="Times New Roman"/>
          <w:bCs/>
          <w:iCs/>
          <w:color w:val="000000"/>
          <w:sz w:val="24"/>
          <w:szCs w:val="24"/>
        </w:rPr>
        <w:t xml:space="preserve">раскрывать </w:t>
      </w:r>
      <w:r w:rsidRPr="003F37B4">
        <w:rPr>
          <w:rFonts w:ascii="Times New Roman" w:hAnsi="Times New Roman" w:cs="Times New Roman"/>
          <w:iCs/>
          <w:color w:val="000000"/>
          <w:sz w:val="24"/>
          <w:szCs w:val="24"/>
        </w:rPr>
        <w:t xml:space="preserve">на </w:t>
      </w:r>
      <w:r w:rsidRPr="003F37B4">
        <w:rPr>
          <w:rFonts w:ascii="Times New Roman" w:hAnsi="Times New Roman" w:cs="Times New Roman"/>
          <w:bCs/>
          <w:iCs/>
          <w:color w:val="000000"/>
          <w:sz w:val="24"/>
          <w:szCs w:val="24"/>
        </w:rPr>
        <w:t>примерах</w:t>
      </w:r>
      <w:r>
        <w:rPr>
          <w:rFonts w:ascii="Times New Roman" w:hAnsi="Times New Roman" w:cs="Times New Roman"/>
          <w:bCs/>
          <w:iCs/>
          <w:color w:val="000000"/>
          <w:sz w:val="24"/>
          <w:szCs w:val="24"/>
        </w:rPr>
        <w:t xml:space="preserve"> </w:t>
      </w:r>
      <w:r w:rsidRPr="003F37B4">
        <w:rPr>
          <w:rFonts w:ascii="Times New Roman" w:hAnsi="Times New Roman" w:cs="Times New Roman"/>
          <w:sz w:val="24"/>
          <w:szCs w:val="24"/>
        </w:rPr>
        <w:t>изученные теоретические положения и понятия социально-экономических и гуманитарных наук;</w:t>
      </w:r>
    </w:p>
    <w:p w:rsidR="00884AF1" w:rsidRPr="00F97956" w:rsidRDefault="00884AF1" w:rsidP="00884AF1">
      <w:pPr>
        <w:shd w:val="clear" w:color="auto" w:fill="FFFFFF"/>
        <w:autoSpaceDE w:val="0"/>
        <w:autoSpaceDN w:val="0"/>
        <w:adjustRightInd w:val="0"/>
        <w:spacing w:line="240" w:lineRule="auto"/>
        <w:jc w:val="both"/>
        <w:rPr>
          <w:rFonts w:ascii="Times New Roman" w:hAnsi="Times New Roman" w:cs="Times New Roman"/>
          <w:b/>
          <w:sz w:val="24"/>
          <w:szCs w:val="24"/>
        </w:rPr>
      </w:pPr>
      <w:r w:rsidRPr="00F97956">
        <w:rPr>
          <w:rFonts w:ascii="Times New Roman" w:hAnsi="Times New Roman" w:cs="Times New Roman"/>
          <w:b/>
          <w:sz w:val="24"/>
          <w:szCs w:val="24"/>
        </w:rPr>
        <w:t xml:space="preserve"> Выпускник получить возможность научиться:</w:t>
      </w:r>
    </w:p>
    <w:p w:rsidR="00884AF1" w:rsidRPr="003F37B4" w:rsidRDefault="00884AF1" w:rsidP="00884AF1">
      <w:pPr>
        <w:shd w:val="clear" w:color="auto" w:fill="FFFFFF"/>
        <w:autoSpaceDE w:val="0"/>
        <w:autoSpaceDN w:val="0"/>
        <w:adjustRightInd w:val="0"/>
        <w:spacing w:line="240" w:lineRule="auto"/>
        <w:jc w:val="both"/>
        <w:rPr>
          <w:rFonts w:ascii="Times New Roman" w:hAnsi="Times New Roman" w:cs="Times New Roman"/>
          <w:sz w:val="24"/>
          <w:szCs w:val="24"/>
        </w:rPr>
      </w:pPr>
      <w:proofErr w:type="gramStart"/>
      <w:r w:rsidRPr="003F37B4">
        <w:rPr>
          <w:rFonts w:ascii="Times New Roman" w:hAnsi="Times New Roman" w:cs="Times New Roman"/>
          <w:color w:val="000000"/>
          <w:sz w:val="24"/>
          <w:szCs w:val="24"/>
        </w:rPr>
        <w:t xml:space="preserve">• </w:t>
      </w:r>
      <w:r w:rsidRPr="003F37B4">
        <w:rPr>
          <w:rFonts w:ascii="Times New Roman" w:hAnsi="Times New Roman" w:cs="Times New Roman"/>
          <w:bCs/>
          <w:iCs/>
          <w:color w:val="000000"/>
          <w:sz w:val="24"/>
          <w:szCs w:val="24"/>
        </w:rPr>
        <w:t xml:space="preserve">осуществлять </w:t>
      </w:r>
      <w:proofErr w:type="spellStart"/>
      <w:r w:rsidRPr="003F37B4">
        <w:rPr>
          <w:rFonts w:ascii="Times New Roman" w:hAnsi="Times New Roman" w:cs="Times New Roman"/>
          <w:bCs/>
          <w:iCs/>
          <w:color w:val="000000"/>
          <w:sz w:val="24"/>
          <w:szCs w:val="24"/>
        </w:rPr>
        <w:t>поиск</w:t>
      </w:r>
      <w:r w:rsidRPr="003F37B4">
        <w:rPr>
          <w:rFonts w:ascii="Times New Roman" w:hAnsi="Times New Roman" w:cs="Times New Roman"/>
          <w:sz w:val="24"/>
          <w:szCs w:val="24"/>
        </w:rPr>
        <w:t>социальной</w:t>
      </w:r>
      <w:proofErr w:type="spellEnd"/>
      <w:r w:rsidRPr="003F37B4">
        <w:rPr>
          <w:rFonts w:ascii="Times New Roman" w:hAnsi="Times New Roman" w:cs="Times New Roman"/>
          <w:sz w:val="24"/>
          <w:szCs w:val="24"/>
        </w:rPr>
        <w:t xml:space="preserve"> информации, представленной  в различных знаковых системах (текст, схема, таблица, диаграмма,</w:t>
      </w:r>
      <w:r>
        <w:rPr>
          <w:rFonts w:ascii="Times New Roman" w:hAnsi="Times New Roman" w:cs="Times New Roman"/>
          <w:sz w:val="24"/>
          <w:szCs w:val="24"/>
        </w:rPr>
        <w:t xml:space="preserve"> </w:t>
      </w:r>
      <w:r w:rsidRPr="003F37B4">
        <w:rPr>
          <w:rFonts w:ascii="Times New Roman" w:hAnsi="Times New Roman" w:cs="Times New Roman"/>
          <w:sz w:val="24"/>
          <w:szCs w:val="24"/>
        </w:rPr>
        <w:t>аудиовизуальный ряд); извлекать из неадаптированных оригинальных текстов (правовых, научно-популярных, публицистических и др.) знания по заданным темам;</w:t>
      </w:r>
      <w:proofErr w:type="gramEnd"/>
    </w:p>
    <w:p w:rsidR="00884AF1" w:rsidRPr="003F37B4" w:rsidRDefault="00884AF1" w:rsidP="00884AF1">
      <w:pPr>
        <w:shd w:val="clear" w:color="auto" w:fill="FFFFFF"/>
        <w:autoSpaceDE w:val="0"/>
        <w:autoSpaceDN w:val="0"/>
        <w:adjustRightInd w:val="0"/>
        <w:spacing w:line="240" w:lineRule="auto"/>
        <w:jc w:val="both"/>
        <w:rPr>
          <w:rFonts w:ascii="Times New Roman" w:hAnsi="Times New Roman" w:cs="Times New Roman"/>
          <w:sz w:val="24"/>
          <w:szCs w:val="24"/>
        </w:rPr>
      </w:pPr>
      <w:r w:rsidRPr="003F37B4">
        <w:rPr>
          <w:rFonts w:ascii="Times New Roman" w:hAnsi="Times New Roman" w:cs="Times New Roman"/>
          <w:color w:val="000000"/>
          <w:sz w:val="24"/>
          <w:szCs w:val="24"/>
        </w:rPr>
        <w:t xml:space="preserve">• </w:t>
      </w:r>
      <w:r w:rsidRPr="003F37B4">
        <w:rPr>
          <w:rFonts w:ascii="Times New Roman" w:hAnsi="Times New Roman" w:cs="Times New Roman"/>
          <w:sz w:val="24"/>
          <w:szCs w:val="24"/>
        </w:rPr>
        <w:t>систематизировать, анализировать и обобщать неупорядоченную социальную информацию; различать в ней факты и мнения, аргументы и выводы;</w:t>
      </w:r>
    </w:p>
    <w:p w:rsidR="00884AF1" w:rsidRPr="003F37B4" w:rsidRDefault="00884AF1" w:rsidP="00884AF1">
      <w:pPr>
        <w:shd w:val="clear" w:color="auto" w:fill="FFFFFF"/>
        <w:autoSpaceDE w:val="0"/>
        <w:autoSpaceDN w:val="0"/>
        <w:adjustRightInd w:val="0"/>
        <w:spacing w:line="240" w:lineRule="auto"/>
        <w:jc w:val="both"/>
        <w:rPr>
          <w:rFonts w:ascii="Times New Roman" w:hAnsi="Times New Roman" w:cs="Times New Roman"/>
          <w:sz w:val="24"/>
          <w:szCs w:val="24"/>
        </w:rPr>
      </w:pPr>
      <w:r w:rsidRPr="003F37B4">
        <w:rPr>
          <w:rFonts w:ascii="Times New Roman" w:hAnsi="Times New Roman" w:cs="Times New Roman"/>
          <w:color w:val="000000"/>
          <w:sz w:val="24"/>
          <w:szCs w:val="24"/>
        </w:rPr>
        <w:t xml:space="preserve">• </w:t>
      </w:r>
      <w:r w:rsidRPr="003F37B4">
        <w:rPr>
          <w:rFonts w:ascii="Times New Roman" w:hAnsi="Times New Roman" w:cs="Times New Roman"/>
          <w:bCs/>
          <w:iCs/>
          <w:color w:val="000000"/>
          <w:sz w:val="24"/>
          <w:szCs w:val="24"/>
        </w:rPr>
        <w:t>оценивать</w:t>
      </w:r>
      <w:r>
        <w:rPr>
          <w:rFonts w:ascii="Times New Roman" w:hAnsi="Times New Roman" w:cs="Times New Roman"/>
          <w:bCs/>
          <w:iCs/>
          <w:color w:val="000000"/>
          <w:sz w:val="24"/>
          <w:szCs w:val="24"/>
        </w:rPr>
        <w:t xml:space="preserve"> </w:t>
      </w:r>
      <w:r w:rsidRPr="003F37B4">
        <w:rPr>
          <w:rFonts w:ascii="Times New Roman" w:hAnsi="Times New Roman" w:cs="Times New Roman"/>
          <w:sz w:val="24"/>
          <w:szCs w:val="24"/>
        </w:rPr>
        <w:t>действия субъектов социальной жизни, включая личности, группы, организации, с точки зрения социальных норм, экономической рациональности;</w:t>
      </w:r>
    </w:p>
    <w:p w:rsidR="00884AF1" w:rsidRPr="003F37B4" w:rsidRDefault="00884AF1" w:rsidP="00884AF1">
      <w:pPr>
        <w:shd w:val="clear" w:color="auto" w:fill="FFFFFF"/>
        <w:autoSpaceDE w:val="0"/>
        <w:autoSpaceDN w:val="0"/>
        <w:adjustRightInd w:val="0"/>
        <w:spacing w:line="240" w:lineRule="auto"/>
        <w:jc w:val="both"/>
        <w:rPr>
          <w:rFonts w:ascii="Times New Roman" w:hAnsi="Times New Roman" w:cs="Times New Roman"/>
          <w:sz w:val="24"/>
          <w:szCs w:val="24"/>
        </w:rPr>
      </w:pPr>
      <w:r w:rsidRPr="003F37B4">
        <w:rPr>
          <w:rFonts w:ascii="Times New Roman" w:hAnsi="Times New Roman" w:cs="Times New Roman"/>
          <w:color w:val="000000"/>
          <w:sz w:val="24"/>
          <w:szCs w:val="24"/>
        </w:rPr>
        <w:t xml:space="preserve">• </w:t>
      </w:r>
      <w:r w:rsidRPr="003F37B4">
        <w:rPr>
          <w:rFonts w:ascii="Times New Roman" w:hAnsi="Times New Roman" w:cs="Times New Roman"/>
          <w:bCs/>
          <w:iCs/>
          <w:color w:val="000000"/>
          <w:sz w:val="24"/>
          <w:szCs w:val="24"/>
        </w:rPr>
        <w:t>формулировать</w:t>
      </w:r>
      <w:r>
        <w:rPr>
          <w:rFonts w:ascii="Times New Roman" w:hAnsi="Times New Roman" w:cs="Times New Roman"/>
          <w:bCs/>
          <w:iCs/>
          <w:color w:val="000000"/>
          <w:sz w:val="24"/>
          <w:szCs w:val="24"/>
        </w:rPr>
        <w:t xml:space="preserve"> </w:t>
      </w:r>
      <w:r w:rsidRPr="003F37B4">
        <w:rPr>
          <w:rFonts w:ascii="Times New Roman" w:hAnsi="Times New Roman" w:cs="Times New Roman"/>
          <w:sz w:val="24"/>
          <w:szCs w:val="24"/>
        </w:rPr>
        <w:t>на основе приобретенных обществоведческих знаний собственные суждения и аргументы по определенным проблемам;</w:t>
      </w:r>
    </w:p>
    <w:p w:rsidR="00884AF1" w:rsidRPr="003F37B4" w:rsidRDefault="00884AF1" w:rsidP="00884AF1">
      <w:pPr>
        <w:shd w:val="clear" w:color="auto" w:fill="FFFFFF"/>
        <w:autoSpaceDE w:val="0"/>
        <w:autoSpaceDN w:val="0"/>
        <w:adjustRightInd w:val="0"/>
        <w:spacing w:line="240" w:lineRule="auto"/>
        <w:jc w:val="both"/>
        <w:rPr>
          <w:rFonts w:ascii="Times New Roman" w:hAnsi="Times New Roman" w:cs="Times New Roman"/>
          <w:sz w:val="24"/>
          <w:szCs w:val="24"/>
        </w:rPr>
      </w:pPr>
      <w:r w:rsidRPr="003F37B4">
        <w:rPr>
          <w:rFonts w:ascii="Times New Roman" w:hAnsi="Times New Roman" w:cs="Times New Roman"/>
          <w:color w:val="000000"/>
          <w:sz w:val="24"/>
          <w:szCs w:val="24"/>
        </w:rPr>
        <w:t xml:space="preserve">• </w:t>
      </w:r>
      <w:r w:rsidRPr="003F37B4">
        <w:rPr>
          <w:rFonts w:ascii="Times New Roman" w:hAnsi="Times New Roman" w:cs="Times New Roman"/>
          <w:bCs/>
          <w:iCs/>
          <w:color w:val="000000"/>
          <w:sz w:val="24"/>
          <w:szCs w:val="24"/>
        </w:rPr>
        <w:t>подготавливать</w:t>
      </w:r>
      <w:r>
        <w:rPr>
          <w:rFonts w:ascii="Times New Roman" w:hAnsi="Times New Roman" w:cs="Times New Roman"/>
          <w:bCs/>
          <w:iCs/>
          <w:color w:val="000000"/>
          <w:sz w:val="24"/>
          <w:szCs w:val="24"/>
        </w:rPr>
        <w:t xml:space="preserve"> </w:t>
      </w:r>
      <w:r w:rsidRPr="003F37B4">
        <w:rPr>
          <w:rFonts w:ascii="Times New Roman" w:hAnsi="Times New Roman" w:cs="Times New Roman"/>
          <w:sz w:val="24"/>
          <w:szCs w:val="24"/>
        </w:rPr>
        <w:t>устное выступление, творческую работу по социальной проблематике;</w:t>
      </w:r>
    </w:p>
    <w:p w:rsidR="00884AF1" w:rsidRDefault="00884AF1" w:rsidP="00884AF1">
      <w:pPr>
        <w:shd w:val="clear" w:color="auto" w:fill="FFFFFF"/>
        <w:autoSpaceDE w:val="0"/>
        <w:autoSpaceDN w:val="0"/>
        <w:adjustRightInd w:val="0"/>
        <w:spacing w:line="240" w:lineRule="auto"/>
        <w:jc w:val="both"/>
        <w:rPr>
          <w:rFonts w:ascii="Times New Roman" w:hAnsi="Times New Roman" w:cs="Times New Roman"/>
          <w:color w:val="000000"/>
          <w:sz w:val="24"/>
          <w:szCs w:val="24"/>
        </w:rPr>
      </w:pPr>
    </w:p>
    <w:p w:rsidR="00884AF1" w:rsidRDefault="00884AF1" w:rsidP="00884AF1">
      <w:pPr>
        <w:shd w:val="clear" w:color="auto" w:fill="FFFFFF"/>
        <w:autoSpaceDE w:val="0"/>
        <w:autoSpaceDN w:val="0"/>
        <w:adjustRightInd w:val="0"/>
        <w:spacing w:line="240" w:lineRule="auto"/>
        <w:jc w:val="both"/>
        <w:rPr>
          <w:rFonts w:ascii="Times New Roman" w:hAnsi="Times New Roman" w:cs="Times New Roman"/>
          <w:color w:val="000000"/>
          <w:sz w:val="24"/>
          <w:szCs w:val="24"/>
        </w:rPr>
      </w:pPr>
    </w:p>
    <w:p w:rsidR="00884AF1" w:rsidRDefault="00884AF1" w:rsidP="00884AF1">
      <w:pPr>
        <w:shd w:val="clear" w:color="auto" w:fill="FFFFFF"/>
        <w:autoSpaceDE w:val="0"/>
        <w:autoSpaceDN w:val="0"/>
        <w:adjustRightInd w:val="0"/>
        <w:spacing w:line="240" w:lineRule="auto"/>
        <w:jc w:val="both"/>
        <w:rPr>
          <w:rFonts w:ascii="Times New Roman" w:hAnsi="Times New Roman" w:cs="Times New Roman"/>
          <w:color w:val="000000"/>
          <w:sz w:val="24"/>
          <w:szCs w:val="24"/>
        </w:rPr>
      </w:pPr>
    </w:p>
    <w:p w:rsidR="00884AF1" w:rsidRDefault="00884AF1" w:rsidP="00884AF1">
      <w:pPr>
        <w:shd w:val="clear" w:color="auto" w:fill="FFFFFF"/>
        <w:autoSpaceDE w:val="0"/>
        <w:autoSpaceDN w:val="0"/>
        <w:adjustRightInd w:val="0"/>
        <w:spacing w:line="240" w:lineRule="auto"/>
        <w:jc w:val="both"/>
        <w:rPr>
          <w:rFonts w:ascii="Times New Roman" w:hAnsi="Times New Roman" w:cs="Times New Roman"/>
          <w:color w:val="000000"/>
          <w:sz w:val="24"/>
          <w:szCs w:val="24"/>
        </w:rPr>
      </w:pPr>
    </w:p>
    <w:p w:rsidR="00884AF1" w:rsidRDefault="00884AF1" w:rsidP="00884AF1">
      <w:pPr>
        <w:shd w:val="clear" w:color="auto" w:fill="FFFFFF"/>
        <w:autoSpaceDE w:val="0"/>
        <w:autoSpaceDN w:val="0"/>
        <w:adjustRightInd w:val="0"/>
        <w:spacing w:line="240" w:lineRule="auto"/>
        <w:jc w:val="both"/>
        <w:rPr>
          <w:rFonts w:ascii="Times New Roman" w:hAnsi="Times New Roman" w:cs="Times New Roman"/>
          <w:color w:val="000000"/>
          <w:sz w:val="24"/>
          <w:szCs w:val="24"/>
        </w:rPr>
      </w:pPr>
    </w:p>
    <w:p w:rsidR="00884AF1" w:rsidRDefault="00884AF1" w:rsidP="00884AF1">
      <w:pPr>
        <w:shd w:val="clear" w:color="auto" w:fill="FFFFFF"/>
        <w:autoSpaceDE w:val="0"/>
        <w:autoSpaceDN w:val="0"/>
        <w:adjustRightInd w:val="0"/>
        <w:spacing w:line="240" w:lineRule="auto"/>
        <w:jc w:val="both"/>
        <w:rPr>
          <w:rFonts w:ascii="Times New Roman" w:hAnsi="Times New Roman" w:cs="Times New Roman"/>
          <w:color w:val="000000"/>
          <w:sz w:val="24"/>
          <w:szCs w:val="24"/>
        </w:rPr>
      </w:pPr>
    </w:p>
    <w:p w:rsidR="00884AF1" w:rsidRPr="003F37B4" w:rsidRDefault="00884AF1" w:rsidP="00884AF1">
      <w:pPr>
        <w:shd w:val="clear" w:color="auto" w:fill="FFFFFF"/>
        <w:autoSpaceDE w:val="0"/>
        <w:autoSpaceDN w:val="0"/>
        <w:adjustRightInd w:val="0"/>
        <w:spacing w:line="240" w:lineRule="auto"/>
        <w:jc w:val="both"/>
        <w:rPr>
          <w:rFonts w:ascii="Times New Roman" w:hAnsi="Times New Roman" w:cs="Times New Roman"/>
          <w:sz w:val="24"/>
          <w:szCs w:val="24"/>
        </w:rPr>
      </w:pPr>
      <w:r w:rsidRPr="003F37B4">
        <w:rPr>
          <w:rFonts w:ascii="Times New Roman" w:hAnsi="Times New Roman" w:cs="Times New Roman"/>
          <w:color w:val="000000"/>
          <w:sz w:val="24"/>
          <w:szCs w:val="24"/>
        </w:rPr>
        <w:t xml:space="preserve"> </w:t>
      </w:r>
      <w:r w:rsidRPr="003F37B4">
        <w:rPr>
          <w:rFonts w:ascii="Times New Roman" w:hAnsi="Times New Roman" w:cs="Times New Roman"/>
          <w:bCs/>
          <w:iCs/>
          <w:color w:val="000000"/>
          <w:sz w:val="24"/>
          <w:szCs w:val="24"/>
        </w:rPr>
        <w:t>применят</w:t>
      </w:r>
      <w:r>
        <w:rPr>
          <w:rFonts w:ascii="Times New Roman" w:hAnsi="Times New Roman" w:cs="Times New Roman"/>
          <w:bCs/>
          <w:iCs/>
          <w:color w:val="000000"/>
          <w:sz w:val="24"/>
          <w:szCs w:val="24"/>
        </w:rPr>
        <w:t xml:space="preserve">ь </w:t>
      </w:r>
      <w:r w:rsidRPr="003F37B4">
        <w:rPr>
          <w:rFonts w:ascii="Times New Roman" w:hAnsi="Times New Roman" w:cs="Times New Roman"/>
          <w:sz w:val="24"/>
          <w:szCs w:val="24"/>
        </w:rPr>
        <w:t>социально-экономические и гуманитарные знания в процессе решения познавательных задач по актуальным социальным проблемам;</w:t>
      </w:r>
    </w:p>
    <w:p w:rsidR="00884AF1" w:rsidRPr="00155768" w:rsidRDefault="00884AF1" w:rsidP="00884AF1">
      <w:pPr>
        <w:shd w:val="clear" w:color="auto" w:fill="FFFFFF"/>
        <w:autoSpaceDE w:val="0"/>
        <w:autoSpaceDN w:val="0"/>
        <w:adjustRightInd w:val="0"/>
        <w:spacing w:line="240" w:lineRule="auto"/>
        <w:jc w:val="both"/>
        <w:rPr>
          <w:rFonts w:ascii="Times New Roman" w:hAnsi="Times New Roman" w:cs="Times New Roman"/>
          <w:sz w:val="24"/>
          <w:szCs w:val="24"/>
        </w:rPr>
      </w:pPr>
      <w:r w:rsidRPr="003F37B4">
        <w:rPr>
          <w:rFonts w:ascii="Times New Roman" w:hAnsi="Times New Roman" w:cs="Times New Roman"/>
          <w:color w:val="000000"/>
          <w:sz w:val="24"/>
          <w:szCs w:val="24"/>
        </w:rPr>
        <w:t xml:space="preserve">• </w:t>
      </w:r>
      <w:r w:rsidRPr="003F37B4">
        <w:rPr>
          <w:rFonts w:ascii="Times New Roman" w:hAnsi="Times New Roman" w:cs="Times New Roman"/>
          <w:bCs/>
          <w:color w:val="000000"/>
          <w:sz w:val="24"/>
          <w:szCs w:val="24"/>
        </w:rPr>
        <w:t xml:space="preserve">использовать </w:t>
      </w:r>
      <w:r w:rsidRPr="003F37B4">
        <w:rPr>
          <w:rFonts w:ascii="Times New Roman" w:hAnsi="Times New Roman" w:cs="Times New Roman"/>
          <w:sz w:val="24"/>
          <w:szCs w:val="24"/>
        </w:rPr>
        <w:t>приобретенные знания и умения в практической деятельности и повседнев</w:t>
      </w:r>
      <w:r>
        <w:rPr>
          <w:rFonts w:ascii="Times New Roman" w:hAnsi="Times New Roman" w:cs="Times New Roman"/>
          <w:sz w:val="24"/>
          <w:szCs w:val="24"/>
        </w:rPr>
        <w:t xml:space="preserve">ной жизни для </w:t>
      </w:r>
      <w:r w:rsidRPr="00155768">
        <w:rPr>
          <w:rFonts w:ascii="Times New Roman" w:hAnsi="Times New Roman" w:cs="Times New Roman"/>
          <w:sz w:val="24"/>
          <w:szCs w:val="24"/>
        </w:rPr>
        <w:t>успешного выполнения типичных социальных ролей; сознательного взаимодействия с различными социальными институтами; совершенствования собственной познавательной деятельности;</w:t>
      </w:r>
    </w:p>
    <w:p w:rsidR="00884AF1" w:rsidRPr="00155768" w:rsidRDefault="00884AF1" w:rsidP="00884AF1">
      <w:pPr>
        <w:shd w:val="clear" w:color="auto" w:fill="FFFFFF"/>
        <w:autoSpaceDE w:val="0"/>
        <w:autoSpaceDN w:val="0"/>
        <w:adjustRightInd w:val="0"/>
        <w:spacing w:line="240" w:lineRule="auto"/>
        <w:rPr>
          <w:rFonts w:ascii="Times New Roman" w:hAnsi="Times New Roman" w:cs="Times New Roman"/>
          <w:sz w:val="24"/>
          <w:szCs w:val="24"/>
        </w:rPr>
      </w:pPr>
      <w:r w:rsidRPr="00155768">
        <w:rPr>
          <w:rFonts w:ascii="Times New Roman" w:hAnsi="Times New Roman" w:cs="Times New Roman"/>
          <w:sz w:val="24"/>
          <w:szCs w:val="24"/>
        </w:rPr>
        <w:t>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социальной информации;</w:t>
      </w:r>
    </w:p>
    <w:p w:rsidR="00884AF1" w:rsidRPr="00155768" w:rsidRDefault="00884AF1" w:rsidP="00884AF1">
      <w:pPr>
        <w:shd w:val="clear" w:color="auto" w:fill="FFFFFF"/>
        <w:autoSpaceDE w:val="0"/>
        <w:autoSpaceDN w:val="0"/>
        <w:adjustRightInd w:val="0"/>
        <w:spacing w:line="240" w:lineRule="auto"/>
        <w:rPr>
          <w:rFonts w:ascii="Times New Roman" w:hAnsi="Times New Roman" w:cs="Times New Roman"/>
          <w:sz w:val="24"/>
          <w:szCs w:val="24"/>
        </w:rPr>
      </w:pPr>
      <w:r w:rsidRPr="00155768">
        <w:rPr>
          <w:rFonts w:ascii="Times New Roman" w:hAnsi="Times New Roman" w:cs="Times New Roman"/>
          <w:sz w:val="24"/>
          <w:szCs w:val="24"/>
        </w:rPr>
        <w:t>решения практических жизненных проблем, возникающих в социальной деятельности;</w:t>
      </w:r>
    </w:p>
    <w:p w:rsidR="00884AF1" w:rsidRPr="00155768" w:rsidRDefault="00884AF1" w:rsidP="00884AF1">
      <w:pPr>
        <w:shd w:val="clear" w:color="auto" w:fill="FFFFFF"/>
        <w:autoSpaceDE w:val="0"/>
        <w:autoSpaceDN w:val="0"/>
        <w:adjustRightInd w:val="0"/>
        <w:spacing w:line="240" w:lineRule="auto"/>
        <w:rPr>
          <w:rFonts w:ascii="Times New Roman" w:hAnsi="Times New Roman" w:cs="Times New Roman"/>
          <w:sz w:val="24"/>
          <w:szCs w:val="24"/>
        </w:rPr>
      </w:pPr>
      <w:r w:rsidRPr="00155768">
        <w:rPr>
          <w:rFonts w:ascii="Times New Roman" w:hAnsi="Times New Roman" w:cs="Times New Roman"/>
          <w:sz w:val="24"/>
          <w:szCs w:val="24"/>
        </w:rPr>
        <w:t>ориентировки в актуальных общественных событиях, определения личной гражданской позиции;</w:t>
      </w:r>
    </w:p>
    <w:p w:rsidR="00884AF1" w:rsidRPr="00155768" w:rsidRDefault="00884AF1" w:rsidP="00884AF1">
      <w:pPr>
        <w:shd w:val="clear" w:color="auto" w:fill="FFFFFF"/>
        <w:autoSpaceDE w:val="0"/>
        <w:autoSpaceDN w:val="0"/>
        <w:adjustRightInd w:val="0"/>
        <w:spacing w:line="240" w:lineRule="auto"/>
        <w:rPr>
          <w:rFonts w:ascii="Times New Roman" w:hAnsi="Times New Roman" w:cs="Times New Roman"/>
          <w:sz w:val="24"/>
          <w:szCs w:val="24"/>
        </w:rPr>
      </w:pPr>
      <w:r w:rsidRPr="00155768">
        <w:rPr>
          <w:rFonts w:ascii="Times New Roman" w:hAnsi="Times New Roman" w:cs="Times New Roman"/>
          <w:sz w:val="24"/>
          <w:szCs w:val="24"/>
        </w:rPr>
        <w:t>предвидения возможных последствий определенных социальных действий;</w:t>
      </w:r>
    </w:p>
    <w:p w:rsidR="00884AF1" w:rsidRPr="00155768" w:rsidRDefault="00884AF1" w:rsidP="00884AF1">
      <w:pPr>
        <w:shd w:val="clear" w:color="auto" w:fill="FFFFFF"/>
        <w:autoSpaceDE w:val="0"/>
        <w:autoSpaceDN w:val="0"/>
        <w:adjustRightInd w:val="0"/>
        <w:spacing w:line="240" w:lineRule="auto"/>
        <w:rPr>
          <w:rFonts w:ascii="Times New Roman" w:hAnsi="Times New Roman" w:cs="Times New Roman"/>
          <w:sz w:val="24"/>
          <w:szCs w:val="24"/>
        </w:rPr>
      </w:pPr>
      <w:r w:rsidRPr="00155768">
        <w:rPr>
          <w:rFonts w:ascii="Times New Roman" w:hAnsi="Times New Roman" w:cs="Times New Roman"/>
          <w:sz w:val="24"/>
          <w:szCs w:val="24"/>
        </w:rPr>
        <w:t>оценки происходящих событий и поведения людей с точки зрения морали и права;</w:t>
      </w:r>
    </w:p>
    <w:p w:rsidR="00884AF1" w:rsidRPr="00155768" w:rsidRDefault="00884AF1" w:rsidP="00884AF1">
      <w:pPr>
        <w:shd w:val="clear" w:color="auto" w:fill="FFFFFF"/>
        <w:autoSpaceDE w:val="0"/>
        <w:autoSpaceDN w:val="0"/>
        <w:adjustRightInd w:val="0"/>
        <w:spacing w:line="240" w:lineRule="auto"/>
        <w:rPr>
          <w:rFonts w:ascii="Times New Roman" w:hAnsi="Times New Roman" w:cs="Times New Roman"/>
          <w:sz w:val="24"/>
          <w:szCs w:val="24"/>
        </w:rPr>
      </w:pPr>
      <w:r w:rsidRPr="00155768">
        <w:rPr>
          <w:rFonts w:ascii="Times New Roman" w:hAnsi="Times New Roman" w:cs="Times New Roman"/>
          <w:sz w:val="24"/>
          <w:szCs w:val="24"/>
        </w:rPr>
        <w:t>реализации и защиты прав человека и гражданина, осознанного выполнения гражданских обязанностей;</w:t>
      </w:r>
    </w:p>
    <w:p w:rsidR="00884AF1" w:rsidRPr="00155768" w:rsidRDefault="00884AF1" w:rsidP="00884AF1">
      <w:pPr>
        <w:shd w:val="clear" w:color="auto" w:fill="FFFFFF"/>
        <w:autoSpaceDE w:val="0"/>
        <w:autoSpaceDN w:val="0"/>
        <w:adjustRightInd w:val="0"/>
        <w:spacing w:line="240" w:lineRule="auto"/>
        <w:rPr>
          <w:rFonts w:ascii="Times New Roman" w:hAnsi="Times New Roman" w:cs="Times New Roman"/>
          <w:sz w:val="24"/>
          <w:szCs w:val="24"/>
        </w:rPr>
      </w:pPr>
      <w:r w:rsidRPr="00155768">
        <w:rPr>
          <w:rFonts w:ascii="Times New Roman" w:hAnsi="Times New Roman" w:cs="Times New Roman"/>
          <w:sz w:val="24"/>
          <w:szCs w:val="24"/>
        </w:rPr>
        <w:t>осуществления конструктивного взаимодействия людей с разными убеждениями, культурными ценностями и социальным положением.</w:t>
      </w:r>
    </w:p>
    <w:p w:rsidR="00884AF1" w:rsidRDefault="00884AF1" w:rsidP="00884AF1"/>
    <w:p w:rsidR="00884AF1" w:rsidRPr="00026EC0" w:rsidRDefault="00884AF1" w:rsidP="00884AF1">
      <w:pPr>
        <w:spacing w:after="150" w:line="240" w:lineRule="auto"/>
        <w:rPr>
          <w:rFonts w:ascii="Arial" w:eastAsia="Times New Roman" w:hAnsi="Arial" w:cs="Arial"/>
          <w:color w:val="000000"/>
          <w:sz w:val="21"/>
          <w:szCs w:val="21"/>
          <w:lang w:eastAsia="ru-RU"/>
        </w:rPr>
      </w:pPr>
    </w:p>
    <w:p w:rsidR="00884AF1" w:rsidRPr="00026EC0" w:rsidRDefault="00884AF1" w:rsidP="00884AF1">
      <w:pPr>
        <w:spacing w:after="150" w:line="240" w:lineRule="auto"/>
        <w:rPr>
          <w:rFonts w:ascii="Arial" w:eastAsia="Times New Roman" w:hAnsi="Arial" w:cs="Arial"/>
          <w:color w:val="000000"/>
          <w:sz w:val="21"/>
          <w:szCs w:val="21"/>
          <w:lang w:eastAsia="ru-RU"/>
        </w:rPr>
      </w:pPr>
    </w:p>
    <w:p w:rsidR="00884AF1" w:rsidRDefault="00884AF1" w:rsidP="00884AF1">
      <w:pPr>
        <w:spacing w:after="150" w:line="240" w:lineRule="auto"/>
        <w:jc w:val="center"/>
        <w:rPr>
          <w:rFonts w:ascii="Times New Roman" w:eastAsia="Times New Roman" w:hAnsi="Times New Roman" w:cs="Times New Roman"/>
          <w:b/>
          <w:bCs/>
          <w:color w:val="000000"/>
          <w:sz w:val="27"/>
          <w:szCs w:val="27"/>
          <w:lang w:eastAsia="ru-RU"/>
        </w:rPr>
      </w:pPr>
    </w:p>
    <w:p w:rsidR="00884AF1" w:rsidRDefault="00884AF1" w:rsidP="00884AF1">
      <w:pPr>
        <w:spacing w:after="150" w:line="240" w:lineRule="auto"/>
        <w:jc w:val="center"/>
        <w:rPr>
          <w:rFonts w:ascii="Times New Roman" w:eastAsia="Times New Roman" w:hAnsi="Times New Roman" w:cs="Times New Roman"/>
          <w:b/>
          <w:bCs/>
          <w:color w:val="000000"/>
          <w:sz w:val="27"/>
          <w:szCs w:val="27"/>
          <w:lang w:eastAsia="ru-RU"/>
        </w:rPr>
      </w:pPr>
    </w:p>
    <w:p w:rsidR="0060568D" w:rsidRPr="00A8636B" w:rsidRDefault="0060568D" w:rsidP="0060568D">
      <w:pPr>
        <w:spacing w:after="240" w:line="240" w:lineRule="auto"/>
        <w:textAlignment w:val="baseline"/>
        <w:rPr>
          <w:rFonts w:ascii="Times New Roman" w:eastAsia="Times New Roman" w:hAnsi="Times New Roman" w:cs="Times New Roman"/>
          <w:sz w:val="24"/>
          <w:szCs w:val="24"/>
          <w:lang w:eastAsia="ru-RU"/>
        </w:rPr>
      </w:pP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i/>
          <w:iCs/>
          <w:sz w:val="24"/>
          <w:szCs w:val="24"/>
          <w:bdr w:val="none" w:sz="0" w:space="0" w:color="auto" w:frame="1"/>
          <w:lang w:eastAsia="ru-RU"/>
        </w:rPr>
        <w:t xml:space="preserve">В результате изучения </w:t>
      </w:r>
      <w:r w:rsidR="00021ACD" w:rsidRPr="00A8636B">
        <w:rPr>
          <w:rFonts w:ascii="Times New Roman" w:eastAsia="Times New Roman" w:hAnsi="Times New Roman" w:cs="Times New Roman"/>
          <w:i/>
          <w:iCs/>
          <w:sz w:val="24"/>
          <w:szCs w:val="24"/>
          <w:bdr w:val="none" w:sz="0" w:space="0" w:color="auto" w:frame="1"/>
          <w:lang w:eastAsia="ru-RU"/>
        </w:rPr>
        <w:t xml:space="preserve"> учебного </w:t>
      </w:r>
      <w:r w:rsidRPr="00A8636B">
        <w:rPr>
          <w:rFonts w:ascii="Times New Roman" w:eastAsia="Times New Roman" w:hAnsi="Times New Roman" w:cs="Times New Roman"/>
          <w:i/>
          <w:iCs/>
          <w:sz w:val="24"/>
          <w:szCs w:val="24"/>
          <w:bdr w:val="none" w:sz="0" w:space="0" w:color="auto" w:frame="1"/>
          <w:lang w:eastAsia="ru-RU"/>
        </w:rPr>
        <w:t>экономики на базовом уровне</w:t>
      </w:r>
      <w:r w:rsidR="00021ACD" w:rsidRPr="00A8636B">
        <w:rPr>
          <w:rFonts w:ascii="Times New Roman" w:eastAsia="Times New Roman" w:hAnsi="Times New Roman" w:cs="Times New Roman"/>
          <w:i/>
          <w:iCs/>
          <w:sz w:val="24"/>
          <w:szCs w:val="24"/>
          <w:bdr w:val="none" w:sz="0" w:space="0" w:color="auto" w:frame="1"/>
          <w:lang w:eastAsia="ru-RU"/>
        </w:rPr>
        <w:t xml:space="preserve"> выпускник научится:</w:t>
      </w:r>
    </w:p>
    <w:p w:rsidR="00021ACD" w:rsidRPr="00A8636B" w:rsidRDefault="00021ACD" w:rsidP="00021ACD">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021ACD" w:rsidRDefault="00021ACD" w:rsidP="00021ACD">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60568D" w:rsidRPr="00021ACD" w:rsidRDefault="0060568D" w:rsidP="00021ACD">
      <w:pPr>
        <w:spacing w:after="0" w:line="240" w:lineRule="auto"/>
        <w:textAlignment w:val="baseline"/>
        <w:rPr>
          <w:rFonts w:ascii="Times New Roman" w:eastAsia="Times New Roman" w:hAnsi="Times New Roman" w:cs="Times New Roman"/>
          <w:sz w:val="24"/>
          <w:szCs w:val="24"/>
          <w:lang w:eastAsia="ru-RU"/>
        </w:rPr>
      </w:pPr>
      <w:proofErr w:type="spellStart"/>
      <w:r w:rsidRPr="00021ACD">
        <w:rPr>
          <w:rFonts w:ascii="Times New Roman" w:eastAsia="Times New Roman" w:hAnsi="Times New Roman" w:cs="Times New Roman"/>
          <w:b/>
          <w:bCs/>
          <w:sz w:val="24"/>
          <w:szCs w:val="24"/>
          <w:bdr w:val="none" w:sz="0" w:space="0" w:color="auto" w:frame="1"/>
          <w:lang w:eastAsia="ru-RU"/>
        </w:rPr>
        <w:t>понимать</w:t>
      </w:r>
      <w:r w:rsidRPr="00021ACD">
        <w:rPr>
          <w:rFonts w:ascii="Times New Roman" w:eastAsia="Times New Roman" w:hAnsi="Times New Roman" w:cs="Times New Roman"/>
          <w:sz w:val="24"/>
          <w:szCs w:val="24"/>
          <w:lang w:eastAsia="ru-RU"/>
        </w:rPr>
        <w:t>функции</w:t>
      </w:r>
      <w:proofErr w:type="spellEnd"/>
      <w:r w:rsidRPr="00021ACD">
        <w:rPr>
          <w:rFonts w:ascii="Times New Roman" w:eastAsia="Times New Roman" w:hAnsi="Times New Roman" w:cs="Times New Roman"/>
          <w:sz w:val="24"/>
          <w:szCs w:val="24"/>
          <w:lang w:eastAsia="ru-RU"/>
        </w:rPr>
        <w:t xml:space="preserve">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60568D" w:rsidRPr="00021ACD" w:rsidRDefault="00021ACD" w:rsidP="0060568D">
      <w:pPr>
        <w:spacing w:after="0" w:line="240" w:lineRule="auto"/>
        <w:textAlignment w:val="baseline"/>
        <w:rPr>
          <w:rFonts w:ascii="Times New Roman" w:eastAsia="Times New Roman" w:hAnsi="Times New Roman" w:cs="Times New Roman"/>
          <w:sz w:val="24"/>
          <w:szCs w:val="24"/>
          <w:lang w:eastAsia="ru-RU"/>
        </w:rPr>
      </w:pPr>
      <w:r w:rsidRPr="00021ACD">
        <w:rPr>
          <w:rFonts w:ascii="Times New Roman" w:eastAsia="Times New Roman" w:hAnsi="Times New Roman" w:cs="Times New Roman"/>
          <w:b/>
          <w:bCs/>
          <w:sz w:val="24"/>
          <w:szCs w:val="24"/>
          <w:bdr w:val="none" w:sz="0" w:space="0" w:color="auto" w:frame="1"/>
          <w:lang w:eastAsia="ru-RU"/>
        </w:rPr>
        <w:t xml:space="preserve"> Выпускник получит возможность научиться:</w:t>
      </w:r>
    </w:p>
    <w:p w:rsidR="0060568D" w:rsidRPr="00021ACD"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21ACD">
        <w:rPr>
          <w:rFonts w:ascii="Times New Roman" w:eastAsia="Times New Roman" w:hAnsi="Times New Roman" w:cs="Times New Roman"/>
          <w:sz w:val="24"/>
          <w:szCs w:val="24"/>
          <w:lang w:eastAsia="ru-RU"/>
        </w:rPr>
        <w:t>- 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60568D" w:rsidRPr="00021ACD"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21ACD">
        <w:rPr>
          <w:rFonts w:ascii="Times New Roman" w:eastAsia="Times New Roman" w:hAnsi="Times New Roman" w:cs="Times New Roman"/>
          <w:sz w:val="24"/>
          <w:szCs w:val="24"/>
          <w:lang w:eastAsia="ru-RU"/>
        </w:rPr>
        <w:t>- 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60568D" w:rsidRPr="00021ACD"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21ACD">
        <w:rPr>
          <w:rFonts w:ascii="Times New Roman" w:eastAsia="Times New Roman" w:hAnsi="Times New Roman" w:cs="Times New Roman"/>
          <w:sz w:val="24"/>
          <w:szCs w:val="24"/>
          <w:lang w:eastAsia="ru-RU"/>
        </w:rPr>
        <w:t xml:space="preserve">- объяснять: </w:t>
      </w:r>
      <w:proofErr w:type="spellStart"/>
      <w:r w:rsidRPr="00021ACD">
        <w:rPr>
          <w:rFonts w:ascii="Times New Roman" w:eastAsia="Times New Roman" w:hAnsi="Times New Roman" w:cs="Times New Roman"/>
          <w:sz w:val="24"/>
          <w:szCs w:val="24"/>
          <w:lang w:eastAsia="ru-RU"/>
        </w:rPr>
        <w:t>взаимовыгодность</w:t>
      </w:r>
      <w:proofErr w:type="spellEnd"/>
      <w:r w:rsidRPr="00021ACD">
        <w:rPr>
          <w:rFonts w:ascii="Times New Roman" w:eastAsia="Times New Roman" w:hAnsi="Times New Roman" w:cs="Times New Roman"/>
          <w:sz w:val="24"/>
          <w:szCs w:val="24"/>
          <w:lang w:eastAsia="ru-RU"/>
        </w:rPr>
        <w:t xml:space="preserve"> добровольного обмена, причины неравенства доходов, виды инфляции, проблемы международной торговли;</w:t>
      </w:r>
    </w:p>
    <w:p w:rsidR="0060568D" w:rsidRPr="00021ACD" w:rsidRDefault="0060568D" w:rsidP="0060568D">
      <w:pPr>
        <w:spacing w:after="0" w:line="240" w:lineRule="auto"/>
        <w:textAlignment w:val="baseline"/>
        <w:rPr>
          <w:rFonts w:ascii="Times New Roman" w:eastAsia="Times New Roman" w:hAnsi="Times New Roman" w:cs="Times New Roman"/>
          <w:sz w:val="24"/>
          <w:szCs w:val="24"/>
          <w:lang w:eastAsia="ru-RU"/>
        </w:rPr>
      </w:pPr>
      <w:r w:rsidRPr="00021ACD">
        <w:rPr>
          <w:rFonts w:ascii="Times New Roman" w:eastAsia="Times New Roman" w:hAnsi="Times New Roman" w:cs="Times New Roman"/>
          <w:b/>
          <w:bCs/>
          <w:sz w:val="24"/>
          <w:szCs w:val="24"/>
          <w:bdr w:val="none" w:sz="0" w:space="0" w:color="auto" w:frame="1"/>
          <w:lang w:eastAsia="ru-RU"/>
        </w:rPr>
        <w:lastRenderedPageBreak/>
        <w:t xml:space="preserve">использовать приобретенные знания и умения в практической деятельности и повседневной жизни </w:t>
      </w:r>
      <w:proofErr w:type="gramStart"/>
      <w:r w:rsidRPr="00021ACD">
        <w:rPr>
          <w:rFonts w:ascii="Times New Roman" w:eastAsia="Times New Roman" w:hAnsi="Times New Roman" w:cs="Times New Roman"/>
          <w:b/>
          <w:bCs/>
          <w:sz w:val="24"/>
          <w:szCs w:val="24"/>
          <w:bdr w:val="none" w:sz="0" w:space="0" w:color="auto" w:frame="1"/>
          <w:lang w:eastAsia="ru-RU"/>
        </w:rPr>
        <w:t>для</w:t>
      </w:r>
      <w:proofErr w:type="gramEnd"/>
      <w:r w:rsidRPr="00021ACD">
        <w:rPr>
          <w:rFonts w:ascii="Times New Roman" w:eastAsia="Times New Roman" w:hAnsi="Times New Roman" w:cs="Times New Roman"/>
          <w:b/>
          <w:bCs/>
          <w:sz w:val="24"/>
          <w:szCs w:val="24"/>
          <w:bdr w:val="none" w:sz="0" w:space="0" w:color="auto" w:frame="1"/>
          <w:lang w:eastAsia="ru-RU"/>
        </w:rPr>
        <w:t>:</w:t>
      </w:r>
    </w:p>
    <w:p w:rsidR="0060568D" w:rsidRPr="00021ACD"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21ACD">
        <w:rPr>
          <w:rFonts w:ascii="Times New Roman" w:eastAsia="Times New Roman" w:hAnsi="Times New Roman" w:cs="Times New Roman"/>
          <w:sz w:val="24"/>
          <w:szCs w:val="24"/>
          <w:lang w:eastAsia="ru-RU"/>
        </w:rPr>
        <w:t>- получения и оценки экономической информации;</w:t>
      </w:r>
    </w:p>
    <w:p w:rsidR="0060568D" w:rsidRPr="00021ACD"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21ACD">
        <w:rPr>
          <w:rFonts w:ascii="Times New Roman" w:eastAsia="Times New Roman" w:hAnsi="Times New Roman" w:cs="Times New Roman"/>
          <w:sz w:val="24"/>
          <w:szCs w:val="24"/>
          <w:lang w:eastAsia="ru-RU"/>
        </w:rPr>
        <w:t>- составления семейного бюджета;</w:t>
      </w:r>
    </w:p>
    <w:p w:rsidR="0060568D" w:rsidRPr="00021ACD"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21ACD">
        <w:rPr>
          <w:rFonts w:ascii="Times New Roman" w:eastAsia="Times New Roman" w:hAnsi="Times New Roman" w:cs="Times New Roman"/>
          <w:sz w:val="24"/>
          <w:szCs w:val="24"/>
          <w:lang w:eastAsia="ru-RU"/>
        </w:rPr>
        <w:t>- оценки собственных экономических действий в качестве потребителя, члена семьи и гражданина;</w:t>
      </w:r>
    </w:p>
    <w:p w:rsidR="0060568D" w:rsidRPr="00021ACD"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21ACD">
        <w:rPr>
          <w:rFonts w:ascii="Times New Roman" w:eastAsia="Times New Roman" w:hAnsi="Times New Roman" w:cs="Times New Roman"/>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0568D" w:rsidRPr="00021ACD"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21ACD">
        <w:rPr>
          <w:rFonts w:ascii="Times New Roman" w:eastAsia="Times New Roman" w:hAnsi="Times New Roman" w:cs="Times New Roman"/>
          <w:sz w:val="24"/>
          <w:szCs w:val="24"/>
          <w:lang w:eastAsia="ru-RU"/>
        </w:rPr>
        <w:t> </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i/>
          <w:iCs/>
          <w:sz w:val="24"/>
          <w:szCs w:val="24"/>
          <w:bdr w:val="none" w:sz="0" w:space="0" w:color="auto" w:frame="1"/>
          <w:lang w:eastAsia="ru-RU"/>
        </w:rPr>
        <w:t xml:space="preserve">В результате изучения права на базовом уровне </w:t>
      </w:r>
      <w:r w:rsidR="0085752C" w:rsidRPr="00A8636B">
        <w:rPr>
          <w:rFonts w:ascii="Times New Roman" w:eastAsia="Times New Roman" w:hAnsi="Times New Roman" w:cs="Times New Roman"/>
          <w:i/>
          <w:iCs/>
          <w:sz w:val="24"/>
          <w:szCs w:val="24"/>
          <w:bdr w:val="none" w:sz="0" w:space="0" w:color="auto" w:frame="1"/>
          <w:lang w:eastAsia="ru-RU"/>
        </w:rPr>
        <w:t>выпускник научится:</w:t>
      </w:r>
    </w:p>
    <w:p w:rsidR="00CB4EB9" w:rsidRPr="00CB4EB9" w:rsidRDefault="00CB4EB9" w:rsidP="0060568D">
      <w:pPr>
        <w:spacing w:after="0" w:line="240" w:lineRule="auto"/>
        <w:textAlignment w:val="baseline"/>
        <w:rPr>
          <w:rFonts w:ascii="Times New Roman" w:eastAsia="Times New Roman" w:hAnsi="Times New Roman" w:cs="Times New Roman"/>
          <w:b/>
          <w:bCs/>
          <w:color w:val="548DD4" w:themeColor="text2" w:themeTint="99"/>
          <w:sz w:val="24"/>
          <w:szCs w:val="24"/>
          <w:bdr w:val="none" w:sz="0" w:space="0" w:color="auto" w:frame="1"/>
          <w:lang w:eastAsia="ru-RU"/>
        </w:rPr>
      </w:pPr>
    </w:p>
    <w:p w:rsidR="0060568D" w:rsidRPr="00CB4EB9" w:rsidRDefault="00CB4EB9" w:rsidP="0060568D">
      <w:pPr>
        <w:spacing w:after="0" w:line="240" w:lineRule="auto"/>
        <w:textAlignment w:val="baseline"/>
        <w:rPr>
          <w:rFonts w:ascii="Times New Roman" w:eastAsia="Times New Roman" w:hAnsi="Times New Roman" w:cs="Times New Roman"/>
          <w:sz w:val="24"/>
          <w:szCs w:val="24"/>
          <w:lang w:eastAsia="ru-RU"/>
        </w:rPr>
      </w:pPr>
      <w:r w:rsidRPr="00CB4EB9">
        <w:rPr>
          <w:rFonts w:ascii="Times New Roman" w:eastAsia="Times New Roman" w:hAnsi="Times New Roman" w:cs="Times New Roman"/>
          <w:bCs/>
          <w:sz w:val="24"/>
          <w:szCs w:val="24"/>
          <w:bdr w:val="none" w:sz="0" w:space="0" w:color="auto" w:frame="1"/>
          <w:lang w:eastAsia="ru-RU"/>
        </w:rPr>
        <w:t>п</w:t>
      </w:r>
      <w:r w:rsidR="0060568D" w:rsidRPr="00CB4EB9">
        <w:rPr>
          <w:rFonts w:ascii="Times New Roman" w:eastAsia="Times New Roman" w:hAnsi="Times New Roman" w:cs="Times New Roman"/>
          <w:bCs/>
          <w:sz w:val="24"/>
          <w:szCs w:val="24"/>
          <w:bdr w:val="none" w:sz="0" w:space="0" w:color="auto" w:frame="1"/>
          <w:lang w:eastAsia="ru-RU"/>
        </w:rPr>
        <w:t>онимать</w:t>
      </w:r>
      <w:r w:rsidR="0085752C" w:rsidRPr="00CB4EB9">
        <w:rPr>
          <w:rFonts w:ascii="Times New Roman" w:eastAsia="Times New Roman" w:hAnsi="Times New Roman" w:cs="Times New Roman"/>
          <w:sz w:val="24"/>
          <w:szCs w:val="24"/>
          <w:lang w:eastAsia="ru-RU"/>
        </w:rPr>
        <w:t xml:space="preserve"> </w:t>
      </w:r>
      <w:r w:rsidR="0060568D" w:rsidRPr="00CB4EB9">
        <w:rPr>
          <w:rFonts w:ascii="Times New Roman" w:eastAsia="Times New Roman" w:hAnsi="Times New Roman" w:cs="Times New Roman"/>
          <w:sz w:val="24"/>
          <w:szCs w:val="24"/>
          <w:lang w:eastAsia="ru-RU"/>
        </w:rPr>
        <w:t>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60568D" w:rsidRPr="00CB4EB9"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CB4EB9">
        <w:rPr>
          <w:rFonts w:ascii="Times New Roman" w:eastAsia="Times New Roman" w:hAnsi="Times New Roman" w:cs="Times New Roman"/>
          <w:sz w:val="24"/>
          <w:szCs w:val="24"/>
          <w:lang w:eastAsia="ru-RU"/>
        </w:rPr>
        <w:t>правильно употреблять основные правовые понятия и категории (юридическое лицо, правовой статус, компетенция, полномочия, судопроизводство);</w:t>
      </w:r>
    </w:p>
    <w:p w:rsidR="0060568D" w:rsidRPr="00CB4EB9"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CB4EB9">
        <w:rPr>
          <w:rFonts w:ascii="Times New Roman" w:eastAsia="Times New Roman" w:hAnsi="Times New Roman" w:cs="Times New Roman"/>
          <w:sz w:val="24"/>
          <w:szCs w:val="24"/>
          <w:lang w:eastAsia="ru-RU"/>
        </w:rPr>
        <w:t>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60568D" w:rsidRPr="00CB4EB9"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CB4EB9">
        <w:rPr>
          <w:rFonts w:ascii="Times New Roman" w:eastAsia="Times New Roman" w:hAnsi="Times New Roman" w:cs="Times New Roman"/>
          <w:sz w:val="24"/>
          <w:szCs w:val="24"/>
          <w:lang w:eastAsia="ru-RU"/>
        </w:rPr>
        <w:t>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60568D" w:rsidRPr="00CB4EB9"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CB4EB9">
        <w:rPr>
          <w:rFonts w:ascii="Times New Roman" w:eastAsia="Times New Roman" w:hAnsi="Times New Roman" w:cs="Times New Roman"/>
          <w:sz w:val="24"/>
          <w:szCs w:val="24"/>
          <w:lang w:eastAsia="ru-RU"/>
        </w:rPr>
        <w:t>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60568D" w:rsidRPr="00CB4EB9"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CB4EB9">
        <w:rPr>
          <w:rFonts w:ascii="Times New Roman" w:eastAsia="Times New Roman" w:hAnsi="Times New Roman" w:cs="Times New Roman"/>
          <w:sz w:val="24"/>
          <w:szCs w:val="24"/>
          <w:lang w:eastAsia="ru-RU"/>
        </w:rPr>
        <w:t>приводить примеры: различных видов правоотношений, правонарушений, ответственности;</w:t>
      </w:r>
    </w:p>
    <w:p w:rsidR="0085752C" w:rsidRPr="00CB4EB9" w:rsidRDefault="0085752C" w:rsidP="0085752C">
      <w:pPr>
        <w:spacing w:after="0" w:line="240" w:lineRule="auto"/>
        <w:textAlignment w:val="baseline"/>
        <w:rPr>
          <w:rFonts w:ascii="Times New Roman" w:eastAsia="Times New Roman" w:hAnsi="Times New Roman" w:cs="Times New Roman"/>
          <w:sz w:val="24"/>
          <w:szCs w:val="24"/>
          <w:lang w:eastAsia="ru-RU"/>
        </w:rPr>
      </w:pPr>
      <w:r w:rsidRPr="00CB4EB9">
        <w:rPr>
          <w:rFonts w:ascii="Times New Roman" w:eastAsia="Times New Roman" w:hAnsi="Times New Roman" w:cs="Times New Roman"/>
          <w:b/>
          <w:bCs/>
          <w:sz w:val="24"/>
          <w:szCs w:val="24"/>
          <w:bdr w:val="none" w:sz="0" w:space="0" w:color="auto" w:frame="1"/>
          <w:lang w:eastAsia="ru-RU"/>
        </w:rPr>
        <w:t>Выпускник получит возможность научиться:</w:t>
      </w:r>
    </w:p>
    <w:p w:rsidR="0060568D" w:rsidRPr="00CB4EB9" w:rsidRDefault="0060568D" w:rsidP="0060568D">
      <w:pPr>
        <w:spacing w:after="0" w:line="240" w:lineRule="auto"/>
        <w:textAlignment w:val="baseline"/>
        <w:rPr>
          <w:rFonts w:ascii="Times New Roman" w:eastAsia="Times New Roman" w:hAnsi="Times New Roman" w:cs="Times New Roman"/>
          <w:sz w:val="24"/>
          <w:szCs w:val="24"/>
          <w:lang w:eastAsia="ru-RU"/>
        </w:rPr>
      </w:pPr>
      <w:r w:rsidRPr="00CB4EB9">
        <w:rPr>
          <w:rFonts w:ascii="Times New Roman" w:eastAsia="Times New Roman" w:hAnsi="Times New Roman" w:cs="Times New Roman"/>
          <w:b/>
          <w:bCs/>
          <w:sz w:val="24"/>
          <w:szCs w:val="24"/>
          <w:bdr w:val="none" w:sz="0" w:space="0" w:color="auto" w:frame="1"/>
          <w:lang w:eastAsia="ru-RU"/>
        </w:rPr>
        <w:t xml:space="preserve">использовать приобретенные знания и умения в практической деятельности и повседневной жизни </w:t>
      </w:r>
      <w:proofErr w:type="gramStart"/>
      <w:r w:rsidRPr="00CB4EB9">
        <w:rPr>
          <w:rFonts w:ascii="Times New Roman" w:eastAsia="Times New Roman" w:hAnsi="Times New Roman" w:cs="Times New Roman"/>
          <w:b/>
          <w:bCs/>
          <w:sz w:val="24"/>
          <w:szCs w:val="24"/>
          <w:bdr w:val="none" w:sz="0" w:space="0" w:color="auto" w:frame="1"/>
          <w:lang w:eastAsia="ru-RU"/>
        </w:rPr>
        <w:t>для</w:t>
      </w:r>
      <w:proofErr w:type="gramEnd"/>
      <w:r w:rsidRPr="00CB4EB9">
        <w:rPr>
          <w:rFonts w:ascii="Times New Roman" w:eastAsia="Times New Roman" w:hAnsi="Times New Roman" w:cs="Times New Roman"/>
          <w:b/>
          <w:bCs/>
          <w:sz w:val="24"/>
          <w:szCs w:val="24"/>
          <w:bdr w:val="none" w:sz="0" w:space="0" w:color="auto" w:frame="1"/>
          <w:lang w:eastAsia="ru-RU"/>
        </w:rPr>
        <w:t>:</w:t>
      </w:r>
    </w:p>
    <w:p w:rsidR="0060568D" w:rsidRPr="00CB4EB9"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CB4EB9">
        <w:rPr>
          <w:rFonts w:ascii="Times New Roman" w:eastAsia="Times New Roman" w:hAnsi="Times New Roman" w:cs="Times New Roman"/>
          <w:sz w:val="24"/>
          <w:szCs w:val="24"/>
          <w:lang w:eastAsia="ru-RU"/>
        </w:rPr>
        <w:t>поиска, первичного анализа и использования правовой информации; обращения в надлежащие органы за квалифицированной юридической помощью;</w:t>
      </w:r>
    </w:p>
    <w:p w:rsidR="0060568D" w:rsidRPr="00CB4EB9"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CB4EB9">
        <w:rPr>
          <w:rFonts w:ascii="Times New Roman" w:eastAsia="Times New Roman" w:hAnsi="Times New Roman" w:cs="Times New Roman"/>
          <w:sz w:val="24"/>
          <w:szCs w:val="24"/>
          <w:lang w:eastAsia="ru-RU"/>
        </w:rPr>
        <w:t>анализа норм закона с точки зрения конкретных условий их реализации;</w:t>
      </w:r>
    </w:p>
    <w:p w:rsidR="0060568D" w:rsidRPr="00CB4EB9"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CB4EB9">
        <w:rPr>
          <w:rFonts w:ascii="Times New Roman" w:eastAsia="Times New Roman" w:hAnsi="Times New Roman" w:cs="Times New Roman"/>
          <w:sz w:val="24"/>
          <w:szCs w:val="24"/>
          <w:lang w:eastAsia="ru-RU"/>
        </w:rPr>
        <w:t>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60568D" w:rsidRPr="00CB4EB9"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CB4EB9">
        <w:rPr>
          <w:rFonts w:ascii="Times New Roman" w:eastAsia="Times New Roman" w:hAnsi="Times New Roman" w:cs="Times New Roman"/>
          <w:sz w:val="24"/>
          <w:szCs w:val="24"/>
          <w:lang w:eastAsia="ru-RU"/>
        </w:rPr>
        <w:t>изложения и аргументации собственных суждений о происходящих событиях и явлениях с точки зрения права;</w:t>
      </w:r>
    </w:p>
    <w:p w:rsidR="0060568D" w:rsidRPr="00CB4EB9"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CB4EB9">
        <w:rPr>
          <w:rFonts w:ascii="Times New Roman" w:eastAsia="Times New Roman" w:hAnsi="Times New Roman" w:cs="Times New Roman"/>
          <w:sz w:val="24"/>
          <w:szCs w:val="24"/>
          <w:lang w:eastAsia="ru-RU"/>
        </w:rPr>
        <w:t>решения правовых задач (на примерах конкретных ситуаций),</w:t>
      </w:r>
    </w:p>
    <w:p w:rsidR="0060568D" w:rsidRPr="00CB4EB9" w:rsidRDefault="0060568D" w:rsidP="0060568D">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r w:rsidRPr="00CB4EB9">
        <w:rPr>
          <w:rFonts w:ascii="Times New Roman" w:eastAsia="Times New Roman" w:hAnsi="Times New Roman" w:cs="Times New Roman"/>
          <w:i/>
          <w:iCs/>
          <w:sz w:val="24"/>
          <w:szCs w:val="24"/>
          <w:bdr w:val="none" w:sz="0" w:space="0" w:color="auto" w:frame="1"/>
          <w:lang w:eastAsia="ru-RU"/>
        </w:rPr>
        <w:lastRenderedPageBreak/>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84AF1" w:rsidRPr="00E94C11" w:rsidRDefault="00884AF1" w:rsidP="00884AF1">
      <w:pPr>
        <w:ind w:firstLine="720"/>
        <w:jc w:val="both"/>
        <w:rPr>
          <w:lang w:bidi="en-US"/>
        </w:rPr>
      </w:pPr>
    </w:p>
    <w:p w:rsidR="00884AF1" w:rsidRPr="00A8636B" w:rsidRDefault="00884AF1" w:rsidP="00884AF1">
      <w:pPr>
        <w:shd w:val="clear" w:color="auto" w:fill="FFFFFF"/>
        <w:spacing w:after="150"/>
        <w:jc w:val="center"/>
        <w:rPr>
          <w:rFonts w:ascii="Arial" w:hAnsi="Arial" w:cs="Arial"/>
          <w:sz w:val="24"/>
          <w:szCs w:val="24"/>
        </w:rPr>
      </w:pPr>
      <w:r w:rsidRPr="00A8636B">
        <w:rPr>
          <w:rFonts w:ascii="Arial" w:hAnsi="Arial" w:cs="Arial"/>
          <w:b/>
          <w:bCs/>
          <w:sz w:val="24"/>
          <w:szCs w:val="24"/>
        </w:rPr>
        <w:t>Результаты освоения учебного курса</w:t>
      </w:r>
      <w:r w:rsidR="00CB4EB9" w:rsidRPr="00A8636B">
        <w:rPr>
          <w:rFonts w:ascii="Arial" w:hAnsi="Arial" w:cs="Arial"/>
          <w:b/>
          <w:bCs/>
          <w:sz w:val="24"/>
          <w:szCs w:val="24"/>
        </w:rPr>
        <w:t xml:space="preserve"> « География»</w:t>
      </w:r>
    </w:p>
    <w:p w:rsidR="00884AF1" w:rsidRPr="000F288F" w:rsidRDefault="00884AF1" w:rsidP="00884AF1">
      <w:pPr>
        <w:shd w:val="clear" w:color="auto" w:fill="FFFFFF"/>
        <w:spacing w:after="150"/>
        <w:rPr>
          <w:rFonts w:ascii="Arial" w:hAnsi="Arial" w:cs="Arial"/>
          <w:color w:val="000000"/>
          <w:sz w:val="21"/>
          <w:szCs w:val="21"/>
        </w:rPr>
      </w:pPr>
      <w:r w:rsidRPr="000F288F">
        <w:rPr>
          <w:rFonts w:ascii="Arial" w:hAnsi="Arial" w:cs="Arial"/>
          <w:color w:val="000000"/>
          <w:sz w:val="21"/>
          <w:szCs w:val="21"/>
        </w:rPr>
        <w:br/>
      </w:r>
    </w:p>
    <w:p w:rsidR="00884AF1" w:rsidRPr="000F288F" w:rsidRDefault="00884AF1" w:rsidP="00884AF1">
      <w:pPr>
        <w:shd w:val="clear" w:color="auto" w:fill="FFFFFF"/>
        <w:spacing w:after="150"/>
        <w:rPr>
          <w:rFonts w:ascii="Arial" w:hAnsi="Arial" w:cs="Arial"/>
          <w:color w:val="000000"/>
          <w:sz w:val="21"/>
          <w:szCs w:val="21"/>
        </w:rPr>
      </w:pPr>
      <w:r w:rsidRPr="000F288F">
        <w:rPr>
          <w:rFonts w:ascii="Arial" w:hAnsi="Arial" w:cs="Arial"/>
          <w:b/>
          <w:bCs/>
          <w:color w:val="000000"/>
          <w:sz w:val="21"/>
          <w:szCs w:val="21"/>
        </w:rPr>
        <w:t>Выпускник научится:</w:t>
      </w:r>
    </w:p>
    <w:p w:rsidR="00884AF1" w:rsidRPr="000F288F" w:rsidRDefault="00884AF1" w:rsidP="00884AF1">
      <w:pPr>
        <w:shd w:val="clear" w:color="auto" w:fill="FFFFFF"/>
        <w:spacing w:after="150"/>
        <w:rPr>
          <w:rFonts w:ascii="Arial" w:hAnsi="Arial" w:cs="Arial"/>
          <w:color w:val="000000"/>
          <w:sz w:val="21"/>
          <w:szCs w:val="21"/>
        </w:rPr>
      </w:pPr>
      <w:r w:rsidRPr="000F288F">
        <w:rPr>
          <w:rFonts w:ascii="Arial" w:hAnsi="Arial" w:cs="Arial"/>
          <w:color w:val="000000"/>
          <w:sz w:val="21"/>
          <w:szCs w:val="21"/>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884AF1" w:rsidRPr="000F288F" w:rsidRDefault="00884AF1" w:rsidP="00884AF1">
      <w:pPr>
        <w:shd w:val="clear" w:color="auto" w:fill="FFFFFF"/>
        <w:spacing w:after="150"/>
        <w:rPr>
          <w:rFonts w:ascii="Arial" w:hAnsi="Arial" w:cs="Arial"/>
          <w:color w:val="000000"/>
          <w:sz w:val="21"/>
          <w:szCs w:val="21"/>
        </w:rPr>
      </w:pPr>
      <w:r w:rsidRPr="000F288F">
        <w:rPr>
          <w:rFonts w:ascii="Arial" w:hAnsi="Arial" w:cs="Arial"/>
          <w:color w:val="000000"/>
          <w:sz w:val="21"/>
          <w:szCs w:val="21"/>
        </w:rPr>
        <w:t>• анализировать, обобщать и интерпретировать географическую информацию;</w:t>
      </w:r>
    </w:p>
    <w:p w:rsidR="00884AF1" w:rsidRPr="000F288F" w:rsidRDefault="00884AF1" w:rsidP="00884AF1">
      <w:pPr>
        <w:shd w:val="clear" w:color="auto" w:fill="FFFFFF"/>
        <w:spacing w:after="150"/>
        <w:rPr>
          <w:rFonts w:ascii="Arial" w:hAnsi="Arial" w:cs="Arial"/>
          <w:color w:val="000000"/>
          <w:sz w:val="21"/>
          <w:szCs w:val="21"/>
        </w:rPr>
      </w:pPr>
      <w:r w:rsidRPr="000F288F">
        <w:rPr>
          <w:rFonts w:ascii="Arial" w:hAnsi="Arial" w:cs="Arial"/>
          <w:color w:val="000000"/>
          <w:sz w:val="21"/>
          <w:szCs w:val="21"/>
        </w:rPr>
        <w:t>• находить и формулировать по результатам наблюдений (в том числе инструментальных) зависимости и закономерности;</w:t>
      </w:r>
    </w:p>
    <w:p w:rsidR="00884AF1" w:rsidRPr="000F288F" w:rsidRDefault="00884AF1" w:rsidP="00884AF1">
      <w:pPr>
        <w:shd w:val="clear" w:color="auto" w:fill="FFFFFF"/>
        <w:spacing w:after="150"/>
        <w:rPr>
          <w:rFonts w:ascii="Arial" w:hAnsi="Arial" w:cs="Arial"/>
          <w:color w:val="000000"/>
          <w:sz w:val="21"/>
          <w:szCs w:val="21"/>
        </w:rPr>
      </w:pPr>
      <w:r w:rsidRPr="000F288F">
        <w:rPr>
          <w:rFonts w:ascii="Arial" w:hAnsi="Arial" w:cs="Arial"/>
          <w:color w:val="000000"/>
          <w:sz w:val="21"/>
          <w:szCs w:val="21"/>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884AF1" w:rsidRPr="000F288F" w:rsidRDefault="00884AF1" w:rsidP="00884AF1">
      <w:pPr>
        <w:shd w:val="clear" w:color="auto" w:fill="FFFFFF"/>
        <w:spacing w:after="150"/>
        <w:rPr>
          <w:rFonts w:ascii="Arial" w:hAnsi="Arial" w:cs="Arial"/>
          <w:color w:val="000000"/>
          <w:sz w:val="21"/>
          <w:szCs w:val="21"/>
        </w:rPr>
      </w:pPr>
      <w:r w:rsidRPr="000F288F">
        <w:rPr>
          <w:rFonts w:ascii="Arial" w:hAnsi="Arial" w:cs="Arial"/>
          <w:color w:val="000000"/>
          <w:sz w:val="21"/>
          <w:szCs w:val="21"/>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884AF1" w:rsidRPr="000F288F" w:rsidRDefault="00884AF1" w:rsidP="00884AF1">
      <w:pPr>
        <w:shd w:val="clear" w:color="auto" w:fill="FFFFFF"/>
        <w:spacing w:after="150"/>
        <w:rPr>
          <w:rFonts w:ascii="Arial" w:hAnsi="Arial" w:cs="Arial"/>
          <w:color w:val="000000"/>
          <w:sz w:val="21"/>
          <w:szCs w:val="21"/>
        </w:rPr>
      </w:pPr>
      <w:r w:rsidRPr="000F288F">
        <w:rPr>
          <w:rFonts w:ascii="Arial" w:hAnsi="Arial" w:cs="Arial"/>
          <w:color w:val="000000"/>
          <w:sz w:val="21"/>
          <w:szCs w:val="21"/>
        </w:rPr>
        <w:t>• составлять описания географических объектов, процессов и явлений с использованием разных источников географической информации;</w:t>
      </w:r>
    </w:p>
    <w:p w:rsidR="00884AF1" w:rsidRPr="000F288F" w:rsidRDefault="00884AF1" w:rsidP="00884AF1">
      <w:pPr>
        <w:shd w:val="clear" w:color="auto" w:fill="FFFFFF"/>
        <w:spacing w:after="150"/>
        <w:rPr>
          <w:rFonts w:ascii="Arial" w:hAnsi="Arial" w:cs="Arial"/>
          <w:color w:val="000000"/>
          <w:sz w:val="21"/>
          <w:szCs w:val="21"/>
        </w:rPr>
      </w:pPr>
      <w:r w:rsidRPr="000F288F">
        <w:rPr>
          <w:rFonts w:ascii="Arial" w:hAnsi="Arial" w:cs="Arial"/>
          <w:color w:val="000000"/>
          <w:sz w:val="21"/>
          <w:szCs w:val="21"/>
        </w:rPr>
        <w:t>• представлять в различных формах географическую информацию, необходимую для решения учебных и практико-ориентированных задач.</w:t>
      </w:r>
    </w:p>
    <w:p w:rsidR="00884AF1" w:rsidRPr="000F288F" w:rsidRDefault="00884AF1" w:rsidP="00884AF1">
      <w:pPr>
        <w:shd w:val="clear" w:color="auto" w:fill="FFFFFF"/>
        <w:spacing w:after="150"/>
        <w:rPr>
          <w:rFonts w:ascii="Arial" w:hAnsi="Arial" w:cs="Arial"/>
          <w:color w:val="000000"/>
          <w:sz w:val="21"/>
          <w:szCs w:val="21"/>
        </w:rPr>
      </w:pPr>
      <w:r w:rsidRPr="000F288F">
        <w:rPr>
          <w:rFonts w:ascii="Arial" w:hAnsi="Arial" w:cs="Arial"/>
          <w:b/>
          <w:bCs/>
          <w:color w:val="000000"/>
          <w:sz w:val="21"/>
          <w:szCs w:val="21"/>
        </w:rPr>
        <w:t>Выпускник получит возможность научиться:</w:t>
      </w:r>
    </w:p>
    <w:p w:rsidR="00884AF1" w:rsidRPr="000F288F" w:rsidRDefault="00884AF1" w:rsidP="00884AF1">
      <w:pPr>
        <w:shd w:val="clear" w:color="auto" w:fill="FFFFFF"/>
        <w:spacing w:after="150"/>
        <w:rPr>
          <w:rFonts w:ascii="Arial" w:hAnsi="Arial" w:cs="Arial"/>
          <w:color w:val="000000"/>
          <w:sz w:val="21"/>
          <w:szCs w:val="21"/>
        </w:rPr>
      </w:pPr>
      <w:r w:rsidRPr="000F288F">
        <w:rPr>
          <w:rFonts w:ascii="Arial" w:hAnsi="Arial" w:cs="Arial"/>
          <w:color w:val="000000"/>
          <w:sz w:val="21"/>
          <w:szCs w:val="21"/>
        </w:rPr>
        <w:t>• ориентироваться на местности при помощи топографических карт и современных навигационных приборов;</w:t>
      </w:r>
    </w:p>
    <w:p w:rsidR="00884AF1" w:rsidRPr="000F288F" w:rsidRDefault="00884AF1" w:rsidP="00884AF1">
      <w:pPr>
        <w:shd w:val="clear" w:color="auto" w:fill="FFFFFF"/>
        <w:spacing w:after="150"/>
        <w:rPr>
          <w:rFonts w:ascii="Arial" w:hAnsi="Arial" w:cs="Arial"/>
          <w:color w:val="000000"/>
          <w:sz w:val="21"/>
          <w:szCs w:val="21"/>
        </w:rPr>
      </w:pPr>
      <w:r w:rsidRPr="000F288F">
        <w:rPr>
          <w:rFonts w:ascii="Arial" w:hAnsi="Arial" w:cs="Arial"/>
          <w:color w:val="000000"/>
          <w:sz w:val="21"/>
          <w:szCs w:val="21"/>
        </w:rPr>
        <w:t>• читать космические снимки и аэрофотоснимки, планы местности и географические карты;</w:t>
      </w:r>
    </w:p>
    <w:p w:rsidR="00884AF1" w:rsidRPr="000F288F" w:rsidRDefault="00884AF1" w:rsidP="00884AF1">
      <w:pPr>
        <w:shd w:val="clear" w:color="auto" w:fill="FFFFFF"/>
        <w:spacing w:after="150"/>
        <w:rPr>
          <w:rFonts w:ascii="Arial" w:hAnsi="Arial" w:cs="Arial"/>
          <w:color w:val="000000"/>
          <w:sz w:val="21"/>
          <w:szCs w:val="21"/>
        </w:rPr>
      </w:pPr>
      <w:r w:rsidRPr="000F288F">
        <w:rPr>
          <w:rFonts w:ascii="Arial" w:hAnsi="Arial" w:cs="Arial"/>
          <w:color w:val="000000"/>
          <w:sz w:val="21"/>
          <w:szCs w:val="21"/>
        </w:rPr>
        <w:t>• строить простые планы местности;</w:t>
      </w:r>
    </w:p>
    <w:p w:rsidR="00884AF1" w:rsidRPr="000F288F" w:rsidRDefault="00884AF1" w:rsidP="00884AF1">
      <w:pPr>
        <w:shd w:val="clear" w:color="auto" w:fill="FFFFFF"/>
        <w:spacing w:after="150"/>
        <w:rPr>
          <w:rFonts w:ascii="Arial" w:hAnsi="Arial" w:cs="Arial"/>
          <w:color w:val="000000"/>
          <w:sz w:val="21"/>
          <w:szCs w:val="21"/>
        </w:rPr>
      </w:pPr>
      <w:r w:rsidRPr="000F288F">
        <w:rPr>
          <w:rFonts w:ascii="Arial" w:hAnsi="Arial" w:cs="Arial"/>
          <w:color w:val="000000"/>
          <w:sz w:val="21"/>
          <w:szCs w:val="21"/>
        </w:rPr>
        <w:t>• создавать простейшие географические карты различного содержания;</w:t>
      </w:r>
    </w:p>
    <w:p w:rsidR="00884AF1" w:rsidRPr="003735B9" w:rsidRDefault="00884AF1" w:rsidP="00884AF1">
      <w:pPr>
        <w:shd w:val="clear" w:color="auto" w:fill="FFFFFF"/>
        <w:spacing w:after="150"/>
        <w:rPr>
          <w:rFonts w:ascii="Arial" w:hAnsi="Arial" w:cs="Arial"/>
          <w:color w:val="000000"/>
          <w:sz w:val="21"/>
          <w:szCs w:val="21"/>
        </w:rPr>
      </w:pPr>
      <w:r w:rsidRPr="000F288F">
        <w:rPr>
          <w:rFonts w:ascii="Arial" w:hAnsi="Arial" w:cs="Arial"/>
          <w:color w:val="000000"/>
          <w:sz w:val="21"/>
          <w:szCs w:val="21"/>
        </w:rPr>
        <w:t>• моделировать географические объекты и явления при помощи компьютерных программ.</w:t>
      </w:r>
    </w:p>
    <w:p w:rsidR="00884AF1" w:rsidRPr="00884AF1" w:rsidRDefault="00884AF1" w:rsidP="0060568D">
      <w:pPr>
        <w:spacing w:after="0" w:line="240" w:lineRule="auto"/>
        <w:textAlignment w:val="baseline"/>
        <w:rPr>
          <w:rFonts w:ascii="Times New Roman" w:eastAsia="Times New Roman" w:hAnsi="Times New Roman" w:cs="Times New Roman"/>
          <w:color w:val="C00000"/>
          <w:sz w:val="24"/>
          <w:szCs w:val="24"/>
          <w:lang w:eastAsia="ru-RU"/>
        </w:rPr>
      </w:pPr>
    </w:p>
    <w:p w:rsidR="00884AF1" w:rsidRPr="00A8636B" w:rsidRDefault="0060568D" w:rsidP="00884AF1">
      <w:pPr>
        <w:pStyle w:val="1"/>
        <w:rPr>
          <w:sz w:val="24"/>
          <w:szCs w:val="24"/>
        </w:rPr>
      </w:pPr>
      <w:r w:rsidRPr="00A8636B">
        <w:rPr>
          <w:sz w:val="24"/>
          <w:szCs w:val="24"/>
        </w:rPr>
        <w:t> </w:t>
      </w:r>
      <w:r w:rsidR="00884AF1" w:rsidRPr="00A8636B">
        <w:rPr>
          <w:sz w:val="24"/>
          <w:szCs w:val="24"/>
        </w:rPr>
        <w:t>Планируемые результаты освоения курса</w:t>
      </w:r>
      <w:r w:rsidR="00B12B19" w:rsidRPr="00A8636B">
        <w:rPr>
          <w:sz w:val="24"/>
          <w:szCs w:val="24"/>
        </w:rPr>
        <w:t xml:space="preserve"> «Биология»</w:t>
      </w:r>
    </w:p>
    <w:p w:rsidR="00884AF1" w:rsidRPr="00982400" w:rsidRDefault="00884AF1" w:rsidP="00884AF1">
      <w:pPr>
        <w:jc w:val="both"/>
        <w:rPr>
          <w:b/>
        </w:rPr>
      </w:pPr>
      <w:r w:rsidRPr="00982400">
        <w:rPr>
          <w:b/>
        </w:rPr>
        <w:t>Выпускник на базовом уровне научится:</w:t>
      </w:r>
    </w:p>
    <w:p w:rsidR="00884AF1" w:rsidRDefault="00884AF1" w:rsidP="00884AF1">
      <w:pPr>
        <w:jc w:val="both"/>
      </w:pPr>
      <w:r>
        <w:t>•раскрывать на примерах роль биологии в формировании современной научной картины мира и в практической деятельности людей;</w:t>
      </w:r>
    </w:p>
    <w:p w:rsidR="00884AF1" w:rsidRDefault="00884AF1" w:rsidP="00884AF1">
      <w:pPr>
        <w:jc w:val="both"/>
      </w:pPr>
      <w:r>
        <w:t xml:space="preserve"> понимать и описывать взаимосвязь между естественными науками: биологией, физикой, химией; устанавливать взаимосвязь природных явлений;</w:t>
      </w:r>
    </w:p>
    <w:p w:rsidR="00884AF1" w:rsidRDefault="00884AF1" w:rsidP="00884AF1">
      <w:pPr>
        <w:jc w:val="both"/>
      </w:pPr>
      <w: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884AF1" w:rsidRDefault="00884AF1" w:rsidP="00884AF1">
      <w:pPr>
        <w:jc w:val="both"/>
      </w:pPr>
      <w:r>
        <w:lastRenderedPageBreak/>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884AF1" w:rsidRDefault="00884AF1" w:rsidP="00884AF1">
      <w:pPr>
        <w:jc w:val="both"/>
      </w:pPr>
      <w:r>
        <w:t>•формулировать гипотезы на основании предложенной биологической информации и предлагать варианты проверки гипотез;</w:t>
      </w:r>
    </w:p>
    <w:p w:rsidR="00884AF1" w:rsidRDefault="00884AF1" w:rsidP="00884AF1">
      <w:pPr>
        <w:jc w:val="both"/>
      </w:pPr>
      <w:r>
        <w:t>•сравнивать биологические объекты между собой по заданным критериям, делать выводы и умозаключения на основе сравнения;</w:t>
      </w:r>
    </w:p>
    <w:p w:rsidR="00884AF1" w:rsidRDefault="00884AF1" w:rsidP="00D02C0B">
      <w:pPr>
        <w:pStyle w:val="af0"/>
        <w:numPr>
          <w:ilvl w:val="0"/>
          <w:numId w:val="29"/>
        </w:numPr>
        <w:spacing w:after="160" w:line="259" w:lineRule="auto"/>
      </w:pPr>
      <w: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884AF1" w:rsidRDefault="00884AF1" w:rsidP="00D02C0B">
      <w:pPr>
        <w:pStyle w:val="af0"/>
        <w:numPr>
          <w:ilvl w:val="0"/>
          <w:numId w:val="29"/>
        </w:numPr>
        <w:spacing w:after="160" w:line="259" w:lineRule="auto"/>
      </w:pPr>
      <w:r>
        <w:t>приводить примеры веществ основных групп органических соединений клетки (белков, жиров, углеводов, нуклеиновых кислот)</w:t>
      </w:r>
    </w:p>
    <w:p w:rsidR="00884AF1" w:rsidRDefault="00884AF1" w:rsidP="00D02C0B">
      <w:pPr>
        <w:pStyle w:val="af0"/>
        <w:numPr>
          <w:ilvl w:val="0"/>
          <w:numId w:val="29"/>
        </w:numPr>
        <w:spacing w:after="160" w:line="259" w:lineRule="auto"/>
      </w:pPr>
      <w:r>
        <w:t xml:space="preserve">распознавать клетки (прокариот и эукариот, растений и животных) по описанию, на схематических изображениях; </w:t>
      </w:r>
    </w:p>
    <w:p w:rsidR="00884AF1" w:rsidRDefault="00884AF1" w:rsidP="00D02C0B">
      <w:pPr>
        <w:pStyle w:val="af0"/>
        <w:numPr>
          <w:ilvl w:val="0"/>
          <w:numId w:val="28"/>
        </w:numPr>
        <w:spacing w:after="160" w:line="259" w:lineRule="auto"/>
      </w:pPr>
      <w:r>
        <w:t>устанавливать связь строения и функций компонентов клетки, обосновывать многообразие клеток;</w:t>
      </w:r>
    </w:p>
    <w:p w:rsidR="00884AF1" w:rsidRDefault="00884AF1" w:rsidP="00884AF1">
      <w:r>
        <w:t>•распознавать популяцию и биологический вид по основным признакам;</w:t>
      </w:r>
    </w:p>
    <w:p w:rsidR="00884AF1" w:rsidRDefault="00884AF1" w:rsidP="00884AF1">
      <w:r>
        <w:t>•описывать фенотип многоклеточных растений и животных по морфологическому критерию;</w:t>
      </w:r>
    </w:p>
    <w:p w:rsidR="00884AF1" w:rsidRDefault="00884AF1" w:rsidP="00884AF1">
      <w:r>
        <w:t>•объяснять многообразие организмов, применяя эволюционную теорию;</w:t>
      </w:r>
    </w:p>
    <w:p w:rsidR="00884AF1" w:rsidRDefault="00884AF1" w:rsidP="00884AF1">
      <w:r>
        <w:t>•классифицировать биологические объекты, на основании одного или нескольких существенных признако</w:t>
      </w:r>
      <w:proofErr w:type="gramStart"/>
      <w:r>
        <w:t>в(</w:t>
      </w:r>
      <w:proofErr w:type="gramEnd"/>
      <w:r>
        <w:t>типы питания, способы дыхания и размножения, особенности развития);</w:t>
      </w:r>
    </w:p>
    <w:p w:rsidR="00884AF1" w:rsidRDefault="00884AF1" w:rsidP="00884AF1">
      <w:r>
        <w:t>•объяснять причины наследственных заболеваний;</w:t>
      </w:r>
    </w:p>
    <w:p w:rsidR="00884AF1" w:rsidRDefault="00884AF1" w:rsidP="00884AF1">
      <w: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884AF1" w:rsidRDefault="00884AF1" w:rsidP="00884AF1">
      <w:r>
        <w:t>•выявлять морфологические, физиологические, поведенческие адаптации организмов к среде обитания и действию экологических факторов;</w:t>
      </w:r>
    </w:p>
    <w:p w:rsidR="00884AF1" w:rsidRDefault="00884AF1" w:rsidP="00884AF1">
      <w:r>
        <w:t>•составлять схемы переноса веществ и энергии в экосистеме (цепи питания);</w:t>
      </w:r>
    </w:p>
    <w:p w:rsidR="00884AF1" w:rsidRDefault="00884AF1" w:rsidP="00884AF1">
      <w:r>
        <w:t xml:space="preserve">•приводить доказательства необходимости сохранения </w:t>
      </w:r>
      <w:proofErr w:type="spellStart"/>
      <w:r>
        <w:t>биоразнообразия</w:t>
      </w:r>
      <w:proofErr w:type="spellEnd"/>
      <w:r>
        <w:t xml:space="preserve"> для устойчивого развития и охраны окружающей среды;</w:t>
      </w:r>
    </w:p>
    <w:p w:rsidR="00884AF1" w:rsidRDefault="00884AF1" w:rsidP="00884AF1">
      <w: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884AF1" w:rsidRDefault="00884AF1" w:rsidP="00884AF1">
      <w:r>
        <w:t>•представлять биологическую информацию в виде текста, таблицы, графика, диаграммы и делать выводы на основании представленных данных;</w:t>
      </w:r>
    </w:p>
    <w:p w:rsidR="00884AF1" w:rsidRDefault="00884AF1" w:rsidP="00884AF1">
      <w:r>
        <w:t>•оценивать роль достижений генетики, селекции, биотехнологии в практической деятельности человека и собственной жизни;</w:t>
      </w:r>
    </w:p>
    <w:p w:rsidR="00884AF1" w:rsidRDefault="00884AF1" w:rsidP="00884AF1">
      <w:r>
        <w:t>•объяснять негативное влияние веществ (алкоголя, никотина, наркотических веществ) на зародышевое развитие человека;</w:t>
      </w:r>
    </w:p>
    <w:p w:rsidR="00884AF1" w:rsidRDefault="00884AF1" w:rsidP="00884AF1">
      <w:r>
        <w:t>•объяснять последствия влияния мутагенов;</w:t>
      </w:r>
    </w:p>
    <w:p w:rsidR="00884AF1" w:rsidRDefault="00884AF1" w:rsidP="00884AF1">
      <w:r>
        <w:lastRenderedPageBreak/>
        <w:t>•объяснять возможные причины наследственных заболеваний.</w:t>
      </w:r>
    </w:p>
    <w:p w:rsidR="00884AF1" w:rsidRPr="00982400" w:rsidRDefault="00884AF1" w:rsidP="00884AF1">
      <w:pPr>
        <w:rPr>
          <w:b/>
        </w:rPr>
      </w:pPr>
      <w:r w:rsidRPr="00982400">
        <w:rPr>
          <w:b/>
        </w:rPr>
        <w:t xml:space="preserve">Выпускник на </w:t>
      </w:r>
      <w:proofErr w:type="gramStart"/>
      <w:r w:rsidRPr="00982400">
        <w:rPr>
          <w:b/>
        </w:rPr>
        <w:t>базовом</w:t>
      </w:r>
      <w:proofErr w:type="gramEnd"/>
      <w:r w:rsidRPr="00982400">
        <w:rPr>
          <w:b/>
        </w:rPr>
        <w:t xml:space="preserve"> </w:t>
      </w:r>
      <w:proofErr w:type="spellStart"/>
      <w:r w:rsidRPr="00982400">
        <w:rPr>
          <w:b/>
        </w:rPr>
        <w:t>уровнеполучит</w:t>
      </w:r>
      <w:proofErr w:type="spellEnd"/>
      <w:r w:rsidRPr="00982400">
        <w:rPr>
          <w:b/>
        </w:rPr>
        <w:t xml:space="preserve"> возможность научиться:</w:t>
      </w:r>
    </w:p>
    <w:p w:rsidR="00884AF1" w:rsidRDefault="00884AF1" w:rsidP="00884AF1">
      <w:proofErr w:type="gramStart"/>
      <w: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884AF1" w:rsidRDefault="00884AF1" w:rsidP="00D02C0B">
      <w:pPr>
        <w:pStyle w:val="af0"/>
        <w:numPr>
          <w:ilvl w:val="0"/>
          <w:numId w:val="28"/>
        </w:numPr>
        <w:spacing w:after="160" w:line="259" w:lineRule="auto"/>
      </w:pPr>
      <w:r>
        <w:t>характеризовать современные направления в развитии биологии; описывать их возможное использование в практической деятельности;</w:t>
      </w:r>
    </w:p>
    <w:p w:rsidR="00884AF1" w:rsidRDefault="00884AF1" w:rsidP="00884AF1">
      <w:r>
        <w:t>•сравнивать способы деления клетки (митоз и мейоз);</w:t>
      </w:r>
    </w:p>
    <w:p w:rsidR="00884AF1" w:rsidRDefault="00884AF1" w:rsidP="00D02C0B">
      <w:pPr>
        <w:pStyle w:val="af0"/>
        <w:numPr>
          <w:ilvl w:val="0"/>
          <w:numId w:val="28"/>
        </w:numPr>
        <w:spacing w:after="160" w:line="259" w:lineRule="auto"/>
      </w:pPr>
      <w:r>
        <w:t xml:space="preserve">решать задачи на построение фрагмента второй </w:t>
      </w:r>
      <w:proofErr w:type="spellStart"/>
      <w:r>
        <w:t>цепиДНК</w:t>
      </w:r>
      <w:proofErr w:type="spellEnd"/>
      <w:r>
        <w:t xml:space="preserve"> по предложенному фрагменту первой, </w:t>
      </w:r>
      <w:proofErr w:type="spellStart"/>
      <w:r>
        <w:t>иРН</w:t>
      </w:r>
      <w:proofErr w:type="gramStart"/>
      <w:r>
        <w:t>К</w:t>
      </w:r>
      <w:proofErr w:type="spellEnd"/>
      <w:r>
        <w:t>(</w:t>
      </w:r>
      <w:proofErr w:type="spellStart"/>
      <w:proofErr w:type="gramEnd"/>
      <w:r>
        <w:t>мРНК</w:t>
      </w:r>
      <w:proofErr w:type="spellEnd"/>
      <w:r>
        <w:t>) по участку ДНК;</w:t>
      </w:r>
    </w:p>
    <w:p w:rsidR="00884AF1" w:rsidRDefault="00884AF1" w:rsidP="00884AF1">
      <w: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884AF1" w:rsidRDefault="00884AF1" w:rsidP="00884AF1">
      <w: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884AF1" w:rsidRDefault="00884AF1" w:rsidP="00884AF1">
      <w:r>
        <w:t>•устанавливать тип наследования и характер проявления признака по заданной схеме родословной, применяя законы наследственности;</w:t>
      </w:r>
    </w:p>
    <w:p w:rsidR="00884AF1" w:rsidRDefault="00884AF1" w:rsidP="00884AF1">
      <w: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AE2CF5" w:rsidRPr="0077262D" w:rsidRDefault="00AE2CF5" w:rsidP="00884AF1"/>
    <w:p w:rsidR="00AE2CF5" w:rsidRPr="00A8636B" w:rsidRDefault="00AE2CF5" w:rsidP="00AE2CF5">
      <w:pPr>
        <w:spacing w:line="240" w:lineRule="auto"/>
        <w:rPr>
          <w:rFonts w:ascii="Times New Roman" w:hAnsi="Times New Roman" w:cs="Times New Roman"/>
          <w:i/>
          <w:sz w:val="24"/>
          <w:szCs w:val="24"/>
          <w:lang w:eastAsia="ru-RU"/>
        </w:rPr>
      </w:pPr>
      <w:r w:rsidRPr="00A8636B">
        <w:rPr>
          <w:rFonts w:ascii="Times New Roman" w:hAnsi="Times New Roman" w:cs="Times New Roman"/>
          <w:b/>
          <w:bCs/>
          <w:sz w:val="20"/>
          <w:szCs w:val="20"/>
          <w:lang w:eastAsia="ru-RU"/>
        </w:rPr>
        <w:t xml:space="preserve"> ПЛАНИРУЕМЫЕ РЕЗУЛЬТАТЫ ИЗУЧЕНИЯ УЧЕБНОГО ПРЕДМЕТА</w:t>
      </w:r>
      <w:r w:rsidR="00B12B19" w:rsidRPr="00A8636B">
        <w:rPr>
          <w:rFonts w:ascii="Times New Roman" w:hAnsi="Times New Roman" w:cs="Times New Roman"/>
          <w:b/>
          <w:bCs/>
          <w:sz w:val="24"/>
          <w:szCs w:val="24"/>
          <w:lang w:eastAsia="ru-RU"/>
        </w:rPr>
        <w:t xml:space="preserve">  «</w:t>
      </w:r>
      <w:r w:rsidR="00B12B19" w:rsidRPr="00A8636B">
        <w:rPr>
          <w:rFonts w:ascii="Times New Roman" w:hAnsi="Times New Roman" w:cs="Times New Roman"/>
          <w:b/>
          <w:bCs/>
          <w:i/>
          <w:sz w:val="24"/>
          <w:szCs w:val="24"/>
          <w:lang w:eastAsia="ru-RU"/>
        </w:rPr>
        <w:t>Физика»</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b/>
          <w:bCs/>
          <w:color w:val="000000"/>
          <w:sz w:val="24"/>
          <w:szCs w:val="24"/>
          <w:lang w:eastAsia="ru-RU"/>
        </w:rPr>
        <w:t>Механические явления</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b/>
          <w:bCs/>
          <w:color w:val="000000"/>
          <w:sz w:val="24"/>
          <w:szCs w:val="24"/>
          <w:lang w:eastAsia="ru-RU"/>
        </w:rPr>
        <w:t>Выпускник научится:</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 распознавать механические явления и объяснять на основе имеющихся знаний основные</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свойства или условия протекания этих явлений: равномерное и равноускоренное</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 xml:space="preserve">прямолинейное движение, свободное падение тел, невесомость, равномерное движение </w:t>
      </w:r>
      <w:proofErr w:type="gramStart"/>
      <w:r w:rsidRPr="005E4974">
        <w:rPr>
          <w:rFonts w:ascii="Times New Roman" w:hAnsi="Times New Roman" w:cs="Times New Roman"/>
          <w:color w:val="000000"/>
          <w:sz w:val="24"/>
          <w:szCs w:val="24"/>
          <w:lang w:eastAsia="ru-RU"/>
        </w:rPr>
        <w:t>по</w:t>
      </w:r>
      <w:proofErr w:type="gramEnd"/>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окружности, инерция, взаимодействие тел, передача давления твѐрдыми телами, жидкостями и</w:t>
      </w:r>
      <w:r w:rsidRPr="005E4974">
        <w:rPr>
          <w:rFonts w:ascii="Times New Roman" w:hAnsi="Times New Roman" w:cs="Times New Roman"/>
          <w:sz w:val="24"/>
          <w:szCs w:val="24"/>
          <w:lang w:eastAsia="ru-RU"/>
        </w:rPr>
        <w:t xml:space="preserve"> </w:t>
      </w:r>
      <w:r w:rsidRPr="005E4974">
        <w:rPr>
          <w:rFonts w:ascii="Times New Roman" w:hAnsi="Times New Roman" w:cs="Times New Roman"/>
          <w:color w:val="000000"/>
          <w:sz w:val="24"/>
          <w:szCs w:val="24"/>
          <w:lang w:eastAsia="ru-RU"/>
        </w:rPr>
        <w:t>газами, атмосферное давление, плавание тел, равновесие твѐрдых тел, колебательное движение,</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резонанс, волновое движение;</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 описывать изученные свойства тел и механические явления, используя физические величины:</w:t>
      </w:r>
    </w:p>
    <w:p w:rsidR="00AE2CF5" w:rsidRPr="005E4974" w:rsidRDefault="00AE2CF5" w:rsidP="00AE2CF5">
      <w:pPr>
        <w:spacing w:line="240" w:lineRule="auto"/>
        <w:rPr>
          <w:rFonts w:ascii="Times New Roman" w:hAnsi="Times New Roman" w:cs="Times New Roman"/>
          <w:sz w:val="24"/>
          <w:szCs w:val="24"/>
          <w:lang w:eastAsia="ru-RU"/>
        </w:rPr>
      </w:pPr>
      <w:proofErr w:type="gramStart"/>
      <w:r w:rsidRPr="005E4974">
        <w:rPr>
          <w:rFonts w:ascii="Times New Roman" w:hAnsi="Times New Roman" w:cs="Times New Roman"/>
          <w:color w:val="000000"/>
          <w:sz w:val="24"/>
          <w:szCs w:val="24"/>
          <w:lang w:eastAsia="ru-RU"/>
        </w:rPr>
        <w:t>путь, скорость, ускорение, масса тела, плотность вещества, сила, давление, импульс тела,</w:t>
      </w:r>
      <w:proofErr w:type="gramEnd"/>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кинетическая энергия, потенциальная энергия, механическая работа, механическая мощность,</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lastRenderedPageBreak/>
        <w:t>КПД простого механизма, сила трения, амплитуда, период и частота колебаний, длина волны и</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скорость еѐ распространения; при описании правильно трактовать физический смысл</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используемых величин, их обозначения и единицы измерения, находить формулы,</w:t>
      </w:r>
    </w:p>
    <w:p w:rsidR="00AE2CF5" w:rsidRPr="005E4974" w:rsidRDefault="00AE2CF5" w:rsidP="00AE2CF5">
      <w:pPr>
        <w:spacing w:line="240" w:lineRule="auto"/>
        <w:rPr>
          <w:rFonts w:ascii="Times New Roman" w:hAnsi="Times New Roman" w:cs="Times New Roman"/>
          <w:sz w:val="24"/>
          <w:szCs w:val="24"/>
          <w:lang w:eastAsia="ru-RU"/>
        </w:rPr>
      </w:pPr>
      <w:proofErr w:type="gramStart"/>
      <w:r w:rsidRPr="005E4974">
        <w:rPr>
          <w:rFonts w:ascii="Times New Roman" w:hAnsi="Times New Roman" w:cs="Times New Roman"/>
          <w:color w:val="000000"/>
          <w:sz w:val="24"/>
          <w:szCs w:val="24"/>
          <w:lang w:eastAsia="ru-RU"/>
        </w:rPr>
        <w:t>связывающие</w:t>
      </w:r>
      <w:proofErr w:type="gramEnd"/>
      <w:r w:rsidRPr="005E4974">
        <w:rPr>
          <w:rFonts w:ascii="Times New Roman" w:hAnsi="Times New Roman" w:cs="Times New Roman"/>
          <w:color w:val="000000"/>
          <w:sz w:val="24"/>
          <w:szCs w:val="24"/>
          <w:lang w:eastAsia="ru-RU"/>
        </w:rPr>
        <w:t xml:space="preserve"> данную физическую величину с другими величинами;</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 анализировать свойства тел, механические явления и процессы, используя физические законы</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и принципы: закон сохранения энергии, закон всемирного тяготения, равнодействующая сила,</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I, II и III законы Ньютона, закон сохранения импульса, закон Гука, закон Паскаля, закон</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Архимеда; при этом различать словесную формулировку закона и его математическое</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выражение;</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 различать основные признаки изученных физических моделей: материальная точка,</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инерциальная система отсчѐта;</w:t>
      </w:r>
    </w:p>
    <w:p w:rsidR="00AE2CF5" w:rsidRPr="005E4974" w:rsidRDefault="00AE2CF5" w:rsidP="00AE2CF5">
      <w:pPr>
        <w:spacing w:line="240" w:lineRule="auto"/>
        <w:rPr>
          <w:rFonts w:ascii="Times New Roman" w:hAnsi="Times New Roman" w:cs="Times New Roman"/>
          <w:sz w:val="24"/>
          <w:szCs w:val="24"/>
          <w:lang w:eastAsia="ru-RU"/>
        </w:rPr>
      </w:pPr>
      <w:proofErr w:type="gramStart"/>
      <w:r w:rsidRPr="005E4974">
        <w:rPr>
          <w:rFonts w:ascii="Times New Roman" w:hAnsi="Times New Roman" w:cs="Times New Roman"/>
          <w:color w:val="000000"/>
          <w:sz w:val="24"/>
          <w:szCs w:val="24"/>
          <w:lang w:eastAsia="ru-RU"/>
        </w:rPr>
        <w:t>· решать задачи, используя физические законы (закон сохранения энергии, закон всемирного</w:t>
      </w:r>
      <w:proofErr w:type="gramEnd"/>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тяготения, принцип суперпозиции сил, I, II и III законы Ньютона, закон сохранения импульса,</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закон Гука, закон Паскаля, закон Архимеда) и формулы, связывающие физические величины</w:t>
      </w:r>
    </w:p>
    <w:p w:rsidR="00AE2CF5" w:rsidRPr="005E4974" w:rsidRDefault="00AE2CF5" w:rsidP="00AE2CF5">
      <w:pPr>
        <w:spacing w:line="240" w:lineRule="auto"/>
        <w:rPr>
          <w:rFonts w:ascii="Times New Roman" w:hAnsi="Times New Roman" w:cs="Times New Roman"/>
          <w:sz w:val="24"/>
          <w:szCs w:val="24"/>
          <w:lang w:eastAsia="ru-RU"/>
        </w:rPr>
      </w:pPr>
      <w:proofErr w:type="gramStart"/>
      <w:r w:rsidRPr="005E4974">
        <w:rPr>
          <w:rFonts w:ascii="Times New Roman" w:hAnsi="Times New Roman" w:cs="Times New Roman"/>
          <w:color w:val="000000"/>
          <w:sz w:val="24"/>
          <w:szCs w:val="24"/>
          <w:lang w:eastAsia="ru-RU"/>
        </w:rPr>
        <w:t>(путь, скорость, ускорение, масса тела, плотность вещества, сила, давление, импульс тела,</w:t>
      </w:r>
      <w:proofErr w:type="gramEnd"/>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кинетическая энергия, потенциальная энергия, механическая работа, механическая мощность,</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КПД простого механизма, сила трения скольжения, амплитуда, период и частота колебаний,</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длина волны и скорость еѐ распространения): на основе анализа условия задачи выделять</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физические величины и формулы, необходимые для еѐ решения, и проводить расчѐты.</w:t>
      </w:r>
    </w:p>
    <w:p w:rsidR="00AE2CF5" w:rsidRPr="005E4974" w:rsidRDefault="00AE2CF5" w:rsidP="00AE2CF5">
      <w:pPr>
        <w:spacing w:line="240" w:lineRule="auto"/>
        <w:rPr>
          <w:rFonts w:ascii="Times New Roman" w:hAnsi="Times New Roman" w:cs="Times New Roman"/>
          <w:sz w:val="24"/>
          <w:szCs w:val="24"/>
          <w:lang w:eastAsia="ru-RU"/>
        </w:rPr>
      </w:pPr>
    </w:p>
    <w:p w:rsidR="00AE2CF5" w:rsidRPr="005E4974" w:rsidRDefault="00AE2CF5" w:rsidP="00AE2CF5">
      <w:pPr>
        <w:spacing w:line="240" w:lineRule="auto"/>
        <w:rPr>
          <w:rFonts w:ascii="Times New Roman" w:hAnsi="Times New Roman" w:cs="Times New Roman"/>
          <w:sz w:val="24"/>
          <w:szCs w:val="24"/>
          <w:lang w:eastAsia="ru-RU"/>
        </w:rPr>
      </w:pP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b/>
          <w:bCs/>
          <w:color w:val="000000"/>
          <w:sz w:val="24"/>
          <w:szCs w:val="24"/>
          <w:lang w:eastAsia="ru-RU"/>
        </w:rPr>
        <w:t>Выпускник получит возможность научиться:</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 использовать знания о механических явлениях в повседневной жизни для обеспечения</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безопасности при обращении с приборами и техническими устройствами, для сохранения</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здоровья и соблюдения норм экологического поведения в окружающей среде;</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 xml:space="preserve">· приводить примеры практического использования физических знаний </w:t>
      </w:r>
      <w:proofErr w:type="gramStart"/>
      <w:r w:rsidRPr="005E4974">
        <w:rPr>
          <w:rFonts w:ascii="Times New Roman" w:hAnsi="Times New Roman" w:cs="Times New Roman"/>
          <w:color w:val="000000"/>
          <w:sz w:val="24"/>
          <w:szCs w:val="24"/>
          <w:lang w:eastAsia="ru-RU"/>
        </w:rPr>
        <w:t>о</w:t>
      </w:r>
      <w:proofErr w:type="gramEnd"/>
      <w:r w:rsidRPr="005E4974">
        <w:rPr>
          <w:rFonts w:ascii="Times New Roman" w:hAnsi="Times New Roman" w:cs="Times New Roman"/>
          <w:color w:val="000000"/>
          <w:sz w:val="24"/>
          <w:szCs w:val="24"/>
          <w:lang w:eastAsia="ru-RU"/>
        </w:rPr>
        <w:t xml:space="preserve"> механических</w:t>
      </w:r>
    </w:p>
    <w:p w:rsidR="00AE2CF5" w:rsidRPr="005E4974" w:rsidRDefault="00AE2CF5" w:rsidP="00AE2CF5">
      <w:pPr>
        <w:spacing w:line="240" w:lineRule="auto"/>
        <w:rPr>
          <w:rFonts w:ascii="Times New Roman" w:hAnsi="Times New Roman" w:cs="Times New Roman"/>
          <w:sz w:val="24"/>
          <w:szCs w:val="24"/>
          <w:lang w:eastAsia="ru-RU"/>
        </w:rPr>
      </w:pPr>
      <w:proofErr w:type="gramStart"/>
      <w:r w:rsidRPr="005E4974">
        <w:rPr>
          <w:rFonts w:ascii="Times New Roman" w:hAnsi="Times New Roman" w:cs="Times New Roman"/>
          <w:color w:val="000000"/>
          <w:sz w:val="24"/>
          <w:szCs w:val="24"/>
          <w:lang w:eastAsia="ru-RU"/>
        </w:rPr>
        <w:t>явлениях</w:t>
      </w:r>
      <w:proofErr w:type="gramEnd"/>
      <w:r w:rsidRPr="005E4974">
        <w:rPr>
          <w:rFonts w:ascii="Times New Roman" w:hAnsi="Times New Roman" w:cs="Times New Roman"/>
          <w:color w:val="000000"/>
          <w:sz w:val="24"/>
          <w:szCs w:val="24"/>
          <w:lang w:eastAsia="ru-RU"/>
        </w:rPr>
        <w:t xml:space="preserve"> и физических законах; использования возобновляемых источников энергии;</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экологических последствий исследования космического пространства;</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 различать границы применимости физических законов, понимать всеобщий характер</w:t>
      </w:r>
    </w:p>
    <w:p w:rsidR="00AE2CF5" w:rsidRPr="005E4974" w:rsidRDefault="00AE2CF5" w:rsidP="00AE2CF5">
      <w:pPr>
        <w:spacing w:line="240" w:lineRule="auto"/>
        <w:rPr>
          <w:rFonts w:ascii="Times New Roman" w:hAnsi="Times New Roman" w:cs="Times New Roman"/>
          <w:sz w:val="24"/>
          <w:szCs w:val="24"/>
          <w:lang w:eastAsia="ru-RU"/>
        </w:rPr>
      </w:pPr>
      <w:proofErr w:type="gramStart"/>
      <w:r w:rsidRPr="005E4974">
        <w:rPr>
          <w:rFonts w:ascii="Times New Roman" w:hAnsi="Times New Roman" w:cs="Times New Roman"/>
          <w:color w:val="000000"/>
          <w:sz w:val="24"/>
          <w:szCs w:val="24"/>
          <w:lang w:eastAsia="ru-RU"/>
        </w:rPr>
        <w:lastRenderedPageBreak/>
        <w:t>фундаментальных законов (закон сохранения механической энергии, закон сохранения</w:t>
      </w:r>
      <w:proofErr w:type="gramEnd"/>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импульса, закон всемирного тяготения) и ограниченность использования частных законов</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(закон Гука, закон Архимеда и др.);</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 xml:space="preserve">· </w:t>
      </w:r>
      <w:proofErr w:type="gramStart"/>
      <w:r w:rsidRPr="005E4974">
        <w:rPr>
          <w:rFonts w:ascii="Times New Roman" w:hAnsi="Times New Roman" w:cs="Times New Roman"/>
          <w:color w:val="000000"/>
          <w:sz w:val="24"/>
          <w:szCs w:val="24"/>
          <w:lang w:eastAsia="ru-RU"/>
        </w:rPr>
        <w:t>при</w:t>
      </w:r>
      <w:proofErr w:type="gramEnd"/>
      <w:r w:rsidRPr="005E4974">
        <w:rPr>
          <w:rFonts w:ascii="Times New Roman" w:hAnsi="Times New Roman" w:cs="Times New Roman"/>
          <w:color w:val="000000"/>
          <w:sz w:val="24"/>
          <w:szCs w:val="24"/>
          <w:lang w:eastAsia="ru-RU"/>
        </w:rPr>
        <w:t>ѐмам поиска и формулировки доказательств выдвинутых гипотез и теоретических выводов</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на основе эмпирически установленных фактов;</w:t>
      </w:r>
    </w:p>
    <w:p w:rsidR="00AE2CF5" w:rsidRPr="005E4974" w:rsidRDefault="00AE2CF5" w:rsidP="00AE2CF5">
      <w:pPr>
        <w:spacing w:line="240" w:lineRule="auto"/>
        <w:rPr>
          <w:rFonts w:ascii="Times New Roman" w:hAnsi="Times New Roman" w:cs="Times New Roman"/>
          <w:sz w:val="24"/>
          <w:szCs w:val="24"/>
          <w:lang w:eastAsia="ru-RU"/>
        </w:rPr>
      </w:pPr>
    </w:p>
    <w:p w:rsidR="00AE2CF5" w:rsidRPr="005E4974" w:rsidRDefault="00AE2CF5" w:rsidP="00AE2CF5">
      <w:pPr>
        <w:spacing w:line="240" w:lineRule="auto"/>
        <w:rPr>
          <w:rFonts w:ascii="Times New Roman" w:hAnsi="Times New Roman" w:cs="Times New Roman"/>
          <w:sz w:val="24"/>
          <w:szCs w:val="24"/>
          <w:lang w:eastAsia="ru-RU"/>
        </w:rPr>
      </w:pPr>
    </w:p>
    <w:p w:rsidR="00AE2CF5" w:rsidRPr="005E4974" w:rsidRDefault="00AE2CF5" w:rsidP="00AE2CF5">
      <w:pPr>
        <w:spacing w:line="240" w:lineRule="auto"/>
        <w:rPr>
          <w:rFonts w:ascii="Times New Roman" w:hAnsi="Times New Roman" w:cs="Times New Roman"/>
          <w:sz w:val="24"/>
          <w:szCs w:val="24"/>
          <w:lang w:eastAsia="ru-RU"/>
        </w:rPr>
      </w:pP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 xml:space="preserve">· находить адекватную предложенной задаче физическую модель, разрешать проблему </w:t>
      </w:r>
      <w:proofErr w:type="gramStart"/>
      <w:r w:rsidRPr="005E4974">
        <w:rPr>
          <w:rFonts w:ascii="Times New Roman" w:hAnsi="Times New Roman" w:cs="Times New Roman"/>
          <w:color w:val="000000"/>
          <w:sz w:val="24"/>
          <w:szCs w:val="24"/>
          <w:lang w:eastAsia="ru-RU"/>
        </w:rPr>
        <w:t>на</w:t>
      </w:r>
      <w:proofErr w:type="gramEnd"/>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основе имеющихся знаний по механике с использованием математического аппарата, оценивать</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реальность полученного значения физической величины.</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b/>
          <w:bCs/>
          <w:color w:val="000000"/>
          <w:sz w:val="24"/>
          <w:szCs w:val="24"/>
          <w:lang w:eastAsia="ru-RU"/>
        </w:rPr>
        <w:t>Тепловые явления</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b/>
          <w:bCs/>
          <w:color w:val="000000"/>
          <w:sz w:val="24"/>
          <w:szCs w:val="24"/>
          <w:lang w:eastAsia="ru-RU"/>
        </w:rPr>
        <w:t>Выпускник научится:</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 распознавать тепловые явления и объяснять на основе имеющихся знаний основные свойства</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или условия протекания этих явлений: диффузия, изменение объѐма тел при нагревании</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w:t>
      </w:r>
      <w:proofErr w:type="gramStart"/>
      <w:r w:rsidRPr="005E4974">
        <w:rPr>
          <w:rFonts w:ascii="Times New Roman" w:hAnsi="Times New Roman" w:cs="Times New Roman"/>
          <w:color w:val="000000"/>
          <w:sz w:val="24"/>
          <w:szCs w:val="24"/>
          <w:lang w:eastAsia="ru-RU"/>
        </w:rPr>
        <w:t>охлаждении</w:t>
      </w:r>
      <w:proofErr w:type="gramEnd"/>
      <w:r w:rsidRPr="005E4974">
        <w:rPr>
          <w:rFonts w:ascii="Times New Roman" w:hAnsi="Times New Roman" w:cs="Times New Roman"/>
          <w:color w:val="000000"/>
          <w:sz w:val="24"/>
          <w:szCs w:val="24"/>
          <w:lang w:eastAsia="ru-RU"/>
        </w:rPr>
        <w:t>), большая сжимаемость газов, малая сжимаемость жидкостей и твѐрдых тел;</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тепловое равновесие, испарение, конденсация, плавление, кристаллизация, кипение, влажность</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воздуха, различные способы теплопередачи;</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 описывать изученные свойства тел и тепловые явления, используя физические величины:</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количество теплоты, внутренняя энергия, температура, удельная теплоѐмкость вещества,</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удельная теплота плавления и парообразования, удельная теплота сгорания топлива,</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коэффициент полезного действия теплового двигателя; при описании правильно трактовать</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физический смысл используемых величин, их обозначения и единицы измерения, находить</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формулы, связывающие данную физическую величину с другими величинами;</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 анализировать свойства тел, тепловые явления и процессы, используя закон сохранения</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энергии; различать словесную формулировку закона и его математическое выражение;</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 различать основные признаки моделей строения газов, жидкостей и твѐрдых тел;</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 решать задачи, используя закон сохранения энергии в тепловых процессах, формулы,</w:t>
      </w:r>
    </w:p>
    <w:p w:rsidR="00AE2CF5" w:rsidRPr="005E4974" w:rsidRDefault="00AE2CF5" w:rsidP="00AE2CF5">
      <w:pPr>
        <w:spacing w:line="240" w:lineRule="auto"/>
        <w:rPr>
          <w:rFonts w:ascii="Times New Roman" w:hAnsi="Times New Roman" w:cs="Times New Roman"/>
          <w:sz w:val="24"/>
          <w:szCs w:val="24"/>
          <w:lang w:eastAsia="ru-RU"/>
        </w:rPr>
      </w:pPr>
      <w:proofErr w:type="gramStart"/>
      <w:r w:rsidRPr="005E4974">
        <w:rPr>
          <w:rFonts w:ascii="Times New Roman" w:hAnsi="Times New Roman" w:cs="Times New Roman"/>
          <w:color w:val="000000"/>
          <w:sz w:val="24"/>
          <w:szCs w:val="24"/>
          <w:lang w:eastAsia="ru-RU"/>
        </w:rPr>
        <w:t>связывающие физические величины (количество теплоты, внутренняя энергия, температура,</w:t>
      </w:r>
      <w:proofErr w:type="gramEnd"/>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lastRenderedPageBreak/>
        <w:t>удельная теплоѐмкость вещества, удельная теплота плавления и парообразования, удельная</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теплота сгорания топлива, коэффициент полезного действия теплового двигателя): на основе</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анализа условия задачи выделять физические величины и формулы, необходимые для еѐ</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решения, и проводить расчѐты.</w:t>
      </w:r>
    </w:p>
    <w:p w:rsidR="00AE2CF5" w:rsidRPr="005E4974" w:rsidRDefault="00AE2CF5" w:rsidP="00AE2CF5">
      <w:pPr>
        <w:spacing w:line="240" w:lineRule="auto"/>
        <w:rPr>
          <w:rFonts w:ascii="Times New Roman" w:hAnsi="Times New Roman" w:cs="Times New Roman"/>
          <w:sz w:val="24"/>
          <w:szCs w:val="24"/>
          <w:lang w:eastAsia="ru-RU"/>
        </w:rPr>
      </w:pPr>
    </w:p>
    <w:p w:rsidR="00AE2CF5" w:rsidRPr="005E4974" w:rsidRDefault="00AE2CF5" w:rsidP="00AE2CF5">
      <w:pPr>
        <w:spacing w:line="240" w:lineRule="auto"/>
        <w:rPr>
          <w:rFonts w:ascii="Times New Roman" w:hAnsi="Times New Roman" w:cs="Times New Roman"/>
          <w:sz w:val="24"/>
          <w:szCs w:val="24"/>
          <w:lang w:eastAsia="ru-RU"/>
        </w:rPr>
      </w:pP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b/>
          <w:bCs/>
          <w:color w:val="000000"/>
          <w:sz w:val="24"/>
          <w:szCs w:val="24"/>
          <w:lang w:eastAsia="ru-RU"/>
        </w:rPr>
        <w:t>Выпускник получит возможность научиться:</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 использовать знания о тепловых явлениях в повседневной жизни для обеспечения</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безопасности при обращении с приборами и техническими устройствами, для сохранения</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здоровья и соблюдения норм экологического поведения в окружающей среде; приводить</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примеры экологических последствий работы двигателей внутреннего сгорания (ДВС),</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тепловых и гидроэлектростанций;</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 приводить примеры практического использования физических знаний о тепловых явлениях;</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 различать границы применимости физических законов, понимать всеобщий характер</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фундаментальных физических законов (закон сохранения энергии в тепловых процессах) и</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ограниченность использования частных законов;</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 xml:space="preserve">· </w:t>
      </w:r>
      <w:proofErr w:type="gramStart"/>
      <w:r w:rsidRPr="005E4974">
        <w:rPr>
          <w:rFonts w:ascii="Times New Roman" w:hAnsi="Times New Roman" w:cs="Times New Roman"/>
          <w:color w:val="000000"/>
          <w:sz w:val="24"/>
          <w:szCs w:val="24"/>
          <w:lang w:eastAsia="ru-RU"/>
        </w:rPr>
        <w:t>при</w:t>
      </w:r>
      <w:proofErr w:type="gramEnd"/>
      <w:r w:rsidRPr="005E4974">
        <w:rPr>
          <w:rFonts w:ascii="Times New Roman" w:hAnsi="Times New Roman" w:cs="Times New Roman"/>
          <w:color w:val="000000"/>
          <w:sz w:val="24"/>
          <w:szCs w:val="24"/>
          <w:lang w:eastAsia="ru-RU"/>
        </w:rPr>
        <w:t>ѐмам поиска и формулировки доказательств выдвинутых гипотез и теоретических выводов</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на основе эмпирически установленных фактов;</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 xml:space="preserve">· находить адекватную предложенной задаче физическую модель, разрешать проблему </w:t>
      </w:r>
      <w:proofErr w:type="gramStart"/>
      <w:r w:rsidRPr="005E4974">
        <w:rPr>
          <w:rFonts w:ascii="Times New Roman" w:hAnsi="Times New Roman" w:cs="Times New Roman"/>
          <w:color w:val="000000"/>
          <w:sz w:val="24"/>
          <w:szCs w:val="24"/>
          <w:lang w:eastAsia="ru-RU"/>
        </w:rPr>
        <w:t>на</w:t>
      </w:r>
      <w:proofErr w:type="gramEnd"/>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основе имеющихся знаний о тепловых явлениях с использованием математического аппарата и</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оценивать реальность полученного значения физической величины.</w:t>
      </w:r>
    </w:p>
    <w:p w:rsidR="00AE2CF5" w:rsidRPr="005E4974" w:rsidRDefault="00AE2CF5" w:rsidP="00AE2CF5">
      <w:pPr>
        <w:spacing w:line="240" w:lineRule="auto"/>
        <w:rPr>
          <w:rFonts w:ascii="Times New Roman" w:hAnsi="Times New Roman" w:cs="Times New Roman"/>
          <w:sz w:val="24"/>
          <w:szCs w:val="24"/>
          <w:lang w:eastAsia="ru-RU"/>
        </w:rPr>
      </w:pPr>
    </w:p>
    <w:p w:rsidR="00AE2CF5" w:rsidRPr="005E4974" w:rsidRDefault="00AE2CF5" w:rsidP="00AE2CF5">
      <w:pPr>
        <w:spacing w:line="240" w:lineRule="auto"/>
        <w:rPr>
          <w:rFonts w:ascii="Times New Roman" w:hAnsi="Times New Roman" w:cs="Times New Roman"/>
          <w:sz w:val="24"/>
          <w:szCs w:val="24"/>
          <w:lang w:eastAsia="ru-RU"/>
        </w:rPr>
      </w:pP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b/>
          <w:bCs/>
          <w:color w:val="000000"/>
          <w:sz w:val="24"/>
          <w:szCs w:val="24"/>
          <w:lang w:eastAsia="ru-RU"/>
        </w:rPr>
        <w:t>Электрические и магнитные явления</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b/>
          <w:bCs/>
          <w:color w:val="000000"/>
          <w:sz w:val="24"/>
          <w:szCs w:val="24"/>
          <w:lang w:eastAsia="ru-RU"/>
        </w:rPr>
        <w:t>Выпускник научится:</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 распознавать электромагнитные явления и объяснять на основе имеющихся знаний основные</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свойства или условия протекания этих явлений: электризация тел, взаимодействие зарядов,</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нагревание проводника с током, взаимодействие магнитов, электромагнитная индукция,</w:t>
      </w:r>
    </w:p>
    <w:p w:rsidR="00AE2CF5" w:rsidRPr="005E4974" w:rsidRDefault="00AE2CF5" w:rsidP="00AE2CF5">
      <w:pPr>
        <w:spacing w:line="240" w:lineRule="auto"/>
        <w:rPr>
          <w:rFonts w:ascii="Times New Roman" w:hAnsi="Times New Roman" w:cs="Times New Roman"/>
          <w:sz w:val="24"/>
          <w:szCs w:val="24"/>
          <w:lang w:eastAsia="ru-RU"/>
        </w:rPr>
      </w:pPr>
    </w:p>
    <w:p w:rsidR="00AE2CF5" w:rsidRPr="005E4974" w:rsidRDefault="00AE2CF5" w:rsidP="00AE2CF5">
      <w:pPr>
        <w:spacing w:line="240" w:lineRule="auto"/>
        <w:rPr>
          <w:rFonts w:ascii="Times New Roman" w:hAnsi="Times New Roman" w:cs="Times New Roman"/>
          <w:sz w:val="24"/>
          <w:szCs w:val="24"/>
          <w:lang w:eastAsia="ru-RU"/>
        </w:rPr>
      </w:pPr>
    </w:p>
    <w:p w:rsidR="00AE2CF5" w:rsidRPr="005E4974" w:rsidRDefault="00AE2CF5" w:rsidP="00AE2CF5">
      <w:pPr>
        <w:spacing w:line="240" w:lineRule="auto"/>
        <w:rPr>
          <w:rFonts w:ascii="Times New Roman" w:hAnsi="Times New Roman" w:cs="Times New Roman"/>
          <w:sz w:val="24"/>
          <w:szCs w:val="24"/>
          <w:lang w:eastAsia="ru-RU"/>
        </w:rPr>
      </w:pP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действие магнитного поля на проводник с током, прямолинейное распространение света,</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отражение и преломление света, дисперсия света;</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 описывать изученные свойства тел и электромагнитные явления, используя физические</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величины: электрический заряд, сила тока, электрическое напряжение, электрическое</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сопротивление, удельное сопротивление вещества, работа тока, мощность тока, фокусное</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расстояние и оптическая сила линзы; при описании правильно трактовать физический смысл</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используемых величин, их обозначения и единицы измерения; указывать формулы,</w:t>
      </w:r>
    </w:p>
    <w:p w:rsidR="00AE2CF5" w:rsidRPr="005E4974" w:rsidRDefault="00AE2CF5" w:rsidP="00AE2CF5">
      <w:pPr>
        <w:spacing w:line="240" w:lineRule="auto"/>
        <w:rPr>
          <w:rFonts w:ascii="Times New Roman" w:hAnsi="Times New Roman" w:cs="Times New Roman"/>
          <w:sz w:val="24"/>
          <w:szCs w:val="24"/>
          <w:lang w:eastAsia="ru-RU"/>
        </w:rPr>
      </w:pPr>
      <w:proofErr w:type="gramStart"/>
      <w:r w:rsidRPr="005E4974">
        <w:rPr>
          <w:rFonts w:ascii="Times New Roman" w:hAnsi="Times New Roman" w:cs="Times New Roman"/>
          <w:color w:val="000000"/>
          <w:sz w:val="24"/>
          <w:szCs w:val="24"/>
          <w:lang w:eastAsia="ru-RU"/>
        </w:rPr>
        <w:t>связывающие</w:t>
      </w:r>
      <w:proofErr w:type="gramEnd"/>
      <w:r w:rsidRPr="005E4974">
        <w:rPr>
          <w:rFonts w:ascii="Times New Roman" w:hAnsi="Times New Roman" w:cs="Times New Roman"/>
          <w:color w:val="000000"/>
          <w:sz w:val="24"/>
          <w:szCs w:val="24"/>
          <w:lang w:eastAsia="ru-RU"/>
        </w:rPr>
        <w:t xml:space="preserve"> данную физическую величину с другими величинами;</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 анализировать свойства тел, электромагнитные явления и процессы, используя физические</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законы: закон сохранения электрического заряда, закон Ома для участка цепи, закон Джоуля—</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Ленца, закон прямолинейного распространения света, закон отражения света, закон</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преломления света; при этом различать словесную формулировку закона и его математическое</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выражение;</w:t>
      </w:r>
    </w:p>
    <w:p w:rsidR="00AE2CF5" w:rsidRPr="005E4974" w:rsidRDefault="00AE2CF5" w:rsidP="00AE2CF5">
      <w:pPr>
        <w:spacing w:line="240" w:lineRule="auto"/>
        <w:rPr>
          <w:rFonts w:ascii="Times New Roman" w:hAnsi="Times New Roman" w:cs="Times New Roman"/>
          <w:sz w:val="24"/>
          <w:szCs w:val="24"/>
          <w:lang w:eastAsia="ru-RU"/>
        </w:rPr>
      </w:pPr>
      <w:proofErr w:type="gramStart"/>
      <w:r w:rsidRPr="005E4974">
        <w:rPr>
          <w:rFonts w:ascii="Times New Roman" w:hAnsi="Times New Roman" w:cs="Times New Roman"/>
          <w:color w:val="000000"/>
          <w:sz w:val="24"/>
          <w:szCs w:val="24"/>
          <w:lang w:eastAsia="ru-RU"/>
        </w:rPr>
        <w:t>· решать задачи, используя физические законы (закон Ома для участка цепи, закон Джоуля—</w:t>
      </w:r>
      <w:proofErr w:type="gramEnd"/>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Ленца, закон прямолинейного распространения света, закон отражения света, закон</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 xml:space="preserve">преломления света) и формулы, связывающие физические величины (сила тока, </w:t>
      </w:r>
      <w:proofErr w:type="gramStart"/>
      <w:r w:rsidRPr="005E4974">
        <w:rPr>
          <w:rFonts w:ascii="Times New Roman" w:hAnsi="Times New Roman" w:cs="Times New Roman"/>
          <w:color w:val="000000"/>
          <w:sz w:val="24"/>
          <w:szCs w:val="24"/>
          <w:lang w:eastAsia="ru-RU"/>
        </w:rPr>
        <w:t>электрическое</w:t>
      </w:r>
      <w:proofErr w:type="gramEnd"/>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напряжение, электрическое сопротивление, удельное сопротивление вещества, работа тока,</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мощность тока, фокусное расстояние и оптическая сила линзы, формулы расчѐта</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электрического сопротивления при последовательном и параллельном соединении</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проводников); на основе анализа условия задачи выделять физические величины и формулы,</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необходимые для еѐ решения, и проводить расчѐты.</w:t>
      </w:r>
    </w:p>
    <w:p w:rsidR="00AE2CF5" w:rsidRPr="005E4974" w:rsidRDefault="00AE2CF5" w:rsidP="00AE2CF5">
      <w:pPr>
        <w:spacing w:line="240" w:lineRule="auto"/>
        <w:rPr>
          <w:rFonts w:ascii="Times New Roman" w:hAnsi="Times New Roman" w:cs="Times New Roman"/>
          <w:sz w:val="24"/>
          <w:szCs w:val="24"/>
          <w:lang w:eastAsia="ru-RU"/>
        </w:rPr>
      </w:pPr>
    </w:p>
    <w:p w:rsidR="00AE2CF5" w:rsidRPr="005E4974" w:rsidRDefault="00AE2CF5" w:rsidP="00AE2CF5">
      <w:pPr>
        <w:spacing w:line="240" w:lineRule="auto"/>
        <w:rPr>
          <w:rFonts w:ascii="Times New Roman" w:hAnsi="Times New Roman" w:cs="Times New Roman"/>
          <w:sz w:val="24"/>
          <w:szCs w:val="24"/>
          <w:lang w:eastAsia="ru-RU"/>
        </w:rPr>
      </w:pP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b/>
          <w:bCs/>
          <w:color w:val="000000"/>
          <w:sz w:val="24"/>
          <w:szCs w:val="24"/>
          <w:lang w:eastAsia="ru-RU"/>
        </w:rPr>
        <w:t>Выпускник получит возможность научиться:</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 использовать знания об электромагнитных явлениях в повседневной жизни для обеспечения</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безопасности при обращении с приборами и техническими устройствами, для сохранения</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здоровья и соблюдения норм экологического поведения в окружающей среде;</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lastRenderedPageBreak/>
        <w:t xml:space="preserve">· приводить примеры практического использования физических знаний </w:t>
      </w:r>
      <w:proofErr w:type="gramStart"/>
      <w:r w:rsidRPr="005E4974">
        <w:rPr>
          <w:rFonts w:ascii="Times New Roman" w:hAnsi="Times New Roman" w:cs="Times New Roman"/>
          <w:color w:val="000000"/>
          <w:sz w:val="24"/>
          <w:szCs w:val="24"/>
          <w:lang w:eastAsia="ru-RU"/>
        </w:rPr>
        <w:t>о</w:t>
      </w:r>
      <w:proofErr w:type="gramEnd"/>
      <w:r w:rsidRPr="005E4974">
        <w:rPr>
          <w:rFonts w:ascii="Times New Roman" w:hAnsi="Times New Roman" w:cs="Times New Roman"/>
          <w:color w:val="000000"/>
          <w:sz w:val="24"/>
          <w:szCs w:val="24"/>
          <w:lang w:eastAsia="ru-RU"/>
        </w:rPr>
        <w:t xml:space="preserve"> электромагнитных</w:t>
      </w:r>
    </w:p>
    <w:p w:rsidR="00AE2CF5" w:rsidRPr="005E4974" w:rsidRDefault="00AE2CF5" w:rsidP="00AE2CF5">
      <w:pPr>
        <w:spacing w:line="240" w:lineRule="auto"/>
        <w:rPr>
          <w:rFonts w:ascii="Times New Roman" w:hAnsi="Times New Roman" w:cs="Times New Roman"/>
          <w:sz w:val="24"/>
          <w:szCs w:val="24"/>
          <w:lang w:eastAsia="ru-RU"/>
        </w:rPr>
      </w:pPr>
      <w:proofErr w:type="gramStart"/>
      <w:r w:rsidRPr="005E4974">
        <w:rPr>
          <w:rFonts w:ascii="Times New Roman" w:hAnsi="Times New Roman" w:cs="Times New Roman"/>
          <w:color w:val="000000"/>
          <w:sz w:val="24"/>
          <w:szCs w:val="24"/>
          <w:lang w:eastAsia="ru-RU"/>
        </w:rPr>
        <w:t>явлениях</w:t>
      </w:r>
      <w:proofErr w:type="gramEnd"/>
      <w:r w:rsidRPr="005E4974">
        <w:rPr>
          <w:rFonts w:ascii="Times New Roman" w:hAnsi="Times New Roman" w:cs="Times New Roman"/>
          <w:color w:val="000000"/>
          <w:sz w:val="24"/>
          <w:szCs w:val="24"/>
          <w:lang w:eastAsia="ru-RU"/>
        </w:rPr>
        <w:t>;</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 различать границы применимости физических законов, понимать всеобщий характер</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фундаментальных законов (закон сохранения электрического заряда) и ограниченность</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 xml:space="preserve">использования частных законов (закон Ома для участка цепи, закон </w:t>
      </w:r>
      <w:proofErr w:type="gramStart"/>
      <w:r w:rsidRPr="005E4974">
        <w:rPr>
          <w:rFonts w:ascii="Times New Roman" w:hAnsi="Times New Roman" w:cs="Times New Roman"/>
          <w:color w:val="000000"/>
          <w:sz w:val="24"/>
          <w:szCs w:val="24"/>
          <w:lang w:eastAsia="ru-RU"/>
        </w:rPr>
        <w:t>Джоуля—Ленца</w:t>
      </w:r>
      <w:proofErr w:type="gramEnd"/>
      <w:r w:rsidRPr="005E4974">
        <w:rPr>
          <w:rFonts w:ascii="Times New Roman" w:hAnsi="Times New Roman" w:cs="Times New Roman"/>
          <w:color w:val="000000"/>
          <w:sz w:val="24"/>
          <w:szCs w:val="24"/>
          <w:lang w:eastAsia="ru-RU"/>
        </w:rPr>
        <w:t xml:space="preserve"> и др.);</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 xml:space="preserve">· </w:t>
      </w:r>
      <w:proofErr w:type="gramStart"/>
      <w:r w:rsidRPr="005E4974">
        <w:rPr>
          <w:rFonts w:ascii="Times New Roman" w:hAnsi="Times New Roman" w:cs="Times New Roman"/>
          <w:color w:val="000000"/>
          <w:sz w:val="24"/>
          <w:szCs w:val="24"/>
          <w:lang w:eastAsia="ru-RU"/>
        </w:rPr>
        <w:t>при</w:t>
      </w:r>
      <w:proofErr w:type="gramEnd"/>
      <w:r w:rsidRPr="005E4974">
        <w:rPr>
          <w:rFonts w:ascii="Times New Roman" w:hAnsi="Times New Roman" w:cs="Times New Roman"/>
          <w:color w:val="000000"/>
          <w:sz w:val="24"/>
          <w:szCs w:val="24"/>
          <w:lang w:eastAsia="ru-RU"/>
        </w:rPr>
        <w:t>ѐмам построения физических моделей, поиска и формулировки доказательств выдвинутых</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гипотез и теоретических выводов на основе эмпирически установленных фактов;</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 xml:space="preserve">· находить адекватную предложенной задаче физическую модель, разрешать проблему </w:t>
      </w:r>
      <w:proofErr w:type="gramStart"/>
      <w:r w:rsidRPr="005E4974">
        <w:rPr>
          <w:rFonts w:ascii="Times New Roman" w:hAnsi="Times New Roman" w:cs="Times New Roman"/>
          <w:color w:val="000000"/>
          <w:sz w:val="24"/>
          <w:szCs w:val="24"/>
          <w:lang w:eastAsia="ru-RU"/>
        </w:rPr>
        <w:t>на</w:t>
      </w:r>
      <w:proofErr w:type="gramEnd"/>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 xml:space="preserve">основе имеющихся знаний об электромагнитных явлениях с использованием </w:t>
      </w:r>
      <w:proofErr w:type="gramStart"/>
      <w:r w:rsidRPr="005E4974">
        <w:rPr>
          <w:rFonts w:ascii="Times New Roman" w:hAnsi="Times New Roman" w:cs="Times New Roman"/>
          <w:color w:val="000000"/>
          <w:sz w:val="24"/>
          <w:szCs w:val="24"/>
          <w:lang w:eastAsia="ru-RU"/>
        </w:rPr>
        <w:t>математического</w:t>
      </w:r>
      <w:proofErr w:type="gramEnd"/>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аппарата и оценивать реальность полученного значения физической величины.</w:t>
      </w:r>
    </w:p>
    <w:p w:rsidR="00AE2CF5" w:rsidRPr="005E4974" w:rsidRDefault="00AE2CF5" w:rsidP="00AE2CF5">
      <w:pPr>
        <w:spacing w:line="240" w:lineRule="auto"/>
        <w:rPr>
          <w:rFonts w:ascii="Times New Roman" w:hAnsi="Times New Roman" w:cs="Times New Roman"/>
          <w:sz w:val="24"/>
          <w:szCs w:val="24"/>
          <w:lang w:eastAsia="ru-RU"/>
        </w:rPr>
      </w:pPr>
    </w:p>
    <w:p w:rsidR="00AE2CF5" w:rsidRPr="005E4974" w:rsidRDefault="00AE2CF5" w:rsidP="00AE2CF5">
      <w:pPr>
        <w:spacing w:line="240" w:lineRule="auto"/>
        <w:rPr>
          <w:rFonts w:ascii="Times New Roman" w:hAnsi="Times New Roman" w:cs="Times New Roman"/>
          <w:sz w:val="24"/>
          <w:szCs w:val="24"/>
          <w:lang w:eastAsia="ru-RU"/>
        </w:rPr>
      </w:pP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b/>
          <w:bCs/>
          <w:color w:val="000000"/>
          <w:sz w:val="24"/>
          <w:szCs w:val="24"/>
          <w:lang w:eastAsia="ru-RU"/>
        </w:rPr>
        <w:t>Квантовые явления</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b/>
          <w:bCs/>
          <w:color w:val="000000"/>
          <w:sz w:val="24"/>
          <w:szCs w:val="24"/>
          <w:lang w:eastAsia="ru-RU"/>
        </w:rPr>
        <w:t>Выпускник научится:</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 распознавать квантовые явления и объяснять на основе имеющихся знаний основные свойства</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или условия протекания этих явлений: естественная и искусственная радиоактивность,</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возникновение линейчатого спектра излучения;</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 описывать изученные квантовые явления, используя физические величины: скорость</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электромагнитных волн, длина волны и частота света, период полураспада; при описании</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правильно трактовать физический смысл используемых величин, их обозначения и единицы</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измерения; указывать формулы, связывающие данную физическую величину с другими</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величинами, вычислять значение физической величины;</w:t>
      </w:r>
    </w:p>
    <w:p w:rsidR="00AE2CF5" w:rsidRPr="005E4974" w:rsidRDefault="00AE2CF5" w:rsidP="00AE2CF5">
      <w:pPr>
        <w:spacing w:line="240" w:lineRule="auto"/>
        <w:rPr>
          <w:rFonts w:ascii="Times New Roman" w:hAnsi="Times New Roman" w:cs="Times New Roman"/>
          <w:sz w:val="24"/>
          <w:szCs w:val="24"/>
          <w:lang w:eastAsia="ru-RU"/>
        </w:rPr>
      </w:pPr>
    </w:p>
    <w:p w:rsidR="00AE2CF5" w:rsidRPr="005E4974" w:rsidRDefault="00AE2CF5" w:rsidP="00AE2CF5">
      <w:pPr>
        <w:spacing w:line="240" w:lineRule="auto"/>
        <w:rPr>
          <w:rFonts w:ascii="Times New Roman" w:hAnsi="Times New Roman" w:cs="Times New Roman"/>
          <w:sz w:val="24"/>
          <w:szCs w:val="24"/>
          <w:lang w:eastAsia="ru-RU"/>
        </w:rPr>
      </w:pPr>
    </w:p>
    <w:p w:rsidR="00AE2CF5" w:rsidRPr="005E4974" w:rsidRDefault="00AE2CF5" w:rsidP="00AE2CF5">
      <w:pPr>
        <w:spacing w:line="240" w:lineRule="auto"/>
        <w:rPr>
          <w:rFonts w:ascii="Times New Roman" w:hAnsi="Times New Roman" w:cs="Times New Roman"/>
          <w:sz w:val="24"/>
          <w:szCs w:val="24"/>
          <w:lang w:eastAsia="ru-RU"/>
        </w:rPr>
      </w:pP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 анализировать квантовые явления, используя физические законы и постулаты: закон</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сохранения энергии, закон сохранения электрического заряда, закон сохранения массового</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числа, закономерности излучения и поглощения света атомом;</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 различать основные признаки планетарной модели атома, нуклонной модели атомного ядра;</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lastRenderedPageBreak/>
        <w:t>· приводить примеры проявления в природе и практического использования радиоактивности,</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ядерных и термоядерных реакций, линейчатых спектров.</w:t>
      </w:r>
    </w:p>
    <w:p w:rsidR="00AE2CF5" w:rsidRPr="005E4974" w:rsidRDefault="00AE2CF5" w:rsidP="00AE2CF5">
      <w:pPr>
        <w:spacing w:line="240" w:lineRule="auto"/>
        <w:rPr>
          <w:rFonts w:ascii="Times New Roman" w:hAnsi="Times New Roman" w:cs="Times New Roman"/>
          <w:sz w:val="24"/>
          <w:szCs w:val="24"/>
          <w:lang w:eastAsia="ru-RU"/>
        </w:rPr>
      </w:pPr>
    </w:p>
    <w:p w:rsidR="00AE2CF5" w:rsidRPr="005E4974" w:rsidRDefault="00AE2CF5" w:rsidP="00AE2CF5">
      <w:pPr>
        <w:spacing w:line="240" w:lineRule="auto"/>
        <w:rPr>
          <w:rFonts w:ascii="Times New Roman" w:hAnsi="Times New Roman" w:cs="Times New Roman"/>
          <w:sz w:val="24"/>
          <w:szCs w:val="24"/>
          <w:lang w:eastAsia="ru-RU"/>
        </w:rPr>
      </w:pP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b/>
          <w:bCs/>
          <w:color w:val="000000"/>
          <w:sz w:val="24"/>
          <w:szCs w:val="24"/>
          <w:lang w:eastAsia="ru-RU"/>
        </w:rPr>
        <w:t>Выпускник получит возможность научиться:</w:t>
      </w:r>
    </w:p>
    <w:p w:rsidR="00AE2CF5" w:rsidRPr="005E4974" w:rsidRDefault="00AE2CF5" w:rsidP="00AE2CF5">
      <w:pPr>
        <w:spacing w:line="240" w:lineRule="auto"/>
        <w:rPr>
          <w:rFonts w:ascii="Times New Roman" w:hAnsi="Times New Roman" w:cs="Times New Roman"/>
          <w:sz w:val="24"/>
          <w:szCs w:val="24"/>
          <w:lang w:eastAsia="ru-RU"/>
        </w:rPr>
      </w:pPr>
      <w:proofErr w:type="gramStart"/>
      <w:r w:rsidRPr="005E4974">
        <w:rPr>
          <w:rFonts w:ascii="Times New Roman" w:hAnsi="Times New Roman" w:cs="Times New Roman"/>
          <w:color w:val="000000"/>
          <w:sz w:val="24"/>
          <w:szCs w:val="24"/>
          <w:lang w:eastAsia="ru-RU"/>
        </w:rPr>
        <w:t>· использовать полученные знания в повседневной жизни при обращении с приборами (счетчик</w:t>
      </w:r>
      <w:proofErr w:type="gramEnd"/>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ионизирующих частиц, дозиметр), для сохранения здоровья и соблюдения норм экологического</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поведения в окружающей среде;</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 соотносить энергию связи атомных ядер с дефектом массы;</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 приводить примеры влияния радиоактивных излучений на живые организмы; понимать</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принцип действия дозиметра;</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 xml:space="preserve">· понимать экологические проблемы, возникающие при использовании </w:t>
      </w:r>
      <w:proofErr w:type="gramStart"/>
      <w:r w:rsidRPr="005E4974">
        <w:rPr>
          <w:rFonts w:ascii="Times New Roman" w:hAnsi="Times New Roman" w:cs="Times New Roman"/>
          <w:color w:val="000000"/>
          <w:sz w:val="24"/>
          <w:szCs w:val="24"/>
          <w:lang w:eastAsia="ru-RU"/>
        </w:rPr>
        <w:t>атомных</w:t>
      </w:r>
      <w:proofErr w:type="gramEnd"/>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электростанций, и пути решения этих проблем, перспективы использования управляемого</w:t>
      </w:r>
    </w:p>
    <w:p w:rsidR="00AE2CF5" w:rsidRPr="005E4974" w:rsidRDefault="00AE2CF5" w:rsidP="00AE2CF5">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термоядерного синтеза.</w:t>
      </w:r>
    </w:p>
    <w:p w:rsidR="000C4384" w:rsidRPr="00A8636B" w:rsidRDefault="000C4384" w:rsidP="000C4384">
      <w:pPr>
        <w:spacing w:before="100" w:beforeAutospacing="1" w:after="100" w:afterAutospacing="1" w:line="240" w:lineRule="auto"/>
        <w:rPr>
          <w:rFonts w:ascii="Times New Roman" w:eastAsia="Times New Roman" w:hAnsi="Times New Roman" w:cs="Times New Roman"/>
          <w:sz w:val="24"/>
          <w:szCs w:val="24"/>
          <w:lang w:eastAsia="ru-RU"/>
        </w:rPr>
      </w:pPr>
      <w:r w:rsidRPr="00A8636B">
        <w:rPr>
          <w:rFonts w:ascii="Times New Roman" w:eastAsia="Times New Roman" w:hAnsi="Times New Roman" w:cs="Times New Roman"/>
          <w:b/>
          <w:bCs/>
          <w:sz w:val="24"/>
          <w:szCs w:val="24"/>
          <w:lang w:eastAsia="ru-RU"/>
        </w:rPr>
        <w:t xml:space="preserve">                 Предметные результаты освоения учебного предмета   « Астрономия»</w:t>
      </w:r>
    </w:p>
    <w:p w:rsidR="000C4384" w:rsidRDefault="000C4384" w:rsidP="000C438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 изучении </w:t>
      </w:r>
      <w:r w:rsidRPr="0088281E">
        <w:rPr>
          <w:rFonts w:ascii="Times New Roman" w:eastAsia="Times New Roman" w:hAnsi="Times New Roman" w:cs="Times New Roman"/>
          <w:color w:val="000000"/>
          <w:sz w:val="24"/>
          <w:szCs w:val="24"/>
          <w:lang w:eastAsia="ru-RU"/>
        </w:rPr>
        <w:t xml:space="preserve"> темы </w:t>
      </w:r>
      <w:r w:rsidRPr="0088281E">
        <w:rPr>
          <w:rFonts w:ascii="Times New Roman" w:eastAsia="Times New Roman" w:hAnsi="Times New Roman" w:cs="Times New Roman"/>
          <w:b/>
          <w:bCs/>
          <w:i/>
          <w:iCs/>
          <w:color w:val="000000"/>
          <w:sz w:val="24"/>
          <w:szCs w:val="24"/>
          <w:lang w:eastAsia="ru-RU"/>
        </w:rPr>
        <w:t>«Практические основы астрономии»</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5371">
        <w:rPr>
          <w:rFonts w:ascii="Times New Roman" w:eastAsia="Times New Roman" w:hAnsi="Times New Roman" w:cs="Times New Roman"/>
          <w:b/>
          <w:color w:val="000000"/>
          <w:sz w:val="24"/>
          <w:szCs w:val="24"/>
          <w:lang w:eastAsia="ru-RU"/>
        </w:rPr>
        <w:t>выпускник научится:</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воспроизводить определения терминов и понятий (созвездие, высота и кульминация звезд и Солнца, эклиптика, местное, поясное, летнее и  зимнее время);</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объяснять необходимость введения високосных лет и нового календарного стиля;</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применять звездную карту для поиска на небе определенных созвездий и звезд. Предметные результаты изучения темы «Строение Солнечной системы» позволяют:</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воспроизводить исторические сведения о становлении и развитии гелиоцентрической системы мира;</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воспроизводить определения терминов и понятий (конфигурация планет, синодический и сидерический периоды обращения планет, горизонтальный параллакс, угловые размеры объекта, астрономическая единица);</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вычислять расстояние до планет по горизонтальному параллаксу, а их размеры — по угловым размерам и расстоянию;</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lastRenderedPageBreak/>
        <w:t>— формулировать законы Кеплера, определять массы планет на основе третьего (уточненного) закона Кеплера;</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описывать особенности движения тел Солнечной системы под действием сил тяготения по орбитам с различным эксцентриситетом;</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объяснять причины возникновения приливов на Земле и возмущений в движении тел Солнечной системы;</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характеризовать особенности движения и маневров космических аппаратов для исследования тел Солнечной системы.</w:t>
      </w:r>
    </w:p>
    <w:p w:rsidR="000C4384" w:rsidRDefault="000C4384" w:rsidP="000C4384">
      <w:pPr>
        <w:spacing w:before="100" w:beforeAutospacing="1" w:after="100" w:afterAutospacing="1" w:line="240" w:lineRule="auto"/>
        <w:jc w:val="both"/>
        <w:rPr>
          <w:rFonts w:ascii="Times New Roman" w:eastAsia="Times New Roman" w:hAnsi="Times New Roman" w:cs="Times New Roman"/>
          <w:b/>
          <w:bCs/>
          <w:i/>
          <w:iCs/>
          <w:color w:val="000000"/>
          <w:sz w:val="24"/>
          <w:szCs w:val="24"/>
          <w:lang w:eastAsia="ru-RU"/>
        </w:rPr>
      </w:pPr>
      <w:r w:rsidRPr="0088281E">
        <w:rPr>
          <w:rFonts w:ascii="Times New Roman" w:eastAsia="Times New Roman" w:hAnsi="Times New Roman" w:cs="Times New Roman"/>
          <w:color w:val="000000"/>
          <w:sz w:val="24"/>
          <w:szCs w:val="24"/>
          <w:lang w:eastAsia="ru-RU"/>
        </w:rPr>
        <w:t>Предметные результаты изучения темы </w:t>
      </w:r>
      <w:r w:rsidRPr="0088281E">
        <w:rPr>
          <w:rFonts w:ascii="Times New Roman" w:eastAsia="Times New Roman" w:hAnsi="Times New Roman" w:cs="Times New Roman"/>
          <w:b/>
          <w:bCs/>
          <w:i/>
          <w:iCs/>
          <w:color w:val="000000"/>
          <w:sz w:val="24"/>
          <w:szCs w:val="24"/>
          <w:lang w:eastAsia="ru-RU"/>
        </w:rPr>
        <w:t>«Природа тел Солнечной системы»</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000000"/>
          <w:sz w:val="24"/>
          <w:szCs w:val="24"/>
          <w:lang w:eastAsia="ru-RU"/>
        </w:rPr>
        <w:t>выпускник научится</w:t>
      </w:r>
      <w:proofErr w:type="gramStart"/>
      <w:r>
        <w:rPr>
          <w:rFonts w:ascii="Times New Roman" w:eastAsia="Times New Roman" w:hAnsi="Times New Roman" w:cs="Times New Roman"/>
          <w:b/>
          <w:bCs/>
          <w:i/>
          <w:iCs/>
          <w:color w:val="000000"/>
          <w:sz w:val="24"/>
          <w:szCs w:val="24"/>
          <w:lang w:eastAsia="ru-RU"/>
        </w:rPr>
        <w:t xml:space="preserve"> </w:t>
      </w:r>
      <w:r w:rsidRPr="0088281E">
        <w:rPr>
          <w:rFonts w:ascii="Times New Roman" w:eastAsia="Times New Roman" w:hAnsi="Times New Roman" w:cs="Times New Roman"/>
          <w:color w:val="000000"/>
          <w:sz w:val="24"/>
          <w:szCs w:val="24"/>
          <w:lang w:eastAsia="ru-RU"/>
        </w:rPr>
        <w:t>:</w:t>
      </w:r>
      <w:proofErr w:type="gramEnd"/>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формулировать и обосновывать основные положения современной гипотезы о формировании всех тел Солнечной системы из единого газопылевого облака;</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8281E">
        <w:rPr>
          <w:rFonts w:ascii="Times New Roman" w:eastAsia="Times New Roman" w:hAnsi="Times New Roman" w:cs="Times New Roman"/>
          <w:color w:val="000000"/>
          <w:sz w:val="24"/>
          <w:szCs w:val="24"/>
          <w:lang w:eastAsia="ru-RU"/>
        </w:rPr>
        <w:t>— определять и различать понятия (Солнечная система, планета, ее спутники, планеты земной группы, планеты-гиганты, кольца планет, малые тела, астероиды, планеты-карлики, кометы, метеоры, болиды, метеориты);</w:t>
      </w:r>
      <w:proofErr w:type="gramEnd"/>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описывать природу Луны и объяснять причины ее отличия от Земли;</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перечислять существенные различия природы двух групп планет и объяснять причины их возникновения;</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проводить сравнение Меркурия, Венеры и Марса с Землей по рельефу поверхности и составу атмосфер, указывать следы эволюционных изменений природы этих планет;</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объяснять механизм парникового эффекта и его значение для формирования и сохранения уникальной природы Земли;</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описывать характерные особенности природы планет-гигантов, их спутников и колец;</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характеризовать природу малых тел Солнечной системы и объяснять причины их значительных различий;</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описывать явления метеора и болида, объяснять процессы, которые происходят при движении тел, влетающих в атмосферу планеты с космической скоростью;</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описывать последствия падения на Землю крупных метеоритов;</w:t>
      </w:r>
    </w:p>
    <w:p w:rsidR="000C4384" w:rsidRDefault="000C4384" w:rsidP="000C438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8281E">
        <w:rPr>
          <w:rFonts w:ascii="Times New Roman" w:eastAsia="Times New Roman" w:hAnsi="Times New Roman" w:cs="Times New Roman"/>
          <w:color w:val="000000"/>
          <w:sz w:val="24"/>
          <w:szCs w:val="24"/>
          <w:lang w:eastAsia="ru-RU"/>
        </w:rPr>
        <w:t xml:space="preserve">— объяснять сущность </w:t>
      </w:r>
      <w:proofErr w:type="spellStart"/>
      <w:r w:rsidRPr="0088281E">
        <w:rPr>
          <w:rFonts w:ascii="Times New Roman" w:eastAsia="Times New Roman" w:hAnsi="Times New Roman" w:cs="Times New Roman"/>
          <w:color w:val="000000"/>
          <w:sz w:val="24"/>
          <w:szCs w:val="24"/>
          <w:lang w:eastAsia="ru-RU"/>
        </w:rPr>
        <w:t>астероидно-кометной</w:t>
      </w:r>
      <w:proofErr w:type="spellEnd"/>
      <w:r w:rsidRPr="0088281E">
        <w:rPr>
          <w:rFonts w:ascii="Times New Roman" w:eastAsia="Times New Roman" w:hAnsi="Times New Roman" w:cs="Times New Roman"/>
          <w:color w:val="000000"/>
          <w:sz w:val="24"/>
          <w:szCs w:val="24"/>
          <w:lang w:eastAsia="ru-RU"/>
        </w:rPr>
        <w:t xml:space="preserve"> опасности, возможно</w:t>
      </w:r>
      <w:r>
        <w:rPr>
          <w:rFonts w:ascii="Times New Roman" w:eastAsia="Times New Roman" w:hAnsi="Times New Roman" w:cs="Times New Roman"/>
          <w:color w:val="000000"/>
          <w:sz w:val="24"/>
          <w:szCs w:val="24"/>
          <w:lang w:eastAsia="ru-RU"/>
        </w:rPr>
        <w:t>сти и способы ее предотвращения</w:t>
      </w:r>
    </w:p>
    <w:p w:rsidR="000C4384" w:rsidRDefault="000C4384" w:rsidP="000C438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При освоении</w:t>
      </w:r>
      <w:r w:rsidRPr="0088281E">
        <w:rPr>
          <w:rFonts w:ascii="Times New Roman" w:eastAsia="Times New Roman" w:hAnsi="Times New Roman" w:cs="Times New Roman"/>
          <w:color w:val="000000"/>
          <w:sz w:val="24"/>
          <w:szCs w:val="24"/>
          <w:lang w:eastAsia="ru-RU"/>
        </w:rPr>
        <w:t xml:space="preserve"> темы </w:t>
      </w:r>
      <w:r w:rsidRPr="0088281E">
        <w:rPr>
          <w:rFonts w:ascii="Times New Roman" w:eastAsia="Times New Roman" w:hAnsi="Times New Roman" w:cs="Times New Roman"/>
          <w:b/>
          <w:bCs/>
          <w:i/>
          <w:iCs/>
          <w:color w:val="000000"/>
          <w:sz w:val="24"/>
          <w:szCs w:val="24"/>
          <w:lang w:eastAsia="ru-RU"/>
        </w:rPr>
        <w:t>«Солнце и звезды»</w:t>
      </w:r>
      <w:r>
        <w:rPr>
          <w:rFonts w:ascii="Times New Roman" w:eastAsia="Times New Roman" w:hAnsi="Times New Roman" w:cs="Times New Roman"/>
          <w:color w:val="000000"/>
          <w:sz w:val="24"/>
          <w:szCs w:val="24"/>
          <w:lang w:eastAsia="ru-RU"/>
        </w:rPr>
        <w:t> </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7ACD">
        <w:rPr>
          <w:rFonts w:ascii="Times New Roman" w:eastAsia="Times New Roman" w:hAnsi="Times New Roman" w:cs="Times New Roman"/>
          <w:b/>
          <w:color w:val="000000"/>
          <w:sz w:val="24"/>
          <w:szCs w:val="24"/>
          <w:lang w:eastAsia="ru-RU"/>
        </w:rPr>
        <w:t>выпускник научится</w:t>
      </w:r>
      <w:r w:rsidRPr="0088281E">
        <w:rPr>
          <w:rFonts w:ascii="Times New Roman" w:eastAsia="Times New Roman" w:hAnsi="Times New Roman" w:cs="Times New Roman"/>
          <w:color w:val="000000"/>
          <w:sz w:val="24"/>
          <w:szCs w:val="24"/>
          <w:lang w:eastAsia="ru-RU"/>
        </w:rPr>
        <w:t>:</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определять и различать понятия (звезда, модель звезды, светимость, парсек, световой год);</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характеризовать физическое состояние вещества Солнца и звезд и источники их энергии;</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lastRenderedPageBreak/>
        <w:t>— описывать внутреннее строение Солнца и способы передачи энергии из центра к поверхности;</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объяснять механизм возникновения на Солнце грануляции и пятен;</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описывать наблюдаемые проявления солнечной активности и их влияние на Землю;</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вычислять расстояние до звезд по годичному параллаксу;</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называть основные отличительные особенности звезд различных последовательностей на диаграмме «спектр — светимость»;</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сравнивать модели различных типов звезд с моделью Солнца;</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объяснять причины изменения светимости переменных звезд;</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описывать механизм вспышек новых и сверхновых;</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оценивать время существования звезд в зависимости от их массы;</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описывать этапы формирования и эволюции звезды;</w:t>
      </w:r>
    </w:p>
    <w:p w:rsidR="000C4384"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характеризовать физические особенности объектов, возникающих на конечной стадии эволюции звезд: белых карликов, нейтронных звезд и черных дыр.</w:t>
      </w:r>
    </w:p>
    <w:p w:rsidR="000C4384" w:rsidRDefault="000C4384" w:rsidP="000C4384">
      <w:pPr>
        <w:spacing w:before="100" w:beforeAutospacing="1" w:after="100" w:afterAutospacing="1" w:line="240" w:lineRule="auto"/>
        <w:jc w:val="both"/>
        <w:rPr>
          <w:rFonts w:ascii="Times New Roman" w:eastAsia="Times New Roman" w:hAnsi="Times New Roman" w:cs="Times New Roman"/>
          <w:bCs/>
          <w:i/>
          <w:iCs/>
          <w:color w:val="000000"/>
          <w:sz w:val="24"/>
          <w:szCs w:val="24"/>
          <w:lang w:eastAsia="ru-RU"/>
        </w:rPr>
      </w:pPr>
      <w:r>
        <w:rPr>
          <w:rFonts w:ascii="Times New Roman" w:eastAsia="Times New Roman" w:hAnsi="Times New Roman" w:cs="Times New Roman"/>
          <w:sz w:val="24"/>
          <w:szCs w:val="24"/>
          <w:lang w:eastAsia="ru-RU"/>
        </w:rPr>
        <w:t xml:space="preserve">При </w:t>
      </w:r>
      <w:r>
        <w:rPr>
          <w:rFonts w:ascii="Times New Roman" w:eastAsia="Times New Roman" w:hAnsi="Times New Roman" w:cs="Times New Roman"/>
          <w:color w:val="000000"/>
          <w:sz w:val="24"/>
          <w:szCs w:val="24"/>
          <w:lang w:eastAsia="ru-RU"/>
        </w:rPr>
        <w:t xml:space="preserve"> изучении</w:t>
      </w:r>
      <w:r w:rsidRPr="0088281E">
        <w:rPr>
          <w:rFonts w:ascii="Times New Roman" w:eastAsia="Times New Roman" w:hAnsi="Times New Roman" w:cs="Times New Roman"/>
          <w:color w:val="000000"/>
          <w:sz w:val="24"/>
          <w:szCs w:val="24"/>
          <w:lang w:eastAsia="ru-RU"/>
        </w:rPr>
        <w:t xml:space="preserve"> темы </w:t>
      </w:r>
      <w:r w:rsidRPr="0088281E">
        <w:rPr>
          <w:rFonts w:ascii="Times New Roman" w:eastAsia="Times New Roman" w:hAnsi="Times New Roman" w:cs="Times New Roman"/>
          <w:b/>
          <w:bCs/>
          <w:i/>
          <w:iCs/>
          <w:color w:val="000000"/>
          <w:sz w:val="24"/>
          <w:szCs w:val="24"/>
          <w:lang w:eastAsia="ru-RU"/>
        </w:rPr>
        <w:t>«Строение и эволюция Вселенной</w:t>
      </w:r>
      <w:r w:rsidRPr="00447ACD">
        <w:rPr>
          <w:rFonts w:ascii="Times New Roman" w:eastAsia="Times New Roman" w:hAnsi="Times New Roman" w:cs="Times New Roman"/>
          <w:bCs/>
          <w:i/>
          <w:iCs/>
          <w:color w:val="000000"/>
          <w:sz w:val="24"/>
          <w:szCs w:val="24"/>
          <w:lang w:eastAsia="ru-RU"/>
        </w:rPr>
        <w:t>»</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7ACD">
        <w:rPr>
          <w:rFonts w:ascii="Times New Roman" w:eastAsia="Times New Roman" w:hAnsi="Times New Roman" w:cs="Times New Roman"/>
          <w:b/>
          <w:color w:val="000000"/>
          <w:sz w:val="24"/>
          <w:szCs w:val="24"/>
          <w:lang w:eastAsia="ru-RU"/>
        </w:rPr>
        <w:t>выпускник научится</w:t>
      </w:r>
      <w:r w:rsidRPr="0088281E">
        <w:rPr>
          <w:rFonts w:ascii="Times New Roman" w:eastAsia="Times New Roman" w:hAnsi="Times New Roman" w:cs="Times New Roman"/>
          <w:color w:val="000000"/>
          <w:sz w:val="24"/>
          <w:szCs w:val="24"/>
          <w:lang w:eastAsia="ru-RU"/>
        </w:rPr>
        <w:t>:</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объяснять смысл понятий (космология, Вселенная, модель Вселенной, Большой взрыв, реликтовое излучение);</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характеризовать основные параметры Галактики (размеры, состав, структура и кинематика);</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определять расстояние до звездных скоплений и галактик по цефеидам на основе зависимости «период — светимость»;</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распознавать типы галактик (спиральные, эллиптические, неправильные);</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сравнивать выводы А. Эйнштейна и А. А. Фридмана относительно модели Вселенной;</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обосновывать справедливость модели Фридмана результатами наблюдений «красного смещения» в спектрах галактик;</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формулировать закон Хаббла;</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определять расстояние до галактик на основе закона Хаббла; по светимости сверхновых;</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оценивать возраст Вселенной на основе постоянной Хаббла;</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интерпретировать обнаружение реликтового излучения как свидетельство в пользу гипотезы горячей Вселенной;</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lastRenderedPageBreak/>
        <w:t>— классифицировать основные периоды эволюции Вселенной с момента начала ее расширения — Большого взрыва;</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xml:space="preserve">— интерпретировать современные данные об ускорении расширения Вселенной как результата действия </w:t>
      </w:r>
      <w:proofErr w:type="spellStart"/>
      <w:r w:rsidRPr="0088281E">
        <w:rPr>
          <w:rFonts w:ascii="Times New Roman" w:eastAsia="Times New Roman" w:hAnsi="Times New Roman" w:cs="Times New Roman"/>
          <w:color w:val="000000"/>
          <w:sz w:val="24"/>
          <w:szCs w:val="24"/>
          <w:lang w:eastAsia="ru-RU"/>
        </w:rPr>
        <w:t>антитяготения</w:t>
      </w:r>
      <w:proofErr w:type="spellEnd"/>
      <w:r w:rsidRPr="0088281E">
        <w:rPr>
          <w:rFonts w:ascii="Times New Roman" w:eastAsia="Times New Roman" w:hAnsi="Times New Roman" w:cs="Times New Roman"/>
          <w:color w:val="000000"/>
          <w:sz w:val="24"/>
          <w:szCs w:val="24"/>
          <w:lang w:eastAsia="ru-RU"/>
        </w:rPr>
        <w:t xml:space="preserve"> «темной энергии» — вида материи, природа которой еще неизвестна.</w:t>
      </w:r>
    </w:p>
    <w:p w:rsidR="000C4384" w:rsidRDefault="000C4384" w:rsidP="000C438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изучении темы</w:t>
      </w:r>
      <w:r w:rsidRPr="0088281E">
        <w:rPr>
          <w:rFonts w:ascii="Times New Roman" w:eastAsia="Times New Roman" w:hAnsi="Times New Roman" w:cs="Times New Roman"/>
          <w:color w:val="000000"/>
          <w:sz w:val="24"/>
          <w:szCs w:val="24"/>
          <w:lang w:eastAsia="ru-RU"/>
        </w:rPr>
        <w:t> </w:t>
      </w:r>
      <w:r w:rsidRPr="0088281E">
        <w:rPr>
          <w:rFonts w:ascii="Times New Roman" w:eastAsia="Times New Roman" w:hAnsi="Times New Roman" w:cs="Times New Roman"/>
          <w:b/>
          <w:bCs/>
          <w:i/>
          <w:iCs/>
          <w:color w:val="000000"/>
          <w:sz w:val="24"/>
          <w:szCs w:val="24"/>
          <w:lang w:eastAsia="ru-RU"/>
        </w:rPr>
        <w:t>«Жизнь и разум во Вселенной»</w:t>
      </w:r>
      <w:r>
        <w:rPr>
          <w:rFonts w:ascii="Times New Roman" w:eastAsia="Times New Roman" w:hAnsi="Times New Roman" w:cs="Times New Roman"/>
          <w:color w:val="000000"/>
          <w:sz w:val="24"/>
          <w:szCs w:val="24"/>
          <w:lang w:eastAsia="ru-RU"/>
        </w:rPr>
        <w:t> </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7ACD">
        <w:rPr>
          <w:rFonts w:ascii="Times New Roman" w:eastAsia="Times New Roman" w:hAnsi="Times New Roman" w:cs="Times New Roman"/>
          <w:b/>
          <w:color w:val="000000"/>
          <w:sz w:val="24"/>
          <w:szCs w:val="24"/>
          <w:lang w:eastAsia="ru-RU"/>
        </w:rPr>
        <w:t>выпускник научится</w:t>
      </w:r>
      <w:r>
        <w:rPr>
          <w:rFonts w:ascii="Times New Roman" w:eastAsia="Times New Roman" w:hAnsi="Times New Roman" w:cs="Times New Roman"/>
          <w:color w:val="000000"/>
          <w:sz w:val="24"/>
          <w:szCs w:val="24"/>
          <w:lang w:eastAsia="ru-RU"/>
        </w:rPr>
        <w:t>:</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xml:space="preserve">— систематизировать знания о методах исследования и современном состоянии проблемы существования жизни во Вселенной. Обеспечить достижение планируемых результатов освоения основной образовательной программы, создать основу для самостоятельного успешного усвоения обучающимися новых знаний, умений, видов и  способов деятельности должен </w:t>
      </w:r>
      <w:proofErr w:type="spellStart"/>
      <w:r w:rsidRPr="0088281E">
        <w:rPr>
          <w:rFonts w:ascii="Times New Roman" w:eastAsia="Times New Roman" w:hAnsi="Times New Roman" w:cs="Times New Roman"/>
          <w:color w:val="000000"/>
          <w:sz w:val="24"/>
          <w:szCs w:val="24"/>
          <w:lang w:eastAsia="ru-RU"/>
        </w:rPr>
        <w:t>системно-деятельностный</w:t>
      </w:r>
      <w:proofErr w:type="spellEnd"/>
      <w:r w:rsidRPr="0088281E">
        <w:rPr>
          <w:rFonts w:ascii="Times New Roman" w:eastAsia="Times New Roman" w:hAnsi="Times New Roman" w:cs="Times New Roman"/>
          <w:color w:val="000000"/>
          <w:sz w:val="24"/>
          <w:szCs w:val="24"/>
          <w:lang w:eastAsia="ru-RU"/>
        </w:rPr>
        <w:t xml:space="preserve"> подход. В соответствии с этим подходом именно активность обучающихся признается основой достижения развивающих целей образования  — знания не передаются в готовом виде, а добываются учащимися в процессе познавательной деятельности.</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Одним из путей повышения мотивации и эффективности учебной деятельности в средней школе является включение учащихся в учебно-исследовательскую и проектную деятельность, которая имеет следующие особенности:</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1) 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компетентности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8281E">
        <w:rPr>
          <w:rFonts w:ascii="Times New Roman" w:eastAsia="Times New Roman" w:hAnsi="Times New Roman" w:cs="Times New Roman"/>
          <w:color w:val="000000"/>
          <w:sz w:val="24"/>
          <w:szCs w:val="24"/>
          <w:lang w:eastAsia="ru-RU"/>
        </w:rPr>
        <w:t xml:space="preserve">2) 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w:t>
      </w:r>
      <w:proofErr w:type="spellStart"/>
      <w:r w:rsidRPr="0088281E">
        <w:rPr>
          <w:rFonts w:ascii="Times New Roman" w:eastAsia="Times New Roman" w:hAnsi="Times New Roman" w:cs="Times New Roman"/>
          <w:color w:val="000000"/>
          <w:sz w:val="24"/>
          <w:szCs w:val="24"/>
          <w:lang w:eastAsia="ru-RU"/>
        </w:rPr>
        <w:t>референтными</w:t>
      </w:r>
      <w:proofErr w:type="spellEnd"/>
      <w:r w:rsidRPr="0088281E">
        <w:rPr>
          <w:rFonts w:ascii="Times New Roman" w:eastAsia="Times New Roman" w:hAnsi="Times New Roman" w:cs="Times New Roman"/>
          <w:color w:val="000000"/>
          <w:sz w:val="24"/>
          <w:szCs w:val="24"/>
          <w:lang w:eastAsia="ru-RU"/>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w:t>
      </w:r>
      <w:proofErr w:type="gramEnd"/>
      <w:r w:rsidRPr="0088281E">
        <w:rPr>
          <w:rFonts w:ascii="Times New Roman" w:eastAsia="Times New Roman" w:hAnsi="Times New Roman" w:cs="Times New Roman"/>
          <w:color w:val="000000"/>
          <w:sz w:val="24"/>
          <w:szCs w:val="24"/>
          <w:lang w:eastAsia="ru-RU"/>
        </w:rPr>
        <w:t xml:space="preserve"> сотрудничества в коллективе;</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3) организация учебно-исследовательских и проектных работ школьников обеспечивает сочетание различных видов познавательной деятельности.</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0C4384" w:rsidRDefault="000C4384" w:rsidP="000C438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8281E">
        <w:rPr>
          <w:rFonts w:ascii="Times New Roman" w:eastAsia="Times New Roman" w:hAnsi="Times New Roman" w:cs="Times New Roman"/>
          <w:color w:val="000000"/>
          <w:sz w:val="24"/>
          <w:szCs w:val="24"/>
          <w:lang w:eastAsia="ru-RU"/>
        </w:rPr>
        <w:t>В результате учебно-исследовательской и проектной деятельности </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b/>
          <w:bCs/>
          <w:i/>
          <w:iCs/>
          <w:color w:val="000000"/>
          <w:sz w:val="24"/>
          <w:szCs w:val="24"/>
          <w:lang w:eastAsia="ru-RU"/>
        </w:rPr>
        <w:t>выпускн</w:t>
      </w:r>
      <w:r>
        <w:rPr>
          <w:rFonts w:ascii="Times New Roman" w:eastAsia="Times New Roman" w:hAnsi="Times New Roman" w:cs="Times New Roman"/>
          <w:b/>
          <w:bCs/>
          <w:i/>
          <w:iCs/>
          <w:color w:val="000000"/>
          <w:sz w:val="24"/>
          <w:szCs w:val="24"/>
          <w:lang w:eastAsia="ru-RU"/>
        </w:rPr>
        <w:t>ик получит  возможность научиться</w:t>
      </w:r>
      <w:r w:rsidRPr="0088281E">
        <w:rPr>
          <w:rFonts w:ascii="Times New Roman" w:eastAsia="Times New Roman" w:hAnsi="Times New Roman" w:cs="Times New Roman"/>
          <w:b/>
          <w:bCs/>
          <w:i/>
          <w:iCs/>
          <w:color w:val="000000"/>
          <w:sz w:val="24"/>
          <w:szCs w:val="24"/>
          <w:lang w:eastAsia="ru-RU"/>
        </w:rPr>
        <w:t>:</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о таких понятиях, как концепция, научная гипотеза, метод, эксперимент, надежность гипотезы, модель, метод сбора и метод анализа данных;</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lastRenderedPageBreak/>
        <w:t>• о том, чем отличаются исследования в гуманитарных областях от исследований в естественных науках;</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об истории науки;</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о новейших разработках в области науки и технологий;</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т. п.);</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xml:space="preserve">•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88281E">
        <w:rPr>
          <w:rFonts w:ascii="Times New Roman" w:eastAsia="Times New Roman" w:hAnsi="Times New Roman" w:cs="Times New Roman"/>
          <w:color w:val="000000"/>
          <w:sz w:val="24"/>
          <w:szCs w:val="24"/>
          <w:lang w:eastAsia="ru-RU"/>
        </w:rPr>
        <w:t>краудфандинговые</w:t>
      </w:r>
      <w:proofErr w:type="spellEnd"/>
      <w:r w:rsidRPr="0088281E">
        <w:rPr>
          <w:rFonts w:ascii="Times New Roman" w:eastAsia="Times New Roman" w:hAnsi="Times New Roman" w:cs="Times New Roman"/>
          <w:color w:val="000000"/>
          <w:sz w:val="24"/>
          <w:szCs w:val="24"/>
          <w:lang w:eastAsia="ru-RU"/>
        </w:rPr>
        <w:t xml:space="preserve"> структуры и т. п.).</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решать задачи, находящиеся на стыке нескольких учебных дисциплин (</w:t>
      </w:r>
      <w:proofErr w:type="spellStart"/>
      <w:r w:rsidRPr="0088281E">
        <w:rPr>
          <w:rFonts w:ascii="Times New Roman" w:eastAsia="Times New Roman" w:hAnsi="Times New Roman" w:cs="Times New Roman"/>
          <w:color w:val="000000"/>
          <w:sz w:val="24"/>
          <w:szCs w:val="24"/>
          <w:lang w:eastAsia="ru-RU"/>
        </w:rPr>
        <w:t>межпредметные</w:t>
      </w:r>
      <w:proofErr w:type="spellEnd"/>
      <w:r w:rsidRPr="0088281E">
        <w:rPr>
          <w:rFonts w:ascii="Times New Roman" w:eastAsia="Times New Roman" w:hAnsi="Times New Roman" w:cs="Times New Roman"/>
          <w:color w:val="000000"/>
          <w:sz w:val="24"/>
          <w:szCs w:val="24"/>
          <w:lang w:eastAsia="ru-RU"/>
        </w:rPr>
        <w:t xml:space="preserve"> задачи);</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xml:space="preserve">• использовать основной алгоритм исследования при решении своих </w:t>
      </w:r>
      <w:proofErr w:type="spellStart"/>
      <w:r w:rsidRPr="0088281E">
        <w:rPr>
          <w:rFonts w:ascii="Times New Roman" w:eastAsia="Times New Roman" w:hAnsi="Times New Roman" w:cs="Times New Roman"/>
          <w:color w:val="000000"/>
          <w:sz w:val="24"/>
          <w:szCs w:val="24"/>
          <w:lang w:eastAsia="ru-RU"/>
        </w:rPr>
        <w:t>учебнпознавательных</w:t>
      </w:r>
      <w:proofErr w:type="spellEnd"/>
      <w:r w:rsidRPr="0088281E">
        <w:rPr>
          <w:rFonts w:ascii="Times New Roman" w:eastAsia="Times New Roman" w:hAnsi="Times New Roman" w:cs="Times New Roman"/>
          <w:color w:val="000000"/>
          <w:sz w:val="24"/>
          <w:szCs w:val="24"/>
          <w:lang w:eastAsia="ru-RU"/>
        </w:rPr>
        <w:t xml:space="preserve"> задач;</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использовать элементы математического моделирования при решении исследовательских задач;</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использовать элементы математического анализа для интерпретации результатов, полученных в ходе учебно-исследовательской работы.</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оценивать ресурсы, в том числе и нематериальные, такие как время, необходимые для достижения поставленной цели;</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lastRenderedPageBreak/>
        <w:t>• адекватно оценивать риски реализации проекта и проведения исследования и предусматривать пути минимизации этих рисков;</w:t>
      </w:r>
    </w:p>
    <w:p w:rsidR="000C4384" w:rsidRPr="0088281E"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адекватно оценивать последствия реализации своего проекта (изменения, которые он повлечет в жизни других людей, сообществ);</w:t>
      </w:r>
    </w:p>
    <w:p w:rsidR="000C4384" w:rsidRPr="00885371" w:rsidRDefault="000C4384" w:rsidP="000C43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адекватно оценивать дальнейшее развитие своего проекта или исследования, видеть возможные варианты применения результатов.</w:t>
      </w:r>
    </w:p>
    <w:p w:rsidR="00A7524F" w:rsidRPr="00A7524F" w:rsidRDefault="00A7524F" w:rsidP="00A7524F">
      <w:pPr>
        <w:ind w:left="283"/>
        <w:rPr>
          <w:rFonts w:ascii="Times New Roman" w:hAnsi="Times New Roman" w:cs="Times New Roman"/>
          <w:color w:val="000000"/>
          <w:sz w:val="24"/>
          <w:szCs w:val="24"/>
        </w:rPr>
      </w:pPr>
      <w:r w:rsidRPr="00A7524F">
        <w:rPr>
          <w:rFonts w:ascii="Times New Roman" w:hAnsi="Times New Roman" w:cs="Times New Roman"/>
          <w:color w:val="000000"/>
          <w:sz w:val="24"/>
          <w:szCs w:val="24"/>
        </w:rPr>
        <w:t xml:space="preserve">                </w:t>
      </w:r>
      <w:r w:rsidRPr="00A8636B">
        <w:rPr>
          <w:rFonts w:ascii="Times New Roman" w:hAnsi="Times New Roman" w:cs="Times New Roman"/>
          <w:b/>
          <w:sz w:val="24"/>
          <w:szCs w:val="24"/>
        </w:rPr>
        <w:t>ПЛАНИРУЕМЫЕ РЕЗУЛЬТАТЫ ОСВОЕНИЯ УЧЕБНОГО ПРЕДМЕТА </w:t>
      </w:r>
      <w:r w:rsidRPr="00A8636B">
        <w:rPr>
          <w:rFonts w:ascii="Times New Roman" w:hAnsi="Times New Roman" w:cs="Times New Roman"/>
          <w:b/>
          <w:sz w:val="24"/>
          <w:szCs w:val="24"/>
        </w:rPr>
        <w:br/>
        <w:t xml:space="preserve">                           "Технология (Автодело)" в 10-11 КЛАССАХ</w:t>
      </w:r>
      <w:r w:rsidRPr="00A8636B">
        <w:rPr>
          <w:rFonts w:ascii="Times New Roman" w:hAnsi="Times New Roman" w:cs="Times New Roman"/>
          <w:sz w:val="24"/>
          <w:szCs w:val="24"/>
        </w:rPr>
        <w:br/>
      </w:r>
      <w:r w:rsidRPr="00A7524F">
        <w:rPr>
          <w:rFonts w:ascii="Times New Roman" w:hAnsi="Times New Roman" w:cs="Times New Roman"/>
          <w:color w:val="000000"/>
          <w:sz w:val="24"/>
          <w:szCs w:val="24"/>
        </w:rPr>
        <w:t xml:space="preserve">Реализация рабочей программы направлена на достижение личностных, предметных и </w:t>
      </w:r>
      <w:proofErr w:type="spellStart"/>
      <w:r w:rsidRPr="00A7524F">
        <w:rPr>
          <w:rFonts w:ascii="Times New Roman" w:hAnsi="Times New Roman" w:cs="Times New Roman"/>
          <w:color w:val="000000"/>
          <w:sz w:val="24"/>
          <w:szCs w:val="24"/>
        </w:rPr>
        <w:t>метапредметных</w:t>
      </w:r>
      <w:proofErr w:type="spellEnd"/>
      <w:r w:rsidRPr="00A7524F">
        <w:rPr>
          <w:rFonts w:ascii="Times New Roman" w:hAnsi="Times New Roman" w:cs="Times New Roman"/>
          <w:color w:val="000000"/>
          <w:sz w:val="24"/>
          <w:szCs w:val="24"/>
        </w:rPr>
        <w:t xml:space="preserve"> образовательных результатов в соответствии с требованиями примерной программы профессиональной подготовки водителей транспортных средств категории «В»:</w:t>
      </w:r>
      <w:r w:rsidRPr="00A7524F">
        <w:rPr>
          <w:rFonts w:ascii="Times New Roman" w:hAnsi="Times New Roman" w:cs="Times New Roman"/>
          <w:color w:val="000000"/>
          <w:sz w:val="24"/>
          <w:szCs w:val="24"/>
        </w:rPr>
        <w:br/>
      </w:r>
      <w:r w:rsidRPr="00A7524F">
        <w:rPr>
          <w:rFonts w:ascii="Times New Roman" w:hAnsi="Times New Roman" w:cs="Times New Roman"/>
          <w:color w:val="000000"/>
          <w:sz w:val="24"/>
          <w:szCs w:val="24"/>
        </w:rPr>
        <w:br/>
        <w:t>Личностные результаты: повышение собственной самооценки и мотивации к обучению профессии. Успешная сдача государственного экзамена и получение удостоверения на право управления транспортным средством категории «В». Выработать навыки вождения автомобиля в любых дорожных условиях. Стать компетентным и востребованным специалистом.</w:t>
      </w:r>
      <w:r w:rsidRPr="00A7524F">
        <w:rPr>
          <w:rFonts w:ascii="Times New Roman" w:hAnsi="Times New Roman" w:cs="Times New Roman"/>
          <w:color w:val="000000"/>
          <w:sz w:val="24"/>
          <w:szCs w:val="24"/>
        </w:rPr>
        <w:br/>
        <w:t>Предметные результаты:</w:t>
      </w:r>
      <w:r w:rsidRPr="00A7524F">
        <w:rPr>
          <w:rFonts w:ascii="Times New Roman" w:hAnsi="Times New Roman" w:cs="Times New Roman"/>
          <w:color w:val="000000"/>
          <w:sz w:val="24"/>
          <w:szCs w:val="24"/>
        </w:rPr>
        <w:br/>
        <w:t xml:space="preserve">Получить прочные теоретические знания по предметам курса, уметь применять полученные знания на практике. 1. Основы законодательства в сфере дорожного движения – знать правила дорожного движения. Уметь применять их в условиях реального управления автомобилем. Уметь прогнозировать развитие складывающихся дорожных ситуаций на основе соблюдения ПДД всеми участниками дорожного движения, а также действовать в штатных и внештатных дорожных ситуациях. Положительно сдать экзамены по ПДД в школе и в ГИБДД. 2. Психофизиологические основы деятельности водителя - изучить психофизиологические основы деятельности водителя. Знать в каких случаях и при каких обстоятельствах водитель может получать субъективную информацию о дорожной обстановке существенно отличающуюся от объективной информации. Уметь при этом вносить коррективы в оценку дорожной ситуации с целью предотвращения ДТП. 3. Основы управления транспортными средствами – знать психологические основы безопасного управления автомобильным транспортом. Выработать устойчивые психомоторные навыки. Этика участника дорожного движения должна стать неотъемлемой частью его взаимоотношений с другими участниками дорожного движения. Знать о положительном и отрицательном воздействии эмоций водителя на процесс управления ТС. Выработать навыки </w:t>
      </w:r>
      <w:proofErr w:type="spellStart"/>
      <w:r w:rsidRPr="00A7524F">
        <w:rPr>
          <w:rFonts w:ascii="Times New Roman" w:hAnsi="Times New Roman" w:cs="Times New Roman"/>
          <w:color w:val="000000"/>
          <w:sz w:val="24"/>
          <w:szCs w:val="24"/>
        </w:rPr>
        <w:t>саморегуляции</w:t>
      </w:r>
      <w:proofErr w:type="spellEnd"/>
      <w:r w:rsidRPr="00A7524F">
        <w:rPr>
          <w:rFonts w:ascii="Times New Roman" w:hAnsi="Times New Roman" w:cs="Times New Roman"/>
          <w:color w:val="000000"/>
          <w:sz w:val="24"/>
          <w:szCs w:val="24"/>
        </w:rPr>
        <w:t xml:space="preserve"> эмоционального состояния. </w:t>
      </w:r>
      <w:r w:rsidRPr="00A7524F">
        <w:rPr>
          <w:rFonts w:ascii="Times New Roman" w:hAnsi="Times New Roman" w:cs="Times New Roman"/>
          <w:color w:val="000000"/>
          <w:sz w:val="24"/>
          <w:szCs w:val="24"/>
        </w:rPr>
        <w:br/>
        <w:t xml:space="preserve">4. Первая помощь при дорожно-транспортном происшествии - знать организационно- правовые аспекты оказания первой помощи пострадавшим в ДТП. Знать приемы оказания первой помощи и уметь применять их на практике. 5. Устройство и техническое обслуживание транспортных средств категории «B» как объектов управления – знать общее устройство автомобиля, ДВС, трансмиссии, подвески, систем управления автомобилем, </w:t>
      </w:r>
      <w:proofErr w:type="spellStart"/>
      <w:r w:rsidRPr="00A7524F">
        <w:rPr>
          <w:rFonts w:ascii="Times New Roman" w:hAnsi="Times New Roman" w:cs="Times New Roman"/>
          <w:color w:val="000000"/>
          <w:sz w:val="24"/>
          <w:szCs w:val="24"/>
        </w:rPr>
        <w:t>тягов</w:t>
      </w:r>
      <w:proofErr w:type="gramStart"/>
      <w:r w:rsidRPr="00A7524F">
        <w:rPr>
          <w:rFonts w:ascii="Times New Roman" w:hAnsi="Times New Roman" w:cs="Times New Roman"/>
          <w:color w:val="000000"/>
          <w:sz w:val="24"/>
          <w:szCs w:val="24"/>
        </w:rPr>
        <w:t>о</w:t>
      </w:r>
      <w:proofErr w:type="spellEnd"/>
      <w:r w:rsidRPr="00A7524F">
        <w:rPr>
          <w:rFonts w:ascii="Times New Roman" w:hAnsi="Times New Roman" w:cs="Times New Roman"/>
          <w:color w:val="000000"/>
          <w:sz w:val="24"/>
          <w:szCs w:val="24"/>
        </w:rPr>
        <w:t>-</w:t>
      </w:r>
      <w:proofErr w:type="gramEnd"/>
      <w:r w:rsidRPr="00A7524F">
        <w:rPr>
          <w:rFonts w:ascii="Times New Roman" w:hAnsi="Times New Roman" w:cs="Times New Roman"/>
          <w:color w:val="000000"/>
          <w:sz w:val="24"/>
          <w:szCs w:val="24"/>
        </w:rPr>
        <w:t xml:space="preserve"> сцепного устройства прицепа, электронных помощников водителя. Знать возможные неисправности автомобиля и уметь их исправлять. Знать систему ТО автомобилей в РФ. Уметь определять периодичность проведения ТО и текущего ремонта </w:t>
      </w:r>
      <w:r w:rsidRPr="00A7524F">
        <w:rPr>
          <w:rFonts w:ascii="Times New Roman" w:hAnsi="Times New Roman" w:cs="Times New Roman"/>
          <w:color w:val="000000"/>
          <w:sz w:val="24"/>
          <w:szCs w:val="24"/>
        </w:rPr>
        <w:lastRenderedPageBreak/>
        <w:t>автомобиля. Знать всё о негативном воздействии автомобиля на окружающую среду и уметь минимизировать вредные экологические последствия.</w:t>
      </w:r>
      <w:r w:rsidRPr="00A7524F">
        <w:rPr>
          <w:rFonts w:ascii="Times New Roman" w:hAnsi="Times New Roman" w:cs="Times New Roman"/>
          <w:color w:val="000000"/>
          <w:sz w:val="24"/>
          <w:szCs w:val="24"/>
        </w:rPr>
        <w:br/>
        <w:t>6. Основы управления транспортными средствами категории «B» - знать приёмы управления ТС категории «В»</w:t>
      </w:r>
      <w:proofErr w:type="gramStart"/>
      <w:r w:rsidRPr="00A7524F">
        <w:rPr>
          <w:rFonts w:ascii="Times New Roman" w:hAnsi="Times New Roman" w:cs="Times New Roman"/>
          <w:color w:val="000000"/>
          <w:sz w:val="24"/>
          <w:szCs w:val="24"/>
        </w:rPr>
        <w:t>.У</w:t>
      </w:r>
      <w:proofErr w:type="gramEnd"/>
      <w:r w:rsidRPr="00A7524F">
        <w:rPr>
          <w:rFonts w:ascii="Times New Roman" w:hAnsi="Times New Roman" w:cs="Times New Roman"/>
          <w:color w:val="000000"/>
          <w:sz w:val="24"/>
          <w:szCs w:val="24"/>
        </w:rPr>
        <w:t>читывать специфику управления автомобилем данной категории. Знать алгоритмы управления автомобилем в штатных и нештатных ситуациях и уметь применять их на практике.</w:t>
      </w:r>
      <w:r w:rsidRPr="00A7524F">
        <w:rPr>
          <w:rFonts w:ascii="Times New Roman" w:hAnsi="Times New Roman" w:cs="Times New Roman"/>
          <w:color w:val="000000"/>
          <w:sz w:val="24"/>
          <w:szCs w:val="24"/>
        </w:rPr>
        <w:br/>
        <w:t xml:space="preserve">7. Вождение транспортных средств категории «В» - знать теорию вождения автомобиля. Всегда помнить, что автомобиль источник повышенной опасности. Уметь определять проявления действия на автомобиль центробежной силы. Выработать стойкие навыки управления автомобилем в различных дорожных условиях. Уметь прогнозировать развитие дорожной ситуации. 8. Организация и выполнение грузовых перевозок автомобильным транспортом – знать нормативно-правовую базу обеспечения грузовых перевозок на автомобильном транспорте в РФ, </w:t>
      </w:r>
      <w:proofErr w:type="spellStart"/>
      <w:r w:rsidRPr="00A7524F">
        <w:rPr>
          <w:rFonts w:ascii="Times New Roman" w:hAnsi="Times New Roman" w:cs="Times New Roman"/>
          <w:color w:val="000000"/>
          <w:sz w:val="24"/>
          <w:szCs w:val="24"/>
        </w:rPr>
        <w:t>технико</w:t>
      </w:r>
      <w:proofErr w:type="spellEnd"/>
      <w:r w:rsidRPr="00A7524F">
        <w:rPr>
          <w:rFonts w:ascii="Times New Roman" w:hAnsi="Times New Roman" w:cs="Times New Roman"/>
          <w:color w:val="000000"/>
          <w:sz w:val="24"/>
          <w:szCs w:val="24"/>
        </w:rPr>
        <w:t xml:space="preserve"> - эксплуатационные показатели работы грузового автомобильного транспорта, систему диспетчерского руководства работой грузового автомобильного транспорта. Знать систему организации работы таксомоторных грузоперевозок.</w:t>
      </w:r>
      <w:r w:rsidRPr="00A7524F">
        <w:rPr>
          <w:rFonts w:ascii="Times New Roman" w:hAnsi="Times New Roman" w:cs="Times New Roman"/>
          <w:color w:val="000000"/>
          <w:sz w:val="24"/>
          <w:szCs w:val="24"/>
        </w:rPr>
        <w:br/>
        <w:t xml:space="preserve">9. Организация и выполнение пассажирских перевозок автомобильным транспортом - знать нормативно-правовую базу обеспечения пассажирских перевозок на автомобильном транспорте в РФ, </w:t>
      </w:r>
      <w:proofErr w:type="spellStart"/>
      <w:r w:rsidRPr="00A7524F">
        <w:rPr>
          <w:rFonts w:ascii="Times New Roman" w:hAnsi="Times New Roman" w:cs="Times New Roman"/>
          <w:color w:val="000000"/>
          <w:sz w:val="24"/>
          <w:szCs w:val="24"/>
        </w:rPr>
        <w:t>технико</w:t>
      </w:r>
      <w:proofErr w:type="spellEnd"/>
      <w:r w:rsidRPr="00A7524F">
        <w:rPr>
          <w:rFonts w:ascii="Times New Roman" w:hAnsi="Times New Roman" w:cs="Times New Roman"/>
          <w:color w:val="000000"/>
          <w:sz w:val="24"/>
          <w:szCs w:val="24"/>
        </w:rPr>
        <w:t xml:space="preserve"> - эксплуатационные показатели работы пассажирского автомобильного транспорта, систему диспетчерского руководства работой пассажирского автомобильного транспорта. Знать систему организации работы пассажирских таксомоторных перевозок.</w:t>
      </w:r>
    </w:p>
    <w:p w:rsidR="00A7524F" w:rsidRPr="00A7524F" w:rsidRDefault="00A7524F" w:rsidP="00A7524F">
      <w:pPr>
        <w:pStyle w:val="a6"/>
        <w:shd w:val="clear" w:color="auto" w:fill="FFFFFF"/>
        <w:spacing w:before="0" w:beforeAutospacing="0" w:after="130" w:afterAutospacing="0"/>
        <w:ind w:left="283"/>
        <w:rPr>
          <w:color w:val="000000"/>
        </w:rPr>
      </w:pPr>
      <w:r w:rsidRPr="00A7524F">
        <w:rPr>
          <w:color w:val="000000"/>
        </w:rPr>
        <w:br/>
      </w:r>
      <w:r w:rsidRPr="00A7524F">
        <w:rPr>
          <w:color w:val="000000"/>
        </w:rPr>
        <w:br/>
      </w:r>
      <w:r w:rsidRPr="00A7524F">
        <w:rPr>
          <w:b/>
          <w:bCs/>
          <w:color w:val="000000"/>
        </w:rPr>
        <w:t>Выпускник научится:</w:t>
      </w:r>
    </w:p>
    <w:p w:rsidR="00A7524F" w:rsidRPr="00A7524F" w:rsidRDefault="00A7524F" w:rsidP="00D02C0B">
      <w:pPr>
        <w:pStyle w:val="a6"/>
        <w:numPr>
          <w:ilvl w:val="0"/>
          <w:numId w:val="32"/>
        </w:numPr>
        <w:shd w:val="clear" w:color="auto" w:fill="FFFFFF"/>
        <w:spacing w:before="0" w:beforeAutospacing="0" w:after="130" w:afterAutospacing="0"/>
        <w:ind w:left="283"/>
        <w:rPr>
          <w:color w:val="000000"/>
        </w:rPr>
      </w:pPr>
      <w:r w:rsidRPr="00A7524F">
        <w:rPr>
          <w:color w:val="000000"/>
        </w:rPr>
        <w:t>общему устройству транспортных средств, принципу действия агрегатов, механизмов и систем автомобиля;</w:t>
      </w:r>
    </w:p>
    <w:p w:rsidR="00A7524F" w:rsidRPr="00A7524F" w:rsidRDefault="00A7524F" w:rsidP="00D02C0B">
      <w:pPr>
        <w:pStyle w:val="a6"/>
        <w:numPr>
          <w:ilvl w:val="0"/>
          <w:numId w:val="32"/>
        </w:numPr>
        <w:shd w:val="clear" w:color="auto" w:fill="FFFFFF"/>
        <w:spacing w:before="0" w:beforeAutospacing="0" w:after="130" w:afterAutospacing="0"/>
        <w:ind w:left="283"/>
        <w:rPr>
          <w:color w:val="000000"/>
        </w:rPr>
      </w:pPr>
      <w:r w:rsidRPr="00A7524F">
        <w:rPr>
          <w:color w:val="000000"/>
        </w:rPr>
        <w:t>основам эксплуатации транспортного средства;</w:t>
      </w:r>
    </w:p>
    <w:p w:rsidR="00A7524F" w:rsidRPr="00A7524F" w:rsidRDefault="00A7524F" w:rsidP="00D02C0B">
      <w:pPr>
        <w:pStyle w:val="a6"/>
        <w:numPr>
          <w:ilvl w:val="0"/>
          <w:numId w:val="32"/>
        </w:numPr>
        <w:shd w:val="clear" w:color="auto" w:fill="FFFFFF"/>
        <w:spacing w:before="0" w:beforeAutospacing="0" w:after="130" w:afterAutospacing="0"/>
        <w:ind w:left="283"/>
        <w:rPr>
          <w:color w:val="000000"/>
        </w:rPr>
      </w:pPr>
      <w:r w:rsidRPr="00A7524F">
        <w:rPr>
          <w:color w:val="000000"/>
        </w:rPr>
        <w:t>правилам дорожного движения и основам безопасного поведения на проезжей части.</w:t>
      </w:r>
    </w:p>
    <w:p w:rsidR="00A7524F" w:rsidRPr="00A7524F" w:rsidRDefault="00A7524F" w:rsidP="00A7524F">
      <w:pPr>
        <w:pStyle w:val="a6"/>
        <w:shd w:val="clear" w:color="auto" w:fill="FFFFFF"/>
        <w:spacing w:before="0" w:beforeAutospacing="0" w:after="130" w:afterAutospacing="0"/>
        <w:ind w:left="283"/>
        <w:rPr>
          <w:color w:val="000000"/>
        </w:rPr>
      </w:pPr>
      <w:r w:rsidRPr="00A7524F">
        <w:rPr>
          <w:b/>
          <w:bCs/>
          <w:color w:val="000000"/>
        </w:rPr>
        <w:t>Выпускник получит возможность научиться</w:t>
      </w:r>
      <w:r w:rsidRPr="00A7524F">
        <w:rPr>
          <w:b/>
          <w:bCs/>
          <w:i/>
          <w:iCs/>
          <w:color w:val="000000"/>
        </w:rPr>
        <w:t>:</w:t>
      </w:r>
    </w:p>
    <w:p w:rsidR="00A7524F" w:rsidRPr="00A7524F" w:rsidRDefault="00A7524F" w:rsidP="00D02C0B">
      <w:pPr>
        <w:pStyle w:val="a6"/>
        <w:numPr>
          <w:ilvl w:val="0"/>
          <w:numId w:val="33"/>
        </w:numPr>
        <w:shd w:val="clear" w:color="auto" w:fill="FFFFFF"/>
        <w:spacing w:before="0" w:beforeAutospacing="0" w:after="130" w:afterAutospacing="0"/>
        <w:ind w:left="283"/>
        <w:rPr>
          <w:color w:val="000000"/>
        </w:rPr>
      </w:pPr>
      <w:r w:rsidRPr="00A7524F">
        <w:rPr>
          <w:color w:val="000000"/>
        </w:rPr>
        <w:t>выполнять слесарную обработку;</w:t>
      </w:r>
    </w:p>
    <w:p w:rsidR="00A7524F" w:rsidRPr="00A7524F" w:rsidRDefault="00A7524F" w:rsidP="00D02C0B">
      <w:pPr>
        <w:pStyle w:val="a6"/>
        <w:numPr>
          <w:ilvl w:val="0"/>
          <w:numId w:val="33"/>
        </w:numPr>
        <w:shd w:val="clear" w:color="auto" w:fill="FFFFFF"/>
        <w:spacing w:before="0" w:beforeAutospacing="0" w:after="130" w:afterAutospacing="0"/>
        <w:ind w:left="283"/>
        <w:rPr>
          <w:color w:val="000000"/>
        </w:rPr>
      </w:pPr>
      <w:r w:rsidRPr="00A7524F">
        <w:rPr>
          <w:color w:val="000000"/>
        </w:rPr>
        <w:t>применять слесарные инструменты общего, измерительные инструменты, штатный инструмент водителя;</w:t>
      </w:r>
    </w:p>
    <w:p w:rsidR="00A7524F" w:rsidRPr="00A7524F" w:rsidRDefault="00A7524F" w:rsidP="00D02C0B">
      <w:pPr>
        <w:pStyle w:val="a6"/>
        <w:numPr>
          <w:ilvl w:val="0"/>
          <w:numId w:val="33"/>
        </w:numPr>
        <w:shd w:val="clear" w:color="auto" w:fill="FFFFFF"/>
        <w:spacing w:before="0" w:beforeAutospacing="0" w:after="130" w:afterAutospacing="0"/>
        <w:ind w:left="283"/>
        <w:rPr>
          <w:color w:val="000000"/>
        </w:rPr>
      </w:pPr>
      <w:r w:rsidRPr="00A7524F">
        <w:rPr>
          <w:color w:val="000000"/>
        </w:rPr>
        <w:t>производить разборку механизмов и агрегатов;</w:t>
      </w:r>
    </w:p>
    <w:p w:rsidR="00A7524F" w:rsidRPr="00A7524F" w:rsidRDefault="00A7524F" w:rsidP="00D02C0B">
      <w:pPr>
        <w:pStyle w:val="a6"/>
        <w:numPr>
          <w:ilvl w:val="0"/>
          <w:numId w:val="33"/>
        </w:numPr>
        <w:shd w:val="clear" w:color="auto" w:fill="FFFFFF"/>
        <w:spacing w:before="0" w:beforeAutospacing="0" w:after="130" w:afterAutospacing="0"/>
        <w:ind w:left="283"/>
        <w:rPr>
          <w:color w:val="000000"/>
        </w:rPr>
      </w:pPr>
      <w:r w:rsidRPr="00A7524F">
        <w:rPr>
          <w:color w:val="000000"/>
        </w:rPr>
        <w:t>порядок выполнения контрольного осмотра транспортного средства перед поездкой и работ по его техническому обслуживанию;</w:t>
      </w:r>
    </w:p>
    <w:p w:rsidR="00A7524F" w:rsidRPr="00A7524F" w:rsidRDefault="00A7524F" w:rsidP="00D02C0B">
      <w:pPr>
        <w:pStyle w:val="a6"/>
        <w:numPr>
          <w:ilvl w:val="0"/>
          <w:numId w:val="33"/>
        </w:numPr>
        <w:shd w:val="clear" w:color="auto" w:fill="FFFFFF"/>
        <w:spacing w:before="0" w:beforeAutospacing="0" w:after="130" w:afterAutospacing="0"/>
        <w:ind w:left="283"/>
        <w:rPr>
          <w:color w:val="000000"/>
        </w:rPr>
      </w:pPr>
      <w:r w:rsidRPr="00A7524F">
        <w:rPr>
          <w:color w:val="000000"/>
        </w:rPr>
        <w:t>правила техники безопасности при проверке технического состояния транспортного средства, приемы устранения неисправностей и выполнения работ по техническому обслуживанию, правила обращения с эксплуатационными материалами.</w:t>
      </w:r>
    </w:p>
    <w:p w:rsidR="00AE2CF5" w:rsidRPr="00D7312D" w:rsidRDefault="00AE2CF5" w:rsidP="00AE2CF5">
      <w:pPr>
        <w:spacing w:line="240" w:lineRule="auto"/>
        <w:rPr>
          <w:rFonts w:ascii="Times New Roman" w:hAnsi="Times New Roman" w:cs="Times New Roman"/>
          <w:color w:val="548DD4" w:themeColor="text2" w:themeTint="99"/>
          <w:sz w:val="24"/>
          <w:szCs w:val="24"/>
          <w:lang w:eastAsia="ru-RU"/>
        </w:rPr>
      </w:pPr>
    </w:p>
    <w:p w:rsidR="005322CD" w:rsidRPr="00A8636B" w:rsidRDefault="005322CD" w:rsidP="005322CD">
      <w:pPr>
        <w:ind w:firstLine="540"/>
        <w:rPr>
          <w:rFonts w:ascii="Times New Roman" w:hAnsi="Times New Roman" w:cs="Times New Roman"/>
          <w:sz w:val="24"/>
          <w:szCs w:val="24"/>
        </w:rPr>
      </w:pPr>
      <w:r w:rsidRPr="00A8636B">
        <w:rPr>
          <w:rFonts w:ascii="Times New Roman" w:hAnsi="Times New Roman" w:cs="Times New Roman"/>
          <w:b/>
          <w:sz w:val="24"/>
          <w:szCs w:val="24"/>
        </w:rPr>
        <w:t xml:space="preserve">  Предметные  результаты </w:t>
      </w:r>
      <w:r w:rsidRPr="00A8636B">
        <w:rPr>
          <w:rFonts w:ascii="Times New Roman" w:hAnsi="Times New Roman" w:cs="Times New Roman"/>
          <w:sz w:val="24"/>
          <w:szCs w:val="24"/>
        </w:rPr>
        <w:t xml:space="preserve"> освоения базового уровня ОБЖ в средней школе        (10, 11 классы):</w:t>
      </w:r>
    </w:p>
    <w:p w:rsidR="005322CD" w:rsidRPr="00D7312D" w:rsidRDefault="005322CD" w:rsidP="005322CD">
      <w:pPr>
        <w:pStyle w:val="af3"/>
        <w:tabs>
          <w:tab w:val="left" w:pos="8505"/>
        </w:tabs>
        <w:rPr>
          <w:b/>
          <w:color w:val="548DD4" w:themeColor="text2" w:themeTint="99"/>
          <w:sz w:val="24"/>
          <w:szCs w:val="24"/>
        </w:rPr>
      </w:pPr>
    </w:p>
    <w:p w:rsidR="005322CD" w:rsidRPr="00D7312D" w:rsidRDefault="005322CD" w:rsidP="005322CD">
      <w:pPr>
        <w:pStyle w:val="af3"/>
        <w:tabs>
          <w:tab w:val="left" w:pos="8505"/>
        </w:tabs>
        <w:rPr>
          <w:b/>
          <w:color w:val="548DD4" w:themeColor="text2" w:themeTint="99"/>
          <w:sz w:val="24"/>
          <w:szCs w:val="24"/>
        </w:rPr>
      </w:pPr>
    </w:p>
    <w:p w:rsidR="005322CD" w:rsidRPr="00577387" w:rsidRDefault="005322CD" w:rsidP="005322CD">
      <w:pPr>
        <w:pStyle w:val="af3"/>
        <w:tabs>
          <w:tab w:val="left" w:pos="8505"/>
        </w:tabs>
        <w:jc w:val="both"/>
        <w:rPr>
          <w:b/>
        </w:rPr>
      </w:pPr>
      <w:r w:rsidRPr="00577387">
        <w:rPr>
          <w:b/>
        </w:rPr>
        <w:lastRenderedPageBreak/>
        <w:t>Основы комплексной безопасности</w:t>
      </w:r>
    </w:p>
    <w:p w:rsidR="005322CD" w:rsidRPr="00577387" w:rsidRDefault="005322CD" w:rsidP="005322CD">
      <w:pPr>
        <w:pStyle w:val="af3"/>
        <w:tabs>
          <w:tab w:val="left" w:pos="8505"/>
        </w:tabs>
        <w:jc w:val="both"/>
        <w:rPr>
          <w:b/>
        </w:rPr>
      </w:pPr>
    </w:p>
    <w:p w:rsidR="005322CD" w:rsidRPr="00577387" w:rsidRDefault="005322CD" w:rsidP="005322CD">
      <w:pPr>
        <w:pStyle w:val="af3"/>
        <w:tabs>
          <w:tab w:val="left" w:pos="8505"/>
        </w:tabs>
        <w:jc w:val="both"/>
        <w:rPr>
          <w:b/>
        </w:rPr>
      </w:pPr>
      <w:r w:rsidRPr="00577387">
        <w:rPr>
          <w:b/>
        </w:rPr>
        <w:t>Выпускник научится:</w:t>
      </w:r>
    </w:p>
    <w:p w:rsidR="005322CD" w:rsidRPr="00577387" w:rsidRDefault="005322CD" w:rsidP="005322CD">
      <w:pPr>
        <w:pStyle w:val="af3"/>
        <w:tabs>
          <w:tab w:val="left" w:pos="8505"/>
        </w:tabs>
        <w:jc w:val="both"/>
        <w:rPr>
          <w:b/>
        </w:rPr>
      </w:pPr>
    </w:p>
    <w:p w:rsidR="005322CD" w:rsidRPr="0057664E" w:rsidRDefault="005322CD" w:rsidP="005322CD">
      <w:pPr>
        <w:pStyle w:val="af3"/>
        <w:tabs>
          <w:tab w:val="left" w:pos="8505"/>
        </w:tabs>
        <w:jc w:val="both"/>
      </w:pPr>
      <w:r w:rsidRPr="00577387">
        <w:rPr>
          <w:b/>
        </w:rPr>
        <w:t>·</w:t>
      </w:r>
      <w:r w:rsidRPr="0057664E">
        <w:t>классифицировать и описывать потенциально опасные бытовые ситуации и</w:t>
      </w:r>
      <w:r>
        <w:t xml:space="preserve"> </w:t>
      </w:r>
      <w:r w:rsidRPr="0057664E">
        <w:t>объекты экономики, расположенные в районе проживания; чрезвычайные</w:t>
      </w:r>
      <w:r>
        <w:t xml:space="preserve"> </w:t>
      </w:r>
      <w:r w:rsidRPr="0057664E">
        <w:t>ситуации природного и техногенного характера,</w:t>
      </w:r>
      <w:r>
        <w:t xml:space="preserve"> </w:t>
      </w:r>
      <w:r w:rsidRPr="0057664E">
        <w:t>наиболее вероятные для  региона проживания;</w:t>
      </w:r>
    </w:p>
    <w:p w:rsidR="005322CD" w:rsidRPr="0057664E" w:rsidRDefault="005322CD" w:rsidP="005322CD">
      <w:pPr>
        <w:pStyle w:val="af3"/>
        <w:tabs>
          <w:tab w:val="left" w:pos="8505"/>
        </w:tabs>
        <w:jc w:val="both"/>
      </w:pPr>
    </w:p>
    <w:p w:rsidR="005322CD" w:rsidRPr="0057664E" w:rsidRDefault="005322CD" w:rsidP="005322CD">
      <w:pPr>
        <w:pStyle w:val="af3"/>
        <w:tabs>
          <w:tab w:val="left" w:pos="8505"/>
        </w:tabs>
        <w:jc w:val="both"/>
      </w:pPr>
      <w:r w:rsidRPr="0057664E">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w:t>
      </w:r>
    </w:p>
    <w:p w:rsidR="005322CD" w:rsidRPr="0057664E" w:rsidRDefault="005322CD" w:rsidP="005322CD">
      <w:pPr>
        <w:pStyle w:val="af3"/>
        <w:tabs>
          <w:tab w:val="left" w:pos="8505"/>
        </w:tabs>
        <w:jc w:val="both"/>
      </w:pPr>
      <w:r w:rsidRPr="0057664E">
        <w:t xml:space="preserve">происшествий (ДТП), загрязнения окружающей природной </w:t>
      </w:r>
      <w:proofErr w:type="spellStart"/>
      <w:r w:rsidRPr="0057664E">
        <w:t>среды</w:t>
      </w:r>
      <w:proofErr w:type="gramStart"/>
      <w:r w:rsidRPr="0057664E">
        <w:t>,ч</w:t>
      </w:r>
      <w:proofErr w:type="gramEnd"/>
      <w:r w:rsidRPr="0057664E">
        <w:t>резвычайных</w:t>
      </w:r>
      <w:proofErr w:type="spellEnd"/>
      <w:r w:rsidRPr="0057664E">
        <w:t xml:space="preserve"> ситуаций природного и техногенного характера;</w:t>
      </w:r>
    </w:p>
    <w:p w:rsidR="005322CD" w:rsidRPr="0057664E" w:rsidRDefault="005322CD" w:rsidP="005322CD">
      <w:pPr>
        <w:pStyle w:val="af3"/>
        <w:tabs>
          <w:tab w:val="left" w:pos="8505"/>
        </w:tabs>
        <w:jc w:val="both"/>
      </w:pPr>
    </w:p>
    <w:p w:rsidR="005322CD" w:rsidRPr="0057664E" w:rsidRDefault="005322CD" w:rsidP="005322CD">
      <w:pPr>
        <w:pStyle w:val="af3"/>
        <w:tabs>
          <w:tab w:val="left" w:pos="8505"/>
        </w:tabs>
        <w:jc w:val="both"/>
      </w:pPr>
      <w:r w:rsidRPr="0057664E">
        <w:t xml:space="preserve">· выявлять и характеризовать роль и влияние человеческого фактора в возникновении опасных ситуаций, обосновывать необходимость </w:t>
      </w:r>
      <w:proofErr w:type="gramStart"/>
      <w:r w:rsidRPr="0057664E">
        <w:t>повышения уровня культуры безопасности жизнедеятельности населения страны</w:t>
      </w:r>
      <w:proofErr w:type="gramEnd"/>
      <w:r w:rsidRPr="0057664E">
        <w:t xml:space="preserve"> в современных условиях;</w:t>
      </w:r>
    </w:p>
    <w:p w:rsidR="005322CD" w:rsidRPr="0057664E" w:rsidRDefault="005322CD" w:rsidP="005322CD">
      <w:pPr>
        <w:pStyle w:val="af3"/>
        <w:tabs>
          <w:tab w:val="left" w:pos="8505"/>
        </w:tabs>
        <w:jc w:val="both"/>
      </w:pPr>
    </w:p>
    <w:p w:rsidR="005322CD" w:rsidRPr="0057664E" w:rsidRDefault="005322CD" w:rsidP="005322CD">
      <w:pPr>
        <w:pStyle w:val="af3"/>
        <w:tabs>
          <w:tab w:val="left" w:pos="8505"/>
        </w:tabs>
        <w:jc w:val="both"/>
      </w:pPr>
      <w:r w:rsidRPr="0057664E">
        <w:t xml:space="preserve">·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w:t>
      </w:r>
      <w:proofErr w:type="gramStart"/>
      <w:r w:rsidRPr="0057664E">
        <w:t>по</w:t>
      </w:r>
      <w:proofErr w:type="gramEnd"/>
    </w:p>
    <w:p w:rsidR="005322CD" w:rsidRPr="0057664E" w:rsidRDefault="005322CD" w:rsidP="005322CD">
      <w:pPr>
        <w:pStyle w:val="af3"/>
        <w:tabs>
          <w:tab w:val="left" w:pos="8505"/>
        </w:tabs>
        <w:jc w:val="both"/>
      </w:pPr>
      <w:r w:rsidRPr="0057664E">
        <w:t>минимизации отрицательного влияния на здоровье неблагоприятной окружающей среды;</w:t>
      </w:r>
    </w:p>
    <w:p w:rsidR="005322CD" w:rsidRPr="0057664E" w:rsidRDefault="005322CD" w:rsidP="005322CD">
      <w:pPr>
        <w:pStyle w:val="af3"/>
        <w:tabs>
          <w:tab w:val="left" w:pos="8505"/>
        </w:tabs>
        <w:jc w:val="both"/>
      </w:pPr>
    </w:p>
    <w:p w:rsidR="005322CD" w:rsidRPr="0057664E" w:rsidRDefault="005322CD" w:rsidP="005322CD">
      <w:pPr>
        <w:pStyle w:val="af3"/>
        <w:tabs>
          <w:tab w:val="left" w:pos="8505"/>
        </w:tabs>
        <w:jc w:val="both"/>
      </w:pPr>
      <w:r w:rsidRPr="0057664E">
        <w:t xml:space="preserve">· разрабатывать личный план по охране окружающей природной среды </w:t>
      </w:r>
      <w:proofErr w:type="spellStart"/>
      <w:r w:rsidRPr="0057664E">
        <w:t>вместах</w:t>
      </w:r>
      <w:proofErr w:type="spellEnd"/>
      <w:r w:rsidRPr="0057664E">
        <w:t xml:space="preserve">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учѐтом особенностей обстановки </w:t>
      </w:r>
      <w:proofErr w:type="gramStart"/>
      <w:r w:rsidRPr="0057664E">
        <w:t>в</w:t>
      </w:r>
      <w:proofErr w:type="gramEnd"/>
    </w:p>
    <w:p w:rsidR="005322CD" w:rsidRPr="0057664E" w:rsidRDefault="005322CD" w:rsidP="005322CD">
      <w:pPr>
        <w:pStyle w:val="af3"/>
        <w:tabs>
          <w:tab w:val="left" w:pos="8505"/>
        </w:tabs>
        <w:jc w:val="both"/>
      </w:pPr>
      <w:proofErr w:type="gramStart"/>
      <w:r w:rsidRPr="0057664E">
        <w:t>регионе</w:t>
      </w:r>
      <w:proofErr w:type="gramEnd"/>
      <w:r w:rsidRPr="0057664E">
        <w:t>;  руководствоваться рекомендациями специалистов в области безопасности</w:t>
      </w:r>
    </w:p>
    <w:p w:rsidR="005322CD" w:rsidRPr="0057664E" w:rsidRDefault="005322CD" w:rsidP="005322CD">
      <w:pPr>
        <w:pStyle w:val="af3"/>
        <w:tabs>
          <w:tab w:val="left" w:pos="8505"/>
        </w:tabs>
        <w:jc w:val="both"/>
      </w:pPr>
      <w:r w:rsidRPr="0057664E">
        <w:t>по правилам безопасного поведения в условиях чрезвычайных ситуаций природного и техногенного характера.</w:t>
      </w:r>
    </w:p>
    <w:p w:rsidR="005322CD" w:rsidRPr="0057664E" w:rsidRDefault="005322CD" w:rsidP="005322CD">
      <w:pPr>
        <w:pStyle w:val="af3"/>
        <w:tabs>
          <w:tab w:val="left" w:pos="8505"/>
        </w:tabs>
        <w:jc w:val="both"/>
      </w:pPr>
    </w:p>
    <w:p w:rsidR="005322CD" w:rsidRPr="00577387" w:rsidRDefault="005322CD" w:rsidP="005322CD">
      <w:pPr>
        <w:pStyle w:val="af3"/>
        <w:tabs>
          <w:tab w:val="left" w:pos="8505"/>
        </w:tabs>
        <w:jc w:val="both"/>
        <w:rPr>
          <w:b/>
        </w:rPr>
      </w:pPr>
      <w:r w:rsidRPr="00577387">
        <w:rPr>
          <w:b/>
        </w:rPr>
        <w:t>Выпускник получит возможность научиться:</w:t>
      </w:r>
    </w:p>
    <w:p w:rsidR="005322CD" w:rsidRPr="00577387" w:rsidRDefault="005322CD" w:rsidP="005322CD">
      <w:pPr>
        <w:pStyle w:val="af3"/>
        <w:tabs>
          <w:tab w:val="left" w:pos="8505"/>
        </w:tabs>
        <w:jc w:val="both"/>
        <w:rPr>
          <w:b/>
        </w:rPr>
      </w:pPr>
    </w:p>
    <w:p w:rsidR="005322CD" w:rsidRPr="0057664E" w:rsidRDefault="005322CD" w:rsidP="005322CD">
      <w:pPr>
        <w:pStyle w:val="af3"/>
        <w:tabs>
          <w:tab w:val="left" w:pos="8505"/>
        </w:tabs>
        <w:jc w:val="both"/>
      </w:pPr>
      <w:r w:rsidRPr="0057664E">
        <w:t xml:space="preserve">· систематизировать основные положения нормативно-правовых </w:t>
      </w:r>
      <w:proofErr w:type="spellStart"/>
      <w:r w:rsidRPr="0057664E">
        <w:t>актовРоссийской</w:t>
      </w:r>
      <w:proofErr w:type="spellEnd"/>
      <w:r w:rsidRPr="0057664E">
        <w:t xml:space="preserve"> Федерации в области безопасности и обосновывать их </w:t>
      </w:r>
      <w:proofErr w:type="spellStart"/>
      <w:r w:rsidRPr="0057664E">
        <w:t>значениедля</w:t>
      </w:r>
      <w:proofErr w:type="spellEnd"/>
      <w:r w:rsidRPr="0057664E">
        <w:t xml:space="preserve"> обеспечения национальной безопасности России в современном мире; раскрывать на примерах влияние последствий чрезвычайных ситуаций</w:t>
      </w:r>
    </w:p>
    <w:p w:rsidR="005322CD" w:rsidRPr="0057664E" w:rsidRDefault="005322CD" w:rsidP="005322CD">
      <w:pPr>
        <w:pStyle w:val="af3"/>
        <w:tabs>
          <w:tab w:val="left" w:pos="8505"/>
        </w:tabs>
        <w:jc w:val="both"/>
      </w:pPr>
      <w:r w:rsidRPr="0057664E">
        <w:t xml:space="preserve">природного и техногенного характера на </w:t>
      </w:r>
      <w:proofErr w:type="gramStart"/>
      <w:r w:rsidRPr="0057664E">
        <w:t>национальную</w:t>
      </w:r>
      <w:proofErr w:type="gramEnd"/>
      <w:r w:rsidRPr="0057664E">
        <w:t xml:space="preserve"> </w:t>
      </w:r>
      <w:proofErr w:type="spellStart"/>
      <w:r w:rsidRPr="0057664E">
        <w:t>безопасностьРоссийской</w:t>
      </w:r>
      <w:proofErr w:type="spellEnd"/>
      <w:r w:rsidRPr="0057664E">
        <w:t xml:space="preserve"> Федерации;</w:t>
      </w:r>
    </w:p>
    <w:p w:rsidR="005322CD" w:rsidRPr="0057664E" w:rsidRDefault="005322CD" w:rsidP="005322CD">
      <w:pPr>
        <w:pStyle w:val="af3"/>
        <w:tabs>
          <w:tab w:val="left" w:pos="8505"/>
        </w:tabs>
        <w:jc w:val="both"/>
      </w:pPr>
    </w:p>
    <w:p w:rsidR="005322CD" w:rsidRPr="0057664E" w:rsidRDefault="005322CD" w:rsidP="005322CD">
      <w:pPr>
        <w:pStyle w:val="af3"/>
        <w:tabs>
          <w:tab w:val="left" w:pos="8505"/>
        </w:tabs>
        <w:jc w:val="both"/>
      </w:pPr>
      <w:r w:rsidRPr="0057664E">
        <w:t xml:space="preserve">· прогнозировать возможность возникновения </w:t>
      </w:r>
      <w:proofErr w:type="gramStart"/>
      <w:r w:rsidRPr="0057664E">
        <w:t>опасных</w:t>
      </w:r>
      <w:proofErr w:type="gramEnd"/>
      <w:r w:rsidRPr="0057664E">
        <w:t xml:space="preserve"> и </w:t>
      </w:r>
      <w:proofErr w:type="spellStart"/>
      <w:r w:rsidRPr="0057664E">
        <w:t>чрезвычайныхситуаций</w:t>
      </w:r>
      <w:proofErr w:type="spellEnd"/>
      <w:r w:rsidRPr="0057664E">
        <w:t xml:space="preserve"> по их характерным признакам;</w:t>
      </w:r>
    </w:p>
    <w:p w:rsidR="005322CD" w:rsidRPr="0057664E" w:rsidRDefault="005322CD" w:rsidP="005322CD">
      <w:pPr>
        <w:pStyle w:val="af3"/>
        <w:tabs>
          <w:tab w:val="left" w:pos="8505"/>
        </w:tabs>
        <w:jc w:val="both"/>
      </w:pPr>
    </w:p>
    <w:p w:rsidR="005322CD" w:rsidRPr="0057664E" w:rsidRDefault="005322CD" w:rsidP="005322CD">
      <w:pPr>
        <w:pStyle w:val="af3"/>
        <w:tabs>
          <w:tab w:val="left" w:pos="8505"/>
        </w:tabs>
      </w:pPr>
      <w:r w:rsidRPr="0057664E">
        <w:t xml:space="preserve">· характеризовать роль образования в системе </w:t>
      </w:r>
      <w:proofErr w:type="gramStart"/>
      <w:r w:rsidRPr="0057664E">
        <w:t>формирования современного уровня культуры безопасности жизнедеятельности</w:t>
      </w:r>
      <w:proofErr w:type="gramEnd"/>
      <w:r w:rsidRPr="0057664E">
        <w:t xml:space="preserve"> у населения страны;</w:t>
      </w:r>
    </w:p>
    <w:p w:rsidR="005322CD" w:rsidRPr="0057664E" w:rsidRDefault="005322CD" w:rsidP="005322CD">
      <w:pPr>
        <w:pStyle w:val="af3"/>
        <w:tabs>
          <w:tab w:val="left" w:pos="8505"/>
        </w:tabs>
      </w:pPr>
    </w:p>
    <w:p w:rsidR="005322CD" w:rsidRPr="0057664E" w:rsidRDefault="005322CD" w:rsidP="005322CD">
      <w:pPr>
        <w:pStyle w:val="af3"/>
        <w:tabs>
          <w:tab w:val="left" w:pos="8505"/>
        </w:tabs>
      </w:pPr>
      <w:r w:rsidRPr="0057664E">
        <w:t>· проектировать план по повышению индивидуального уровня культуры безопасности жизнедеятельности для защищѐнности личных жизненно важных интересов от внешних и внутренних угроз.</w:t>
      </w:r>
    </w:p>
    <w:p w:rsidR="005322CD" w:rsidRPr="0057664E" w:rsidRDefault="005322CD" w:rsidP="005322CD">
      <w:pPr>
        <w:pStyle w:val="af3"/>
        <w:tabs>
          <w:tab w:val="left" w:pos="8505"/>
        </w:tabs>
      </w:pPr>
    </w:p>
    <w:p w:rsidR="005322CD" w:rsidRPr="0057664E" w:rsidRDefault="005322CD" w:rsidP="005322CD">
      <w:pPr>
        <w:pStyle w:val="af3"/>
        <w:tabs>
          <w:tab w:val="left" w:pos="8505"/>
        </w:tabs>
      </w:pPr>
      <w:r w:rsidRPr="0057664E">
        <w:t>Защита населения Российской Федерации от чрезвычайных ситуаций</w:t>
      </w:r>
    </w:p>
    <w:p w:rsidR="005322CD" w:rsidRPr="00577387" w:rsidRDefault="005322CD" w:rsidP="005322CD">
      <w:pPr>
        <w:pStyle w:val="af3"/>
        <w:tabs>
          <w:tab w:val="left" w:pos="8505"/>
        </w:tabs>
        <w:rPr>
          <w:b/>
        </w:rPr>
      </w:pPr>
    </w:p>
    <w:p w:rsidR="005322CD" w:rsidRPr="00577387" w:rsidRDefault="005322CD" w:rsidP="005322CD">
      <w:pPr>
        <w:pStyle w:val="af3"/>
        <w:tabs>
          <w:tab w:val="left" w:pos="8505"/>
        </w:tabs>
        <w:rPr>
          <w:rFonts w:ascii="Times New Roman" w:hAnsi="Times New Roman" w:cs="Times New Roman"/>
          <w:b/>
        </w:rPr>
      </w:pPr>
      <w:r w:rsidRPr="00577387">
        <w:rPr>
          <w:rFonts w:ascii="Times New Roman" w:hAnsi="Times New Roman" w:cs="Times New Roman"/>
          <w:b/>
        </w:rPr>
        <w:t>Выпускник научится:</w:t>
      </w:r>
    </w:p>
    <w:p w:rsidR="005322CD" w:rsidRPr="00577387" w:rsidRDefault="005322CD" w:rsidP="005322CD">
      <w:pPr>
        <w:pStyle w:val="af3"/>
        <w:tabs>
          <w:tab w:val="left" w:pos="8505"/>
        </w:tabs>
        <w:rPr>
          <w:b/>
        </w:rPr>
      </w:pPr>
    </w:p>
    <w:p w:rsidR="005322CD" w:rsidRPr="0057664E" w:rsidRDefault="005322CD" w:rsidP="005322CD">
      <w:pPr>
        <w:pStyle w:val="af3"/>
        <w:tabs>
          <w:tab w:val="left" w:pos="8505"/>
        </w:tabs>
      </w:pPr>
      <w:r w:rsidRPr="0057664E">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r>
        <w:t xml:space="preserve">  </w:t>
      </w:r>
      <w:r w:rsidRPr="0057664E">
        <w:t>характеризовать РСЧС:</w:t>
      </w:r>
    </w:p>
    <w:p w:rsidR="005322CD" w:rsidRPr="0057664E" w:rsidRDefault="005322CD" w:rsidP="005322CD">
      <w:pPr>
        <w:pStyle w:val="af3"/>
        <w:tabs>
          <w:tab w:val="left" w:pos="8505"/>
        </w:tabs>
      </w:pPr>
    </w:p>
    <w:p w:rsidR="005322CD" w:rsidRPr="0057664E" w:rsidRDefault="005322CD" w:rsidP="005322CD">
      <w:pPr>
        <w:pStyle w:val="af3"/>
        <w:tabs>
          <w:tab w:val="left" w:pos="8505"/>
        </w:tabs>
      </w:pPr>
      <w:r w:rsidRPr="0057664E">
        <w:t>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w:t>
      </w:r>
    </w:p>
    <w:p w:rsidR="005322CD" w:rsidRPr="0057664E" w:rsidRDefault="005322CD" w:rsidP="005322CD">
      <w:pPr>
        <w:pStyle w:val="af3"/>
        <w:tabs>
          <w:tab w:val="left" w:pos="8505"/>
        </w:tabs>
      </w:pPr>
      <w:proofErr w:type="gramStart"/>
      <w:r w:rsidRPr="0057664E">
        <w:t>которыми</w:t>
      </w:r>
      <w:proofErr w:type="gramEnd"/>
      <w:r w:rsidRPr="0057664E">
        <w:t xml:space="preserve"> располагает РСЧС для защиты населения страны от чрезвычайных ситуаций природного и техногенного характера;</w:t>
      </w:r>
    </w:p>
    <w:p w:rsidR="005322CD" w:rsidRPr="0057664E" w:rsidRDefault="005322CD" w:rsidP="005322CD">
      <w:pPr>
        <w:pStyle w:val="af3"/>
        <w:tabs>
          <w:tab w:val="left" w:pos="8505"/>
        </w:tabs>
      </w:pPr>
    </w:p>
    <w:p w:rsidR="005322CD" w:rsidRPr="0057664E" w:rsidRDefault="005322CD" w:rsidP="005322CD">
      <w:pPr>
        <w:pStyle w:val="af3"/>
        <w:tabs>
          <w:tab w:val="left" w:pos="8505"/>
        </w:tabs>
      </w:pPr>
      <w:r w:rsidRPr="0057664E">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w:t>
      </w:r>
    </w:p>
    <w:p w:rsidR="005322CD" w:rsidRPr="0057664E" w:rsidRDefault="005322CD" w:rsidP="005322CD">
      <w:pPr>
        <w:pStyle w:val="af3"/>
        <w:tabs>
          <w:tab w:val="left" w:pos="8505"/>
        </w:tabs>
      </w:pPr>
      <w:r w:rsidRPr="0057664E">
        <w:t xml:space="preserve">различать факторы, которые определяют развитие гражданской обороны </w:t>
      </w:r>
      <w:proofErr w:type="gramStart"/>
      <w:r w:rsidRPr="0057664E">
        <w:t>в</w:t>
      </w:r>
      <w:proofErr w:type="gramEnd"/>
    </w:p>
    <w:p w:rsidR="005322CD" w:rsidRPr="0057664E" w:rsidRDefault="005322CD" w:rsidP="005322CD">
      <w:pPr>
        <w:pStyle w:val="af3"/>
        <w:tabs>
          <w:tab w:val="left" w:pos="8505"/>
        </w:tabs>
      </w:pPr>
      <w:r w:rsidRPr="0057664E">
        <w:t xml:space="preserve">современных </w:t>
      </w:r>
      <w:proofErr w:type="gramStart"/>
      <w:r w:rsidRPr="0057664E">
        <w:t>условиях</w:t>
      </w:r>
      <w:proofErr w:type="gramEnd"/>
      <w:r w:rsidRPr="0057664E">
        <w:t xml:space="preserve">; </w:t>
      </w:r>
    </w:p>
    <w:p w:rsidR="005322CD" w:rsidRPr="0057664E" w:rsidRDefault="005322CD" w:rsidP="005322CD">
      <w:pPr>
        <w:pStyle w:val="af3"/>
        <w:tabs>
          <w:tab w:val="left" w:pos="8505"/>
        </w:tabs>
      </w:pPr>
      <w:r w:rsidRPr="0057664E">
        <w:t>характеризовать и обосновывать основные обязанности граждан РФ в области гражданской обороны;</w:t>
      </w:r>
    </w:p>
    <w:p w:rsidR="005322CD" w:rsidRPr="0057664E" w:rsidRDefault="005322CD" w:rsidP="005322CD">
      <w:pPr>
        <w:pStyle w:val="af3"/>
        <w:tabs>
          <w:tab w:val="left" w:pos="8505"/>
        </w:tabs>
      </w:pPr>
    </w:p>
    <w:p w:rsidR="005322CD" w:rsidRPr="0057664E" w:rsidRDefault="005322CD" w:rsidP="005322CD">
      <w:pPr>
        <w:pStyle w:val="af3"/>
        <w:tabs>
          <w:tab w:val="left" w:pos="8505"/>
        </w:tabs>
      </w:pPr>
      <w:r w:rsidRPr="0057664E">
        <w:t xml:space="preserve">·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w:t>
      </w:r>
      <w:proofErr w:type="spellStart"/>
      <w:r w:rsidRPr="0057664E">
        <w:t>России</w:t>
      </w:r>
      <w:proofErr w:type="gramStart"/>
      <w:r w:rsidRPr="0057664E">
        <w:t>,к</w:t>
      </w:r>
      <w:proofErr w:type="gramEnd"/>
      <w:r w:rsidRPr="0057664E">
        <w:t>оторые</w:t>
      </w:r>
      <w:proofErr w:type="spellEnd"/>
      <w:r w:rsidRPr="0057664E">
        <w:t xml:space="preserve"> обеспечивают немедленное реагирование при возникновении</w:t>
      </w:r>
    </w:p>
    <w:p w:rsidR="005322CD" w:rsidRPr="0057664E" w:rsidRDefault="005322CD" w:rsidP="005322CD">
      <w:pPr>
        <w:pStyle w:val="af3"/>
        <w:tabs>
          <w:tab w:val="left" w:pos="8505"/>
        </w:tabs>
      </w:pPr>
      <w:r w:rsidRPr="0057664E">
        <w:t>чрезвычайных ситуаций;</w:t>
      </w:r>
    </w:p>
    <w:p w:rsidR="005322CD" w:rsidRPr="0057664E" w:rsidRDefault="005322CD" w:rsidP="005322CD">
      <w:pPr>
        <w:pStyle w:val="af3"/>
        <w:tabs>
          <w:tab w:val="left" w:pos="8505"/>
        </w:tabs>
      </w:pPr>
    </w:p>
    <w:p w:rsidR="005322CD" w:rsidRPr="0057664E" w:rsidRDefault="005322CD" w:rsidP="005322CD">
      <w:pPr>
        <w:pStyle w:val="af3"/>
        <w:tabs>
          <w:tab w:val="left" w:pos="8505"/>
        </w:tabs>
      </w:pPr>
      <w:r w:rsidRPr="0057664E">
        <w:t>· характеризовать основные мероприятия, которые проводятся в РФ, по     защите населения от чрезвычайных ситуаций мирного и военного времени;</w:t>
      </w:r>
    </w:p>
    <w:p w:rsidR="005322CD" w:rsidRPr="0057664E" w:rsidRDefault="005322CD" w:rsidP="005322CD">
      <w:pPr>
        <w:pStyle w:val="af3"/>
        <w:tabs>
          <w:tab w:val="left" w:pos="8505"/>
        </w:tabs>
      </w:pPr>
    </w:p>
    <w:p w:rsidR="005322CD" w:rsidRPr="0057664E" w:rsidRDefault="005322CD" w:rsidP="005322CD">
      <w:pPr>
        <w:pStyle w:val="af3"/>
        <w:tabs>
          <w:tab w:val="left" w:pos="8505"/>
        </w:tabs>
      </w:pPr>
      <w:r w:rsidRPr="0057664E">
        <w:t>· анализировать систему мониторинга и прогнозирования чрезвычайных   ситуаций и основные мероприятия, которые она в себя включает;</w:t>
      </w:r>
    </w:p>
    <w:p w:rsidR="005322CD" w:rsidRPr="00577387" w:rsidRDefault="005322CD" w:rsidP="005322CD">
      <w:pPr>
        <w:pStyle w:val="af3"/>
        <w:tabs>
          <w:tab w:val="left" w:pos="8505"/>
        </w:tabs>
        <w:rPr>
          <w:b/>
        </w:rPr>
      </w:pPr>
    </w:p>
    <w:p w:rsidR="005322CD" w:rsidRPr="0057664E" w:rsidRDefault="005322CD" w:rsidP="005322CD">
      <w:pPr>
        <w:pStyle w:val="af3"/>
        <w:tabs>
          <w:tab w:val="left" w:pos="8505"/>
        </w:tabs>
      </w:pPr>
      <w:r w:rsidRPr="0057664E">
        <w:t>· описывать основные задачи системы инженерных сооружений, которая</w:t>
      </w:r>
    </w:p>
    <w:p w:rsidR="005322CD" w:rsidRPr="0057664E" w:rsidRDefault="005322CD" w:rsidP="005322CD">
      <w:pPr>
        <w:pStyle w:val="af3"/>
        <w:tabs>
          <w:tab w:val="left" w:pos="8505"/>
        </w:tabs>
      </w:pPr>
      <w:r w:rsidRPr="0057664E">
        <w:t xml:space="preserve">существует в районе проживания, для защиты населения от </w:t>
      </w:r>
      <w:proofErr w:type="gramStart"/>
      <w:r w:rsidRPr="0057664E">
        <w:t>чрезвычайных</w:t>
      </w:r>
      <w:proofErr w:type="gramEnd"/>
    </w:p>
    <w:p w:rsidR="005322CD" w:rsidRPr="0057664E" w:rsidRDefault="005322CD" w:rsidP="005322CD">
      <w:pPr>
        <w:pStyle w:val="af3"/>
        <w:tabs>
          <w:tab w:val="left" w:pos="8505"/>
        </w:tabs>
      </w:pPr>
      <w:r w:rsidRPr="0057664E">
        <w:t>ситуаций природного и техногенного характера;</w:t>
      </w:r>
    </w:p>
    <w:p w:rsidR="005322CD" w:rsidRPr="0057664E" w:rsidRDefault="005322CD" w:rsidP="005322CD">
      <w:pPr>
        <w:pStyle w:val="af3"/>
        <w:tabs>
          <w:tab w:val="left" w:pos="8505"/>
        </w:tabs>
      </w:pPr>
    </w:p>
    <w:p w:rsidR="005322CD" w:rsidRPr="0057664E" w:rsidRDefault="005322CD" w:rsidP="005322CD">
      <w:pPr>
        <w:pStyle w:val="af3"/>
        <w:tabs>
          <w:tab w:val="left" w:pos="8505"/>
        </w:tabs>
      </w:pPr>
      <w:r w:rsidRPr="0057664E">
        <w:t>· описывать существующую систему оповещения населения при угрозе  возникновения чрезвычайной ситуации;</w:t>
      </w:r>
    </w:p>
    <w:p w:rsidR="005322CD" w:rsidRPr="0057664E" w:rsidRDefault="005322CD" w:rsidP="005322CD">
      <w:pPr>
        <w:pStyle w:val="af3"/>
        <w:tabs>
          <w:tab w:val="left" w:pos="8505"/>
        </w:tabs>
      </w:pPr>
    </w:p>
    <w:p w:rsidR="005322CD" w:rsidRPr="0057664E" w:rsidRDefault="005322CD" w:rsidP="005322CD">
      <w:pPr>
        <w:pStyle w:val="af3"/>
        <w:tabs>
          <w:tab w:val="left" w:pos="8505"/>
        </w:tabs>
      </w:pPr>
      <w:r w:rsidRPr="0057664E">
        <w:t>· анализировать мероприятия, принимаемые МЧС России, по использованию  современных технических сре</w:t>
      </w:r>
      <w:proofErr w:type="gramStart"/>
      <w:r w:rsidRPr="0057664E">
        <w:t>дств дл</w:t>
      </w:r>
      <w:proofErr w:type="gramEnd"/>
      <w:r w:rsidRPr="0057664E">
        <w:t>я информации населения о  чрезвычайных ситуациях;</w:t>
      </w:r>
    </w:p>
    <w:p w:rsidR="005322CD" w:rsidRPr="0057664E" w:rsidRDefault="005322CD" w:rsidP="005322CD">
      <w:pPr>
        <w:pStyle w:val="af3"/>
        <w:tabs>
          <w:tab w:val="left" w:pos="8505"/>
        </w:tabs>
      </w:pPr>
    </w:p>
    <w:p w:rsidR="005322CD" w:rsidRPr="0057664E" w:rsidRDefault="005322CD" w:rsidP="005322CD">
      <w:pPr>
        <w:pStyle w:val="af3"/>
        <w:tabs>
          <w:tab w:val="left" w:pos="8505"/>
        </w:tabs>
      </w:pPr>
      <w:r w:rsidRPr="0057664E">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5322CD" w:rsidRPr="0057664E" w:rsidRDefault="005322CD" w:rsidP="005322CD">
      <w:pPr>
        <w:pStyle w:val="af3"/>
        <w:tabs>
          <w:tab w:val="left" w:pos="8505"/>
        </w:tabs>
      </w:pPr>
    </w:p>
    <w:p w:rsidR="005322CD" w:rsidRPr="0057664E" w:rsidRDefault="005322CD" w:rsidP="005322CD">
      <w:pPr>
        <w:pStyle w:val="af3"/>
        <w:tabs>
          <w:tab w:val="left" w:pos="8505"/>
        </w:tabs>
      </w:pPr>
      <w:r w:rsidRPr="0057664E">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5322CD" w:rsidRPr="0057664E" w:rsidRDefault="005322CD" w:rsidP="005322CD">
      <w:pPr>
        <w:pStyle w:val="af3"/>
        <w:tabs>
          <w:tab w:val="left" w:pos="8505"/>
        </w:tabs>
      </w:pPr>
    </w:p>
    <w:p w:rsidR="005322CD" w:rsidRPr="0057664E" w:rsidRDefault="005322CD" w:rsidP="005322CD">
      <w:pPr>
        <w:pStyle w:val="af3"/>
        <w:tabs>
          <w:tab w:val="left" w:pos="8505"/>
        </w:tabs>
      </w:pPr>
      <w:r w:rsidRPr="0057664E">
        <w:t>· анализировать основные мероприятия, которые проводятся при аварийно-спасательных работах в очагах поражения;</w:t>
      </w:r>
    </w:p>
    <w:p w:rsidR="005322CD" w:rsidRPr="0057664E" w:rsidRDefault="005322CD" w:rsidP="005322CD">
      <w:pPr>
        <w:pStyle w:val="af3"/>
        <w:tabs>
          <w:tab w:val="left" w:pos="8505"/>
        </w:tabs>
      </w:pPr>
    </w:p>
    <w:p w:rsidR="005322CD" w:rsidRPr="0057664E" w:rsidRDefault="005322CD" w:rsidP="005322CD">
      <w:pPr>
        <w:pStyle w:val="af3"/>
        <w:tabs>
          <w:tab w:val="left" w:pos="8505"/>
        </w:tabs>
      </w:pPr>
      <w:r w:rsidRPr="0057664E">
        <w:t>· описывать основные мероприятия, которые проводятся при выполнении  неотложных работ;</w:t>
      </w:r>
    </w:p>
    <w:p w:rsidR="005322CD" w:rsidRPr="0057664E" w:rsidRDefault="005322CD" w:rsidP="005322CD">
      <w:pPr>
        <w:pStyle w:val="af3"/>
        <w:tabs>
          <w:tab w:val="left" w:pos="8505"/>
        </w:tabs>
      </w:pPr>
    </w:p>
    <w:p w:rsidR="005322CD" w:rsidRPr="0057664E" w:rsidRDefault="005322CD" w:rsidP="005322CD">
      <w:pPr>
        <w:pStyle w:val="af3"/>
        <w:tabs>
          <w:tab w:val="left" w:pos="8505"/>
        </w:tabs>
      </w:pPr>
      <w:r w:rsidRPr="0057664E">
        <w:t xml:space="preserve">· моделировать свои действия </w:t>
      </w:r>
      <w:proofErr w:type="gramStart"/>
      <w:r w:rsidRPr="0057664E">
        <w:t>по сигналам оповещения о чрезвычайных ситуациях в районе проживания при нахождении в школе</w:t>
      </w:r>
      <w:proofErr w:type="gramEnd"/>
      <w:r w:rsidRPr="0057664E">
        <w:t>, на улице, в  общественном месте (в театре, библиотеке и др.), дома.</w:t>
      </w:r>
    </w:p>
    <w:p w:rsidR="005322CD" w:rsidRPr="0057664E" w:rsidRDefault="005322CD" w:rsidP="005322CD">
      <w:pPr>
        <w:pStyle w:val="af3"/>
        <w:tabs>
          <w:tab w:val="left" w:pos="8505"/>
        </w:tabs>
      </w:pPr>
    </w:p>
    <w:p w:rsidR="005322CD" w:rsidRPr="0057664E" w:rsidRDefault="005322CD" w:rsidP="005322CD">
      <w:pPr>
        <w:pStyle w:val="af3"/>
        <w:tabs>
          <w:tab w:val="left" w:pos="8505"/>
        </w:tabs>
      </w:pPr>
      <w:r w:rsidRPr="0057664E">
        <w:t>· негативно относиться к любым видам террористической и экстремистской   деятельности;</w:t>
      </w:r>
    </w:p>
    <w:p w:rsidR="005322CD" w:rsidRPr="0057664E" w:rsidRDefault="005322CD" w:rsidP="005322CD">
      <w:pPr>
        <w:pStyle w:val="af3"/>
        <w:tabs>
          <w:tab w:val="left" w:pos="8505"/>
        </w:tabs>
      </w:pPr>
    </w:p>
    <w:p w:rsidR="005322CD" w:rsidRPr="0057664E" w:rsidRDefault="005322CD" w:rsidP="005322CD">
      <w:pPr>
        <w:pStyle w:val="af3"/>
        <w:tabs>
          <w:tab w:val="left" w:pos="8505"/>
        </w:tabs>
      </w:pPr>
      <w:r w:rsidRPr="0057664E">
        <w:lastRenderedPageBreak/>
        <w:t>· характеризовать терроризм и экстремизм как социальное явление, представляющее серьѐзную угрозу личности, обществу и национальной  безопасности России;</w:t>
      </w:r>
    </w:p>
    <w:p w:rsidR="005322CD" w:rsidRPr="0057664E" w:rsidRDefault="005322CD" w:rsidP="005322CD">
      <w:pPr>
        <w:pStyle w:val="af3"/>
        <w:tabs>
          <w:tab w:val="left" w:pos="8505"/>
        </w:tabs>
      </w:pPr>
    </w:p>
    <w:p w:rsidR="005322CD" w:rsidRPr="0057664E" w:rsidRDefault="005322CD" w:rsidP="005322CD">
      <w:pPr>
        <w:pStyle w:val="af3"/>
        <w:tabs>
          <w:tab w:val="left" w:pos="8505"/>
        </w:tabs>
      </w:pPr>
      <w:r w:rsidRPr="0057664E">
        <w:t>· анализировать основные положения нормативно-правовых актов РФ по противодействию терроризму экстремизму и обосновывать необходимость комплекса мер, принимаемых в РФ по противодействию терроризму;</w:t>
      </w:r>
    </w:p>
    <w:p w:rsidR="005322CD" w:rsidRPr="0057664E" w:rsidRDefault="005322CD" w:rsidP="005322CD">
      <w:pPr>
        <w:pStyle w:val="af3"/>
        <w:tabs>
          <w:tab w:val="left" w:pos="8505"/>
        </w:tabs>
      </w:pPr>
    </w:p>
    <w:p w:rsidR="005322CD" w:rsidRPr="0057664E" w:rsidRDefault="005322CD" w:rsidP="005322CD">
      <w:pPr>
        <w:pStyle w:val="af3"/>
        <w:tabs>
          <w:tab w:val="left" w:pos="8505"/>
        </w:tabs>
      </w:pPr>
      <w:r w:rsidRPr="0057664E">
        <w:t xml:space="preserve">· воспитывать у себя личные убеждения и качества, которые способствуют  формированию антитеррористического поведения и </w:t>
      </w:r>
      <w:proofErr w:type="spellStart"/>
      <w:r w:rsidRPr="0057664E">
        <w:t>антиэкстримистского</w:t>
      </w:r>
      <w:proofErr w:type="spellEnd"/>
      <w:r w:rsidRPr="0057664E">
        <w:t xml:space="preserve">  мышления;</w:t>
      </w:r>
    </w:p>
    <w:p w:rsidR="005322CD" w:rsidRPr="0057664E" w:rsidRDefault="005322CD" w:rsidP="005322CD">
      <w:pPr>
        <w:pStyle w:val="af3"/>
        <w:tabs>
          <w:tab w:val="left" w:pos="8505"/>
        </w:tabs>
      </w:pPr>
    </w:p>
    <w:p w:rsidR="005322CD" w:rsidRPr="0057664E" w:rsidRDefault="005322CD" w:rsidP="005322CD">
      <w:pPr>
        <w:pStyle w:val="af3"/>
        <w:tabs>
          <w:tab w:val="left" w:pos="8505"/>
        </w:tabs>
      </w:pPr>
      <w:r w:rsidRPr="0057664E">
        <w:t>· обосновывать значение культуры безопасности жизнедеятельности в противодействии идеологии терроризма и экстремизма;</w:t>
      </w:r>
    </w:p>
    <w:p w:rsidR="005322CD" w:rsidRPr="0057664E" w:rsidRDefault="005322CD" w:rsidP="005322CD">
      <w:pPr>
        <w:pStyle w:val="af3"/>
        <w:tabs>
          <w:tab w:val="left" w:pos="8505"/>
        </w:tabs>
      </w:pPr>
    </w:p>
    <w:p w:rsidR="005322CD" w:rsidRPr="0057664E" w:rsidRDefault="005322CD" w:rsidP="005322CD">
      <w:pPr>
        <w:pStyle w:val="af3"/>
        <w:tabs>
          <w:tab w:val="left" w:pos="8505"/>
        </w:tabs>
      </w:pPr>
      <w:r w:rsidRPr="0057664E">
        <w:t>· характеризовать основные меры уголовной ответственности за участие в террористической и экстремистской деятельности;</w:t>
      </w:r>
    </w:p>
    <w:p w:rsidR="005322CD" w:rsidRPr="0057664E" w:rsidRDefault="005322CD" w:rsidP="005322CD">
      <w:pPr>
        <w:pStyle w:val="af3"/>
        <w:tabs>
          <w:tab w:val="left" w:pos="8505"/>
        </w:tabs>
      </w:pPr>
    </w:p>
    <w:p w:rsidR="005322CD" w:rsidRPr="0057664E" w:rsidRDefault="005322CD" w:rsidP="005322CD">
      <w:pPr>
        <w:pStyle w:val="af3"/>
        <w:tabs>
          <w:tab w:val="left" w:pos="8505"/>
        </w:tabs>
      </w:pPr>
      <w:r w:rsidRPr="0057664E">
        <w:t>· моделировать последовательность своих действий при угрозе  террористического акта.</w:t>
      </w:r>
    </w:p>
    <w:p w:rsidR="005322CD" w:rsidRPr="0057664E" w:rsidRDefault="005322CD" w:rsidP="005322CD">
      <w:pPr>
        <w:pStyle w:val="af3"/>
        <w:tabs>
          <w:tab w:val="left" w:pos="8505"/>
        </w:tabs>
      </w:pPr>
    </w:p>
    <w:p w:rsidR="005322CD" w:rsidRPr="0057664E" w:rsidRDefault="005322CD" w:rsidP="005322CD">
      <w:pPr>
        <w:pStyle w:val="af3"/>
        <w:tabs>
          <w:tab w:val="left" w:pos="8505"/>
        </w:tabs>
        <w:rPr>
          <w:b/>
        </w:rPr>
      </w:pPr>
      <w:r w:rsidRPr="0057664E">
        <w:rPr>
          <w:b/>
        </w:rPr>
        <w:t>Выпускник получит возможность научиться:</w:t>
      </w:r>
    </w:p>
    <w:p w:rsidR="005322CD" w:rsidRPr="0057664E" w:rsidRDefault="005322CD" w:rsidP="005322CD">
      <w:pPr>
        <w:pStyle w:val="af3"/>
        <w:tabs>
          <w:tab w:val="left" w:pos="8505"/>
        </w:tabs>
        <w:rPr>
          <w:b/>
        </w:rPr>
      </w:pPr>
    </w:p>
    <w:p w:rsidR="005322CD" w:rsidRPr="0057664E" w:rsidRDefault="005322CD" w:rsidP="005322CD">
      <w:pPr>
        <w:pStyle w:val="af3"/>
        <w:tabs>
          <w:tab w:val="left" w:pos="8505"/>
        </w:tabs>
      </w:pPr>
      <w:r w:rsidRPr="0057664E">
        <w:t>· 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5322CD" w:rsidRPr="0057664E" w:rsidRDefault="005322CD" w:rsidP="005322CD">
      <w:pPr>
        <w:pStyle w:val="af3"/>
        <w:tabs>
          <w:tab w:val="left" w:pos="8505"/>
        </w:tabs>
      </w:pPr>
    </w:p>
    <w:p w:rsidR="005322CD" w:rsidRPr="0057664E" w:rsidRDefault="005322CD" w:rsidP="005322CD">
      <w:pPr>
        <w:pStyle w:val="af3"/>
        <w:tabs>
          <w:tab w:val="left" w:pos="8505"/>
        </w:tabs>
      </w:pPr>
      <w:r w:rsidRPr="0057664E">
        <w:t>·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5322CD" w:rsidRPr="0057664E" w:rsidRDefault="005322CD" w:rsidP="005322CD">
      <w:pPr>
        <w:pStyle w:val="af3"/>
        <w:tabs>
          <w:tab w:val="left" w:pos="8505"/>
        </w:tabs>
      </w:pPr>
    </w:p>
    <w:p w:rsidR="005322CD" w:rsidRPr="0057664E" w:rsidRDefault="005322CD" w:rsidP="005322CD">
      <w:pPr>
        <w:pStyle w:val="af3"/>
        <w:tabs>
          <w:tab w:val="left" w:pos="8505"/>
        </w:tabs>
      </w:pPr>
      <w:r w:rsidRPr="0057664E">
        <w:t>· обсуждать тему «Ключевая роль МЧС России в формировании культуры безопасности жизнедеятельности у населения Российской Федерации»;</w:t>
      </w:r>
    </w:p>
    <w:p w:rsidR="005322CD" w:rsidRPr="0057664E" w:rsidRDefault="005322CD" w:rsidP="005322CD">
      <w:pPr>
        <w:pStyle w:val="af3"/>
        <w:tabs>
          <w:tab w:val="left" w:pos="8505"/>
        </w:tabs>
      </w:pPr>
    </w:p>
    <w:p w:rsidR="005322CD" w:rsidRPr="0057664E" w:rsidRDefault="005322CD" w:rsidP="005322CD">
      <w:pPr>
        <w:pStyle w:val="af3"/>
        <w:tabs>
          <w:tab w:val="left" w:pos="8505"/>
        </w:tabs>
      </w:pPr>
      <w:r w:rsidRPr="0057664E">
        <w:t>·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5322CD" w:rsidRPr="0057664E" w:rsidRDefault="005322CD" w:rsidP="005322CD">
      <w:pPr>
        <w:pStyle w:val="af3"/>
        <w:tabs>
          <w:tab w:val="left" w:pos="8505"/>
        </w:tabs>
      </w:pPr>
    </w:p>
    <w:p w:rsidR="005322CD" w:rsidRPr="0057664E" w:rsidRDefault="005322CD" w:rsidP="005322CD">
      <w:pPr>
        <w:pStyle w:val="af3"/>
        <w:tabs>
          <w:tab w:val="left" w:pos="8505"/>
        </w:tabs>
      </w:pPr>
      <w:r w:rsidRPr="0057664E">
        <w:t>· формировать индивидуальные основы правовой психологии для  противостояния идеологии насилия;</w:t>
      </w:r>
    </w:p>
    <w:p w:rsidR="005322CD" w:rsidRPr="0057664E" w:rsidRDefault="005322CD" w:rsidP="005322CD">
      <w:pPr>
        <w:pStyle w:val="af3"/>
        <w:tabs>
          <w:tab w:val="left" w:pos="8505"/>
        </w:tabs>
      </w:pPr>
    </w:p>
    <w:p w:rsidR="005322CD" w:rsidRPr="0057664E" w:rsidRDefault="005322CD" w:rsidP="005322CD">
      <w:pPr>
        <w:pStyle w:val="af3"/>
        <w:tabs>
          <w:tab w:val="left" w:pos="8505"/>
        </w:tabs>
      </w:pPr>
      <w:r w:rsidRPr="0057664E">
        <w:t>· формировать личные убеждения, способствующие профилактике вовлечения в террористическую деятельность;</w:t>
      </w:r>
    </w:p>
    <w:p w:rsidR="005322CD" w:rsidRPr="0057664E" w:rsidRDefault="005322CD" w:rsidP="005322CD">
      <w:pPr>
        <w:pStyle w:val="af3"/>
        <w:tabs>
          <w:tab w:val="left" w:pos="8505"/>
        </w:tabs>
      </w:pPr>
    </w:p>
    <w:p w:rsidR="005322CD" w:rsidRPr="0057664E" w:rsidRDefault="005322CD" w:rsidP="005322CD">
      <w:pPr>
        <w:pStyle w:val="af3"/>
        <w:tabs>
          <w:tab w:val="left" w:pos="8505"/>
        </w:tabs>
      </w:pPr>
      <w:r w:rsidRPr="0057664E">
        <w:t>· формировать индивидуальные качества, способствующие противодействию экстремизму и терроризму;</w:t>
      </w:r>
    </w:p>
    <w:p w:rsidR="005322CD" w:rsidRPr="0057664E" w:rsidRDefault="005322CD" w:rsidP="005322CD">
      <w:pPr>
        <w:pStyle w:val="af3"/>
        <w:tabs>
          <w:tab w:val="left" w:pos="8505"/>
        </w:tabs>
      </w:pPr>
    </w:p>
    <w:p w:rsidR="005322CD" w:rsidRPr="0057664E" w:rsidRDefault="005322CD" w:rsidP="005322CD">
      <w:pPr>
        <w:pStyle w:val="af3"/>
        <w:tabs>
          <w:tab w:val="left" w:pos="8505"/>
        </w:tabs>
      </w:pPr>
      <w:r w:rsidRPr="0057664E">
        <w:t xml:space="preserve">· использовать знания о здоровом образе жизни, социальных нормах </w:t>
      </w:r>
      <w:proofErr w:type="spellStart"/>
      <w:r w:rsidRPr="0057664E">
        <w:t>изаконодательстве</w:t>
      </w:r>
      <w:proofErr w:type="spellEnd"/>
      <w:r w:rsidRPr="0057664E">
        <w:t xml:space="preserve">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w:t>
      </w:r>
    </w:p>
    <w:p w:rsidR="005322CD" w:rsidRPr="0057664E" w:rsidRDefault="005322CD" w:rsidP="005322CD">
      <w:pPr>
        <w:pStyle w:val="af3"/>
        <w:tabs>
          <w:tab w:val="left" w:pos="8505"/>
        </w:tabs>
      </w:pPr>
      <w:r w:rsidRPr="0057664E">
        <w:t>деятельности.</w:t>
      </w:r>
    </w:p>
    <w:p w:rsidR="005322CD" w:rsidRPr="00577387" w:rsidRDefault="005322CD" w:rsidP="005322CD">
      <w:pPr>
        <w:pStyle w:val="af3"/>
        <w:tabs>
          <w:tab w:val="left" w:pos="8505"/>
        </w:tabs>
        <w:rPr>
          <w:b/>
        </w:rPr>
      </w:pPr>
    </w:p>
    <w:p w:rsidR="005322CD" w:rsidRPr="00577387" w:rsidRDefault="005322CD" w:rsidP="005322CD">
      <w:pPr>
        <w:pStyle w:val="af3"/>
        <w:tabs>
          <w:tab w:val="left" w:pos="8505"/>
        </w:tabs>
        <w:rPr>
          <w:b/>
        </w:rPr>
      </w:pPr>
      <w:r w:rsidRPr="00577387">
        <w:rPr>
          <w:b/>
        </w:rPr>
        <w:t>Основы медицинских знаний и здорового образа жизни Основы</w:t>
      </w:r>
    </w:p>
    <w:p w:rsidR="005322CD" w:rsidRPr="00577387" w:rsidRDefault="005322CD" w:rsidP="005322CD">
      <w:pPr>
        <w:pStyle w:val="af3"/>
        <w:tabs>
          <w:tab w:val="left" w:pos="8505"/>
        </w:tabs>
        <w:rPr>
          <w:b/>
        </w:rPr>
      </w:pPr>
      <w:r w:rsidRPr="00577387">
        <w:rPr>
          <w:b/>
        </w:rPr>
        <w:t>здорового образа жизни</w:t>
      </w:r>
    </w:p>
    <w:p w:rsidR="005322CD" w:rsidRPr="00577387" w:rsidRDefault="005322CD" w:rsidP="005322CD">
      <w:pPr>
        <w:pStyle w:val="af3"/>
        <w:tabs>
          <w:tab w:val="left" w:pos="8505"/>
        </w:tabs>
        <w:rPr>
          <w:b/>
        </w:rPr>
      </w:pPr>
    </w:p>
    <w:p w:rsidR="005322CD" w:rsidRPr="00577387" w:rsidRDefault="005322CD" w:rsidP="005322CD">
      <w:pPr>
        <w:pStyle w:val="af3"/>
        <w:tabs>
          <w:tab w:val="left" w:pos="8505"/>
        </w:tabs>
        <w:rPr>
          <w:b/>
        </w:rPr>
      </w:pPr>
      <w:r w:rsidRPr="00577387">
        <w:rPr>
          <w:b/>
        </w:rPr>
        <w:t>Выпускник научится:</w:t>
      </w:r>
    </w:p>
    <w:p w:rsidR="005322CD" w:rsidRPr="00577387" w:rsidRDefault="005322CD" w:rsidP="005322CD">
      <w:pPr>
        <w:pStyle w:val="af3"/>
        <w:tabs>
          <w:tab w:val="left" w:pos="8505"/>
        </w:tabs>
        <w:rPr>
          <w:b/>
        </w:rPr>
      </w:pPr>
    </w:p>
    <w:p w:rsidR="005322CD" w:rsidRPr="001A0147" w:rsidRDefault="005322CD" w:rsidP="005322CD">
      <w:pPr>
        <w:pStyle w:val="af3"/>
        <w:tabs>
          <w:tab w:val="left" w:pos="8505"/>
        </w:tabs>
      </w:pPr>
      <w:r w:rsidRPr="00577387">
        <w:rPr>
          <w:b/>
        </w:rPr>
        <w:t xml:space="preserve">· </w:t>
      </w:r>
      <w:r w:rsidRPr="001A0147">
        <w:t>характеризовать здоровый образ жизни и его основные составляющие как</w:t>
      </w:r>
      <w:r>
        <w:t xml:space="preserve"> </w:t>
      </w:r>
      <w:r w:rsidRPr="001A0147">
        <w:t>индивидуальную систему поведения человека в повседневной жизни,</w:t>
      </w:r>
      <w:r>
        <w:t xml:space="preserve"> </w:t>
      </w:r>
      <w:r w:rsidRPr="001A0147">
        <w:t>обеспечивающую совершенствование его духовных и физических качеств;</w:t>
      </w:r>
    </w:p>
    <w:p w:rsidR="005322CD" w:rsidRPr="001A0147" w:rsidRDefault="005322CD" w:rsidP="005322CD">
      <w:pPr>
        <w:pStyle w:val="af3"/>
        <w:tabs>
          <w:tab w:val="left" w:pos="8505"/>
        </w:tabs>
      </w:pPr>
      <w:r w:rsidRPr="001A0147">
        <w:lastRenderedPageBreak/>
        <w:t>использовать знания о здоровье и здоровом образе жизни как средство</w:t>
      </w:r>
      <w:r>
        <w:t xml:space="preserve"> </w:t>
      </w:r>
      <w:r w:rsidRPr="001A0147">
        <w:t>физического совершенствования;</w:t>
      </w:r>
    </w:p>
    <w:p w:rsidR="005322CD" w:rsidRPr="001A0147" w:rsidRDefault="005322CD" w:rsidP="005322CD">
      <w:pPr>
        <w:pStyle w:val="af3"/>
        <w:tabs>
          <w:tab w:val="left" w:pos="8505"/>
        </w:tabs>
      </w:pPr>
    </w:p>
    <w:p w:rsidR="005322CD" w:rsidRPr="001A0147" w:rsidRDefault="005322CD" w:rsidP="005322CD">
      <w:pPr>
        <w:pStyle w:val="af3"/>
        <w:tabs>
          <w:tab w:val="left" w:pos="8505"/>
        </w:tabs>
      </w:pPr>
      <w:r w:rsidRPr="001A0147">
        <w:t>· анализировать состояние личного здоровья и принимать меры по его</w:t>
      </w:r>
      <w:r>
        <w:t xml:space="preserve"> </w:t>
      </w:r>
      <w:r w:rsidRPr="001A0147">
        <w:t>сохранению, соблюдать нормы и правила здорового образа жизни для</w:t>
      </w:r>
      <w:r>
        <w:t xml:space="preserve"> </w:t>
      </w:r>
      <w:r w:rsidRPr="001A0147">
        <w:t>сохранения и укрепления личного здоровья;</w:t>
      </w:r>
    </w:p>
    <w:p w:rsidR="005322CD" w:rsidRPr="001A0147" w:rsidRDefault="005322CD" w:rsidP="005322CD">
      <w:pPr>
        <w:pStyle w:val="af3"/>
        <w:tabs>
          <w:tab w:val="left" w:pos="8505"/>
        </w:tabs>
      </w:pPr>
    </w:p>
    <w:p w:rsidR="005322CD" w:rsidRPr="001A0147" w:rsidRDefault="005322CD" w:rsidP="005322CD">
      <w:pPr>
        <w:pStyle w:val="af3"/>
        <w:tabs>
          <w:tab w:val="left" w:pos="8505"/>
        </w:tabs>
      </w:pPr>
      <w:r w:rsidRPr="001A0147">
        <w:t>· классифицировать знания об основных факторах, разрушающих здоровье;</w:t>
      </w:r>
      <w:r>
        <w:t xml:space="preserve"> </w:t>
      </w:r>
      <w:r w:rsidRPr="001A0147">
        <w:t>характеризовать факторы, потенциально опасные для здоровья (вредные</w:t>
      </w:r>
      <w:r>
        <w:t xml:space="preserve"> </w:t>
      </w:r>
      <w:r w:rsidRPr="001A0147">
        <w:t>привычки, ранние половые связи и др.), и их возможные последствия;</w:t>
      </w:r>
    </w:p>
    <w:p w:rsidR="005322CD" w:rsidRPr="001A0147" w:rsidRDefault="005322CD" w:rsidP="005322CD">
      <w:pPr>
        <w:pStyle w:val="af3"/>
        <w:tabs>
          <w:tab w:val="left" w:pos="8505"/>
        </w:tabs>
      </w:pPr>
      <w:r>
        <w:t xml:space="preserve">    </w:t>
      </w:r>
      <w:r w:rsidRPr="001A0147">
        <w:t xml:space="preserve"> систематизировать знания о репродуктивном здоровье как единой</w:t>
      </w:r>
      <w:r>
        <w:t xml:space="preserve"> </w:t>
      </w:r>
      <w:r w:rsidRPr="001A0147">
        <w:t>составляющей здоровья личности и общества; формировать личные качества,</w:t>
      </w:r>
      <w:r>
        <w:t xml:space="preserve"> </w:t>
      </w:r>
      <w:r w:rsidRPr="001A0147">
        <w:t>которыми должны обладать молодые люди, решившие вступить в брак;</w:t>
      </w:r>
    </w:p>
    <w:p w:rsidR="005322CD" w:rsidRPr="001A0147" w:rsidRDefault="005322CD" w:rsidP="005322CD">
      <w:pPr>
        <w:pStyle w:val="af3"/>
        <w:tabs>
          <w:tab w:val="left" w:pos="8505"/>
        </w:tabs>
      </w:pPr>
    </w:p>
    <w:p w:rsidR="005322CD" w:rsidRPr="001A0147" w:rsidRDefault="005322CD" w:rsidP="005322CD">
      <w:pPr>
        <w:pStyle w:val="af3"/>
        <w:tabs>
          <w:tab w:val="left" w:pos="8505"/>
        </w:tabs>
      </w:pPr>
      <w:r w:rsidRPr="001A0147">
        <w:t>· анализировать основные демографические процессы в Российской</w:t>
      </w:r>
      <w:r>
        <w:t xml:space="preserve"> </w:t>
      </w:r>
      <w:r w:rsidRPr="001A0147">
        <w:t>Федерации; описывать и комментировать основы семейного</w:t>
      </w:r>
      <w:r>
        <w:t xml:space="preserve"> </w:t>
      </w:r>
      <w:r w:rsidRPr="001A0147">
        <w:t>законодательства в Российской Федерации; объяснить роль семьи в жизни</w:t>
      </w:r>
    </w:p>
    <w:p w:rsidR="005322CD" w:rsidRPr="001A0147" w:rsidRDefault="005322CD" w:rsidP="005322CD">
      <w:pPr>
        <w:pStyle w:val="af3"/>
        <w:tabs>
          <w:tab w:val="left" w:pos="8505"/>
        </w:tabs>
      </w:pPr>
      <w:r w:rsidRPr="001A0147">
        <w:t>личности и общества, значение семьи для обеспечения демографической</w:t>
      </w:r>
    </w:p>
    <w:p w:rsidR="005322CD" w:rsidRPr="001A0147" w:rsidRDefault="005322CD" w:rsidP="005322CD">
      <w:pPr>
        <w:pStyle w:val="af3"/>
        <w:tabs>
          <w:tab w:val="left" w:pos="8505"/>
        </w:tabs>
      </w:pPr>
      <w:r w:rsidRPr="001A0147">
        <w:t>безопасности государства.</w:t>
      </w:r>
    </w:p>
    <w:p w:rsidR="005322CD" w:rsidRPr="001A0147" w:rsidRDefault="005322CD" w:rsidP="005322CD">
      <w:pPr>
        <w:pStyle w:val="af3"/>
        <w:tabs>
          <w:tab w:val="left" w:pos="8505"/>
        </w:tabs>
      </w:pPr>
    </w:p>
    <w:p w:rsidR="005322CD" w:rsidRPr="001A0147" w:rsidRDefault="005322CD" w:rsidP="005322CD">
      <w:pPr>
        <w:pStyle w:val="af3"/>
        <w:tabs>
          <w:tab w:val="left" w:pos="8505"/>
        </w:tabs>
        <w:rPr>
          <w:b/>
        </w:rPr>
      </w:pPr>
      <w:r w:rsidRPr="001A0147">
        <w:rPr>
          <w:b/>
        </w:rPr>
        <w:t>Выпускник получит возможность научиться:</w:t>
      </w:r>
    </w:p>
    <w:p w:rsidR="005322CD" w:rsidRPr="00577387" w:rsidRDefault="005322CD" w:rsidP="005322CD">
      <w:pPr>
        <w:pStyle w:val="af3"/>
        <w:tabs>
          <w:tab w:val="left" w:pos="8505"/>
        </w:tabs>
        <w:rPr>
          <w:b/>
        </w:rPr>
      </w:pPr>
    </w:p>
    <w:p w:rsidR="005322CD" w:rsidRPr="001A0147" w:rsidRDefault="005322CD" w:rsidP="005322CD">
      <w:pPr>
        <w:pStyle w:val="af3"/>
        <w:tabs>
          <w:tab w:val="left" w:pos="8505"/>
        </w:tabs>
      </w:pPr>
      <w:r w:rsidRPr="00577387">
        <w:rPr>
          <w:b/>
        </w:rPr>
        <w:t xml:space="preserve">· </w:t>
      </w:r>
      <w:r w:rsidRPr="001A0147">
        <w:t>использовать здоровье сберегающие технологии (совокупность методов и</w:t>
      </w:r>
      <w:r>
        <w:t xml:space="preserve">  </w:t>
      </w:r>
      <w:r w:rsidRPr="001A0147">
        <w:t>процессов) для сохранения и укрепления индивидуального здоровья, в том</w:t>
      </w:r>
      <w:r>
        <w:t xml:space="preserve"> </w:t>
      </w:r>
      <w:r w:rsidRPr="001A0147">
        <w:t>числе его духовной, физической и социальной составляющих.</w:t>
      </w:r>
    </w:p>
    <w:p w:rsidR="005322CD" w:rsidRPr="001A0147" w:rsidRDefault="005322CD" w:rsidP="005322CD">
      <w:pPr>
        <w:pStyle w:val="af3"/>
        <w:tabs>
          <w:tab w:val="left" w:pos="8505"/>
        </w:tabs>
      </w:pPr>
    </w:p>
    <w:p w:rsidR="005322CD" w:rsidRPr="00244A8C" w:rsidRDefault="005322CD" w:rsidP="005322CD">
      <w:pPr>
        <w:pStyle w:val="af3"/>
        <w:tabs>
          <w:tab w:val="left" w:pos="8505"/>
        </w:tabs>
        <w:rPr>
          <w:b/>
        </w:rPr>
      </w:pPr>
      <w:r w:rsidRPr="00244A8C">
        <w:rPr>
          <w:b/>
        </w:rPr>
        <w:t>Основы медицинских знаний и оказание первой помощи</w:t>
      </w:r>
    </w:p>
    <w:p w:rsidR="005322CD" w:rsidRPr="00244A8C" w:rsidRDefault="005322CD" w:rsidP="005322CD">
      <w:pPr>
        <w:pStyle w:val="af3"/>
        <w:tabs>
          <w:tab w:val="left" w:pos="8505"/>
        </w:tabs>
        <w:rPr>
          <w:b/>
        </w:rPr>
      </w:pPr>
    </w:p>
    <w:p w:rsidR="005322CD" w:rsidRPr="00244A8C" w:rsidRDefault="005322CD" w:rsidP="005322CD">
      <w:pPr>
        <w:pStyle w:val="af3"/>
        <w:tabs>
          <w:tab w:val="left" w:pos="8505"/>
        </w:tabs>
        <w:rPr>
          <w:b/>
        </w:rPr>
      </w:pPr>
      <w:r w:rsidRPr="00244A8C">
        <w:rPr>
          <w:b/>
        </w:rPr>
        <w:t>Выпускник научится:</w:t>
      </w:r>
    </w:p>
    <w:p w:rsidR="005322CD" w:rsidRPr="00244A8C" w:rsidRDefault="005322CD" w:rsidP="005322CD">
      <w:pPr>
        <w:pStyle w:val="af3"/>
        <w:tabs>
          <w:tab w:val="left" w:pos="8505"/>
        </w:tabs>
        <w:rPr>
          <w:b/>
        </w:rPr>
      </w:pPr>
    </w:p>
    <w:p w:rsidR="005322CD" w:rsidRPr="001A0147" w:rsidRDefault="005322CD" w:rsidP="005322CD">
      <w:pPr>
        <w:pStyle w:val="af3"/>
        <w:tabs>
          <w:tab w:val="left" w:pos="8505"/>
        </w:tabs>
      </w:pPr>
      <w:r w:rsidRPr="001A0147">
        <w:t>· характеризовать различные повреждения и травмы, наиболее часто</w:t>
      </w:r>
      <w:r>
        <w:t xml:space="preserve"> </w:t>
      </w:r>
      <w:r w:rsidRPr="001A0147">
        <w:t>встречающиеся в быту, и их возможные последствия для здоровья;</w:t>
      </w:r>
    </w:p>
    <w:p w:rsidR="005322CD" w:rsidRPr="001A0147" w:rsidRDefault="005322CD" w:rsidP="005322CD">
      <w:pPr>
        <w:pStyle w:val="af3"/>
        <w:tabs>
          <w:tab w:val="left" w:pos="8505"/>
        </w:tabs>
      </w:pPr>
    </w:p>
    <w:p w:rsidR="005322CD" w:rsidRPr="001A0147" w:rsidRDefault="005322CD" w:rsidP="005322CD">
      <w:pPr>
        <w:pStyle w:val="af3"/>
        <w:tabs>
          <w:tab w:val="left" w:pos="8505"/>
        </w:tabs>
      </w:pPr>
      <w:r w:rsidRPr="001A0147">
        <w:t>· анализировать возможные последствия неотложных состояний в случаях,</w:t>
      </w:r>
      <w:r>
        <w:t xml:space="preserve"> </w:t>
      </w:r>
      <w:r w:rsidRPr="001A0147">
        <w:t>если не будет своевременно оказана первая помощь;</w:t>
      </w:r>
    </w:p>
    <w:p w:rsidR="005322CD" w:rsidRPr="001A0147" w:rsidRDefault="005322CD" w:rsidP="005322CD">
      <w:pPr>
        <w:pStyle w:val="af3"/>
        <w:tabs>
          <w:tab w:val="left" w:pos="8505"/>
        </w:tabs>
      </w:pPr>
    </w:p>
    <w:p w:rsidR="005322CD" w:rsidRPr="001A0147" w:rsidRDefault="005322CD" w:rsidP="005322CD">
      <w:pPr>
        <w:pStyle w:val="af3"/>
        <w:tabs>
          <w:tab w:val="left" w:pos="8505"/>
        </w:tabs>
      </w:pPr>
      <w:r w:rsidRPr="001A0147">
        <w:t>· характеризовать предназначение первой помощи пострадавшим;</w:t>
      </w:r>
      <w:r>
        <w:t xml:space="preserve"> </w:t>
      </w:r>
      <w:r w:rsidRPr="001A0147">
        <w:t>классифицировать средства, используемые при оказании первой помощи;</w:t>
      </w:r>
      <w:r>
        <w:t xml:space="preserve"> </w:t>
      </w:r>
      <w:r w:rsidRPr="001A0147">
        <w:t xml:space="preserve">соблюдать последовательность действий при оказании первой помощи </w:t>
      </w:r>
      <w:proofErr w:type="gramStart"/>
      <w:r w:rsidRPr="001A0147">
        <w:t>при</w:t>
      </w:r>
      <w:proofErr w:type="gramEnd"/>
    </w:p>
    <w:p w:rsidR="005322CD" w:rsidRPr="001A0147" w:rsidRDefault="005322CD" w:rsidP="005322CD">
      <w:pPr>
        <w:pStyle w:val="af3"/>
        <w:tabs>
          <w:tab w:val="left" w:pos="8505"/>
        </w:tabs>
      </w:pPr>
      <w:r w:rsidRPr="001A0147">
        <w:t xml:space="preserve">различных </w:t>
      </w:r>
      <w:proofErr w:type="gramStart"/>
      <w:r w:rsidRPr="001A0147">
        <w:t>повреждениях</w:t>
      </w:r>
      <w:proofErr w:type="gramEnd"/>
      <w:r w:rsidRPr="001A0147">
        <w:t>, травмах, наиболее часто случающихся в быту;</w:t>
      </w:r>
      <w:r>
        <w:t xml:space="preserve"> </w:t>
      </w:r>
      <w:r w:rsidRPr="001A0147">
        <w:t>определять последовательн</w:t>
      </w:r>
      <w:r>
        <w:t xml:space="preserve">ость </w:t>
      </w:r>
      <w:r w:rsidRPr="001A0147">
        <w:t>оказания первой помощи и различать еѐ</w:t>
      </w:r>
      <w:r>
        <w:t xml:space="preserve"> </w:t>
      </w:r>
      <w:r w:rsidRPr="001A0147">
        <w:t>средства в конкретных ситуациях;</w:t>
      </w:r>
    </w:p>
    <w:p w:rsidR="005322CD" w:rsidRPr="001A0147" w:rsidRDefault="005322CD" w:rsidP="005322CD">
      <w:pPr>
        <w:pStyle w:val="af3"/>
        <w:tabs>
          <w:tab w:val="left" w:pos="8505"/>
        </w:tabs>
      </w:pPr>
    </w:p>
    <w:p w:rsidR="005322CD" w:rsidRPr="001A0147" w:rsidRDefault="005322CD" w:rsidP="005322CD">
      <w:pPr>
        <w:pStyle w:val="af3"/>
        <w:tabs>
          <w:tab w:val="left" w:pos="8505"/>
        </w:tabs>
      </w:pPr>
      <w:r w:rsidRPr="001A0147">
        <w:t>· анализировать причины массовых поражений в условиях чрезвычайных</w:t>
      </w:r>
      <w:r>
        <w:t xml:space="preserve"> </w:t>
      </w:r>
      <w:r w:rsidRPr="001A0147">
        <w:t>ситуаций природного, техногенного и социального характера и систему мер</w:t>
      </w:r>
      <w:r>
        <w:t xml:space="preserve"> </w:t>
      </w:r>
      <w:r w:rsidRPr="001A0147">
        <w:t>по защите населения в условиях чрезвычайных ситуаций и минимизации</w:t>
      </w:r>
    </w:p>
    <w:p w:rsidR="005322CD" w:rsidRPr="001A0147" w:rsidRDefault="005322CD" w:rsidP="005322CD">
      <w:pPr>
        <w:pStyle w:val="af3"/>
        <w:tabs>
          <w:tab w:val="left" w:pos="8505"/>
        </w:tabs>
      </w:pPr>
      <w:r w:rsidRPr="001A0147">
        <w:t>массовых поражений; выполнять в паре/втроѐмприѐмы оказания само- и</w:t>
      </w:r>
      <w:r>
        <w:t xml:space="preserve"> </w:t>
      </w:r>
      <w:r w:rsidRPr="001A0147">
        <w:t>взаимопомощи в зоне массовых поражений.</w:t>
      </w:r>
    </w:p>
    <w:p w:rsidR="005322CD" w:rsidRPr="00577387" w:rsidRDefault="005322CD" w:rsidP="005322CD">
      <w:pPr>
        <w:pStyle w:val="af3"/>
        <w:tabs>
          <w:tab w:val="left" w:pos="8505"/>
        </w:tabs>
        <w:rPr>
          <w:b/>
        </w:rPr>
      </w:pPr>
    </w:p>
    <w:p w:rsidR="005322CD" w:rsidRPr="00577387" w:rsidRDefault="005322CD" w:rsidP="005322CD">
      <w:pPr>
        <w:pStyle w:val="af3"/>
        <w:tabs>
          <w:tab w:val="left" w:pos="8505"/>
        </w:tabs>
        <w:rPr>
          <w:b/>
        </w:rPr>
      </w:pPr>
      <w:r w:rsidRPr="00577387">
        <w:rPr>
          <w:b/>
        </w:rPr>
        <w:t>Выпускник получит возможность научиться:</w:t>
      </w:r>
    </w:p>
    <w:p w:rsidR="005322CD" w:rsidRPr="00577387" w:rsidRDefault="005322CD" w:rsidP="005322CD">
      <w:pPr>
        <w:pStyle w:val="af3"/>
        <w:tabs>
          <w:tab w:val="left" w:pos="8505"/>
        </w:tabs>
        <w:rPr>
          <w:b/>
        </w:rPr>
      </w:pPr>
    </w:p>
    <w:p w:rsidR="005322CD" w:rsidRPr="00244A8C" w:rsidRDefault="005322CD" w:rsidP="005322CD">
      <w:pPr>
        <w:pStyle w:val="af3"/>
        <w:tabs>
          <w:tab w:val="left" w:pos="8505"/>
        </w:tabs>
      </w:pPr>
      <w:r>
        <w:rPr>
          <w:rFonts w:ascii="Calibri" w:hAnsi="Calibri" w:cs="Calibri"/>
        </w:rPr>
        <w:t>-</w:t>
      </w:r>
      <w:r w:rsidRPr="00244A8C">
        <w:rPr>
          <w:rFonts w:ascii="Calibri" w:hAnsi="Calibri" w:cs="Calibri"/>
        </w:rPr>
        <w:t xml:space="preserve"> готовить и проводить занятия по обучению правилам оказания само- и</w:t>
      </w:r>
      <w:r>
        <w:t xml:space="preserve"> </w:t>
      </w:r>
      <w:r w:rsidRPr="00244A8C">
        <w:t>взаимопомощи в наиболее часто встречающихся в быту опасных</w:t>
      </w:r>
      <w:r>
        <w:t xml:space="preserve">  </w:t>
      </w:r>
      <w:r w:rsidRPr="00244A8C">
        <w:t>ситуациях;</w:t>
      </w:r>
    </w:p>
    <w:p w:rsidR="005322CD" w:rsidRPr="00244A8C" w:rsidRDefault="005322CD" w:rsidP="005322CD">
      <w:pPr>
        <w:pStyle w:val="af3"/>
        <w:tabs>
          <w:tab w:val="left" w:pos="8505"/>
        </w:tabs>
      </w:pPr>
      <w:r>
        <w:rPr>
          <w:rFonts w:ascii="Calibri" w:hAnsi="Calibri" w:cs="Calibri"/>
        </w:rPr>
        <w:t>-</w:t>
      </w:r>
      <w:r w:rsidRPr="00244A8C">
        <w:rPr>
          <w:rFonts w:ascii="Calibri" w:hAnsi="Calibri" w:cs="Calibri"/>
        </w:rPr>
        <w:t xml:space="preserve"> самостоятельно определять цели своего обучения и планировать пути</w:t>
      </w:r>
      <w:r>
        <w:t xml:space="preserve"> </w:t>
      </w:r>
      <w:r w:rsidRPr="00244A8C">
        <w:t>их достижения, в том числе альтернативные в области безопасности</w:t>
      </w:r>
      <w:r>
        <w:t xml:space="preserve"> </w:t>
      </w:r>
      <w:r w:rsidRPr="00244A8C">
        <w:t xml:space="preserve">жизнедеятельности для обеспечения личной безопасности </w:t>
      </w:r>
      <w:proofErr w:type="gramStart"/>
      <w:r w:rsidRPr="00244A8C">
        <w:t>в</w:t>
      </w:r>
      <w:proofErr w:type="gramEnd"/>
    </w:p>
    <w:p w:rsidR="005322CD" w:rsidRPr="00244A8C" w:rsidRDefault="005322CD" w:rsidP="005322CD">
      <w:pPr>
        <w:pStyle w:val="af3"/>
        <w:tabs>
          <w:tab w:val="left" w:pos="8505"/>
        </w:tabs>
      </w:pPr>
      <w:r w:rsidRPr="00244A8C">
        <w:t>повседневной жизнедеятельности, в опасных и чрезвычайных</w:t>
      </w:r>
      <w:r>
        <w:t xml:space="preserve"> </w:t>
      </w:r>
      <w:r w:rsidRPr="00244A8C">
        <w:t>ситуациях;</w:t>
      </w:r>
    </w:p>
    <w:p w:rsidR="005322CD" w:rsidRPr="00244A8C" w:rsidRDefault="005322CD" w:rsidP="005322CD">
      <w:pPr>
        <w:pStyle w:val="af3"/>
        <w:tabs>
          <w:tab w:val="left" w:pos="8505"/>
        </w:tabs>
      </w:pPr>
      <w:r>
        <w:rPr>
          <w:rFonts w:ascii="Calibri" w:hAnsi="Calibri" w:cs="Calibri"/>
        </w:rPr>
        <w:lastRenderedPageBreak/>
        <w:t>-</w:t>
      </w:r>
      <w:r w:rsidRPr="00244A8C">
        <w:rPr>
          <w:rFonts w:ascii="Calibri" w:hAnsi="Calibri" w:cs="Calibri"/>
        </w:rPr>
        <w:t xml:space="preserve"> самостоятельно ставить и формулировать для себя новые задачи в</w:t>
      </w:r>
      <w:r>
        <w:t xml:space="preserve"> </w:t>
      </w:r>
      <w:r w:rsidRPr="00244A8C">
        <w:t>учебе и познавательной деятельности, осознанно выбирать наиболее</w:t>
      </w:r>
      <w:r>
        <w:t xml:space="preserve">   </w:t>
      </w:r>
      <w:r w:rsidRPr="00244A8C">
        <w:t>эффективные способы их решения в области безопасности</w:t>
      </w:r>
    </w:p>
    <w:p w:rsidR="005322CD" w:rsidRDefault="005322CD" w:rsidP="005322CD">
      <w:pPr>
        <w:pStyle w:val="af3"/>
        <w:tabs>
          <w:tab w:val="left" w:pos="8505"/>
        </w:tabs>
      </w:pPr>
      <w:r w:rsidRPr="00244A8C">
        <w:t>жизнедеятельности для обеспечения личной безопасности в</w:t>
      </w:r>
      <w:r>
        <w:t xml:space="preserve"> </w:t>
      </w:r>
      <w:r w:rsidRPr="00244A8C">
        <w:t>повседневной жизнедеятельности, в опасных и чрезвычайных</w:t>
      </w:r>
      <w:r>
        <w:t xml:space="preserve"> </w:t>
      </w:r>
      <w:r w:rsidRPr="00244A8C">
        <w:t>ситуациях;</w:t>
      </w:r>
    </w:p>
    <w:p w:rsidR="005322CD" w:rsidRPr="00244A8C" w:rsidRDefault="005322CD" w:rsidP="005322CD">
      <w:pPr>
        <w:pStyle w:val="af3"/>
        <w:tabs>
          <w:tab w:val="left" w:pos="8505"/>
        </w:tabs>
      </w:pPr>
      <w:r>
        <w:t xml:space="preserve">- </w:t>
      </w:r>
      <w:r w:rsidRPr="00244A8C">
        <w:t>самостоятельно соотносить свои действия с планируемыми</w:t>
      </w:r>
      <w:r>
        <w:t xml:space="preserve"> </w:t>
      </w:r>
      <w:r w:rsidRPr="00244A8C">
        <w:t>результатами, осуществлять контроль своей деятельности в процессе</w:t>
      </w:r>
      <w:r>
        <w:t xml:space="preserve"> </w:t>
      </w:r>
      <w:r w:rsidRPr="00244A8C">
        <w:t>достижения результата, определять способы действий в рамках</w:t>
      </w:r>
      <w:r>
        <w:t xml:space="preserve"> </w:t>
      </w:r>
      <w:r w:rsidRPr="00244A8C">
        <w:t>предложенных условий и требований, корректировать свои действия в</w:t>
      </w:r>
      <w:r>
        <w:t xml:space="preserve"> </w:t>
      </w:r>
      <w:r w:rsidRPr="00244A8C">
        <w:t>соответствии с изменяющейся ситуацией при формировании</w:t>
      </w:r>
      <w:r>
        <w:t xml:space="preserve"> </w:t>
      </w:r>
      <w:r w:rsidRPr="00244A8C">
        <w:t>современной культуры безопасности жизнедеятельности;</w:t>
      </w:r>
    </w:p>
    <w:p w:rsidR="005322CD" w:rsidRPr="00244A8C" w:rsidRDefault="005322CD" w:rsidP="005322CD">
      <w:pPr>
        <w:pStyle w:val="af3"/>
        <w:tabs>
          <w:tab w:val="left" w:pos="8505"/>
        </w:tabs>
      </w:pPr>
      <w:r>
        <w:t xml:space="preserve">- </w:t>
      </w:r>
      <w:r w:rsidRPr="00244A8C">
        <w:t>анализировать последствия возможных опасных ситуаций в местах</w:t>
      </w:r>
      <w:r>
        <w:t xml:space="preserve"> </w:t>
      </w:r>
      <w:r w:rsidRPr="00244A8C">
        <w:t>большого скопления людей;</w:t>
      </w:r>
      <w:r>
        <w:t xml:space="preserve"> </w:t>
      </w:r>
      <w:r w:rsidRPr="00244A8C">
        <w:t>анализировать последствия возможных опасных ситуаций</w:t>
      </w:r>
      <w:r>
        <w:t xml:space="preserve"> </w:t>
      </w:r>
      <w:r w:rsidRPr="00244A8C">
        <w:t>криминогенного характера;</w:t>
      </w:r>
      <w:r>
        <w:t xml:space="preserve"> </w:t>
      </w:r>
      <w:r w:rsidRPr="00244A8C">
        <w:t>безопасно вести и применять права покупателя;</w:t>
      </w:r>
      <w:r>
        <w:t xml:space="preserve"> </w:t>
      </w:r>
      <w:r w:rsidRPr="00244A8C">
        <w:t>безопасно использовать ресурсы интернета;</w:t>
      </w:r>
    </w:p>
    <w:p w:rsidR="005322CD" w:rsidRDefault="005322CD" w:rsidP="005322CD">
      <w:pPr>
        <w:pStyle w:val="af3"/>
        <w:tabs>
          <w:tab w:val="left" w:pos="8505"/>
        </w:tabs>
      </w:pPr>
      <w:r w:rsidRPr="00244A8C">
        <w:t xml:space="preserve">использовать способы профилактики </w:t>
      </w:r>
      <w:proofErr w:type="spellStart"/>
      <w:r w:rsidRPr="00244A8C">
        <w:t>игромании</w:t>
      </w:r>
      <w:proofErr w:type="spellEnd"/>
      <w:r w:rsidRPr="00244A8C">
        <w:t>;</w:t>
      </w:r>
      <w:r>
        <w:t xml:space="preserve"> </w:t>
      </w:r>
      <w:r w:rsidRPr="00244A8C">
        <w:t>анализировать последствия проявления терроризма, экстремизма,</w:t>
      </w:r>
      <w:r>
        <w:t xml:space="preserve"> </w:t>
      </w:r>
      <w:proofErr w:type="spellStart"/>
      <w:r w:rsidRPr="00244A8C">
        <w:t>наркотизма</w:t>
      </w:r>
      <w:proofErr w:type="spellEnd"/>
      <w:r w:rsidRPr="00244A8C">
        <w:t>;</w:t>
      </w:r>
      <w:r>
        <w:t xml:space="preserve"> </w:t>
      </w:r>
      <w:r w:rsidRPr="00244A8C">
        <w:t>предвидеть пути и средства возможного вовлечения в</w:t>
      </w:r>
      <w:r>
        <w:t xml:space="preserve"> </w:t>
      </w:r>
      <w:r w:rsidRPr="00244A8C">
        <w:t>террористическую, экстремистскую и наркотическую деятельность;</w:t>
      </w:r>
      <w:r>
        <w:t xml:space="preserve"> </w:t>
      </w:r>
    </w:p>
    <w:p w:rsidR="005322CD" w:rsidRPr="00244A8C" w:rsidRDefault="005322CD" w:rsidP="005322CD">
      <w:pPr>
        <w:pStyle w:val="af3"/>
        <w:tabs>
          <w:tab w:val="left" w:pos="8505"/>
        </w:tabs>
      </w:pPr>
      <w:r>
        <w:t>-</w:t>
      </w:r>
      <w:r w:rsidRPr="00244A8C">
        <w:t>выявлять мероприятия и факторы, потенциально опасные для здоровья;</w:t>
      </w:r>
      <w:r>
        <w:t xml:space="preserve"> </w:t>
      </w:r>
      <w:r w:rsidRPr="00244A8C">
        <w:t>анализировать влияние вредных привычек и факторов и на состояние</w:t>
      </w:r>
    </w:p>
    <w:p w:rsidR="005322CD" w:rsidRPr="00244A8C" w:rsidRDefault="005322CD" w:rsidP="005322CD">
      <w:pPr>
        <w:pStyle w:val="af3"/>
        <w:tabs>
          <w:tab w:val="left" w:pos="8505"/>
        </w:tabs>
      </w:pPr>
      <w:r w:rsidRPr="00244A8C">
        <w:t>своего здоровья;</w:t>
      </w:r>
      <w:r>
        <w:t xml:space="preserve"> </w:t>
      </w:r>
      <w:r w:rsidRPr="00244A8C">
        <w:t>анализировать состояние своего здоровья;</w:t>
      </w:r>
    </w:p>
    <w:p w:rsidR="005322CD" w:rsidRPr="00244A8C" w:rsidRDefault="005322CD" w:rsidP="005322CD">
      <w:pPr>
        <w:pStyle w:val="af3"/>
        <w:tabs>
          <w:tab w:val="left" w:pos="8505"/>
        </w:tabs>
      </w:pPr>
      <w:r>
        <w:t>-</w:t>
      </w:r>
      <w:r w:rsidRPr="00244A8C">
        <w:t>характеризовать роль семьи в жизни личности и общества и ее влияние</w:t>
      </w:r>
    </w:p>
    <w:p w:rsidR="005322CD" w:rsidRPr="00244A8C" w:rsidRDefault="005322CD" w:rsidP="005322CD">
      <w:pPr>
        <w:pStyle w:val="af3"/>
        <w:tabs>
          <w:tab w:val="left" w:pos="8505"/>
        </w:tabs>
      </w:pPr>
      <w:r w:rsidRPr="00244A8C">
        <w:t>на здоровье человека;</w:t>
      </w:r>
      <w:r>
        <w:t xml:space="preserve"> </w:t>
      </w:r>
      <w:r w:rsidRPr="00244A8C">
        <w:t>классифицировать и характеризовать основные положения</w:t>
      </w:r>
    </w:p>
    <w:p w:rsidR="005322CD" w:rsidRPr="00244A8C" w:rsidRDefault="005322CD" w:rsidP="005322CD">
      <w:pPr>
        <w:pStyle w:val="af3"/>
        <w:tabs>
          <w:tab w:val="left" w:pos="8505"/>
        </w:tabs>
      </w:pPr>
      <w:r w:rsidRPr="00244A8C">
        <w:t>законодательных актов, регулирующих права и обязанности супругов,</w:t>
      </w:r>
    </w:p>
    <w:p w:rsidR="005322CD" w:rsidRDefault="005322CD" w:rsidP="005322CD">
      <w:pPr>
        <w:pStyle w:val="af3"/>
        <w:tabs>
          <w:tab w:val="left" w:pos="8505"/>
        </w:tabs>
      </w:pPr>
      <w:r w:rsidRPr="00244A8C">
        <w:t>и защищающих права ребенка</w:t>
      </w:r>
      <w:proofErr w:type="gramStart"/>
      <w:r>
        <w:t xml:space="preserve"> </w:t>
      </w:r>
      <w:r w:rsidRPr="00244A8C">
        <w:t>;</w:t>
      </w:r>
      <w:proofErr w:type="gramEnd"/>
    </w:p>
    <w:p w:rsidR="005322CD" w:rsidRPr="00244A8C" w:rsidRDefault="005322CD" w:rsidP="005322CD">
      <w:pPr>
        <w:pStyle w:val="af3"/>
        <w:tabs>
          <w:tab w:val="left" w:pos="8505"/>
        </w:tabs>
      </w:pPr>
      <w:r>
        <w:t>-</w:t>
      </w:r>
      <w:r w:rsidRPr="00244A8C">
        <w:rPr>
          <w:rFonts w:ascii="Calibri" w:hAnsi="Calibri" w:cs="Calibri"/>
        </w:rPr>
        <w:t xml:space="preserve"> владеть основами самоконтроля, самооценки, принятия решений и</w:t>
      </w:r>
    </w:p>
    <w:p w:rsidR="005322CD" w:rsidRPr="00244A8C" w:rsidRDefault="005322CD" w:rsidP="005322CD">
      <w:pPr>
        <w:pStyle w:val="af3"/>
        <w:tabs>
          <w:tab w:val="left" w:pos="8505"/>
        </w:tabs>
      </w:pPr>
      <w:r w:rsidRPr="00244A8C">
        <w:t>осуществления осознанного выбора в учебной и познавательной</w:t>
      </w:r>
      <w:r>
        <w:t xml:space="preserve"> </w:t>
      </w:r>
      <w:r w:rsidRPr="00244A8C">
        <w:t>деятельности при формировании современной культуры безопасности</w:t>
      </w:r>
      <w:r>
        <w:t xml:space="preserve"> </w:t>
      </w:r>
      <w:r w:rsidRPr="00244A8C">
        <w:t>жизнедеятельности;</w:t>
      </w:r>
      <w:r>
        <w:t xml:space="preserve"> </w:t>
      </w:r>
      <w:r w:rsidRPr="00244A8C">
        <w:rPr>
          <w:rFonts w:ascii="Calibri" w:hAnsi="Calibri" w:cs="Calibri"/>
        </w:rPr>
        <w:t xml:space="preserve"> классифицировать основные правовые аспекты оказания первой</w:t>
      </w:r>
    </w:p>
    <w:p w:rsidR="005322CD" w:rsidRDefault="005322CD" w:rsidP="005322CD">
      <w:pPr>
        <w:pStyle w:val="af3"/>
        <w:tabs>
          <w:tab w:val="left" w:pos="8505"/>
        </w:tabs>
      </w:pPr>
      <w:r w:rsidRPr="00244A8C">
        <w:t>помощи;</w:t>
      </w:r>
      <w:r>
        <w:t xml:space="preserve"> </w:t>
      </w:r>
      <w:r w:rsidRPr="00244A8C">
        <w:rPr>
          <w:rFonts w:ascii="Calibri" w:hAnsi="Calibri" w:cs="Calibri"/>
        </w:rPr>
        <w:t xml:space="preserve"> оказывать первую помощь при не инфекционных заболеваниях;</w:t>
      </w:r>
      <w:r>
        <w:t xml:space="preserve"> </w:t>
      </w:r>
    </w:p>
    <w:p w:rsidR="005322CD" w:rsidRDefault="005322CD" w:rsidP="005322CD">
      <w:pPr>
        <w:pStyle w:val="af3"/>
        <w:tabs>
          <w:tab w:val="left" w:pos="8505"/>
        </w:tabs>
      </w:pPr>
      <w:r>
        <w:t>-</w:t>
      </w:r>
      <w:r w:rsidRPr="00244A8C">
        <w:rPr>
          <w:rFonts w:ascii="Calibri" w:hAnsi="Calibri" w:cs="Calibri"/>
        </w:rPr>
        <w:t xml:space="preserve"> оказывать первую помощь при инфекционных заболеваниях;</w:t>
      </w:r>
      <w:r>
        <w:t xml:space="preserve"> </w:t>
      </w:r>
      <w:r w:rsidRPr="00244A8C">
        <w:rPr>
          <w:rFonts w:ascii="Calibri" w:hAnsi="Calibri" w:cs="Calibri"/>
        </w:rPr>
        <w:t xml:space="preserve"> оказывать первую помо</w:t>
      </w:r>
      <w:r w:rsidRPr="00244A8C">
        <w:t>щь при остановке сердечной деятельности;</w:t>
      </w:r>
      <w:r>
        <w:t xml:space="preserve"> </w:t>
      </w:r>
      <w:r w:rsidRPr="00244A8C">
        <w:rPr>
          <w:rFonts w:ascii="Calibri" w:hAnsi="Calibri" w:cs="Calibri"/>
        </w:rPr>
        <w:t xml:space="preserve"> оказывать первую помощь при коме; оказывать первую помощь при поражении электрическим током организовывать учебное сотрудничество и совместную деятельность с</w:t>
      </w:r>
      <w:r>
        <w:t xml:space="preserve"> </w:t>
      </w:r>
      <w:r w:rsidRPr="00244A8C">
        <w:t>учителем и сверстниками для достижения целей в ходе изучения основ</w:t>
      </w:r>
      <w:r>
        <w:t xml:space="preserve">  </w:t>
      </w:r>
      <w:r w:rsidRPr="00244A8C">
        <w:t>безопасности жизнедеятельности;</w:t>
      </w:r>
      <w:r>
        <w:t xml:space="preserve"> </w:t>
      </w:r>
    </w:p>
    <w:p w:rsidR="005322CD" w:rsidRPr="00244A8C" w:rsidRDefault="005322CD" w:rsidP="005322CD">
      <w:pPr>
        <w:pStyle w:val="af3"/>
        <w:tabs>
          <w:tab w:val="left" w:pos="8505"/>
        </w:tabs>
      </w:pPr>
      <w:r>
        <w:rPr>
          <w:rFonts w:ascii="Calibri" w:hAnsi="Calibri" w:cs="Calibri"/>
        </w:rPr>
        <w:t>-</w:t>
      </w:r>
      <w:r w:rsidRPr="00244A8C">
        <w:rPr>
          <w:rFonts w:ascii="Calibri" w:hAnsi="Calibri" w:cs="Calibri"/>
        </w:rPr>
        <w:t xml:space="preserve"> </w:t>
      </w:r>
      <w:proofErr w:type="spellStart"/>
      <w:r>
        <w:rPr>
          <w:rFonts w:ascii="Calibri" w:hAnsi="Calibri" w:cs="Calibri"/>
        </w:rPr>
        <w:t>_</w:t>
      </w:r>
      <w:r w:rsidRPr="00244A8C">
        <w:rPr>
          <w:rFonts w:ascii="Calibri" w:hAnsi="Calibri" w:cs="Calibri"/>
        </w:rPr>
        <w:t>исследовать</w:t>
      </w:r>
      <w:proofErr w:type="spellEnd"/>
      <w:r w:rsidRPr="00244A8C">
        <w:rPr>
          <w:rFonts w:ascii="Calibri" w:hAnsi="Calibri" w:cs="Calibri"/>
        </w:rPr>
        <w:t xml:space="preserve"> различные ситуации в повседневн</w:t>
      </w:r>
      <w:r w:rsidRPr="00244A8C">
        <w:t>ой жизнедеятельности,</w:t>
      </w:r>
      <w:r>
        <w:t xml:space="preserve"> </w:t>
      </w:r>
      <w:r w:rsidRPr="00244A8C">
        <w:t>опасные и чрезвычайные ситуации, выдвигать предположения и</w:t>
      </w:r>
      <w:r>
        <w:t xml:space="preserve"> </w:t>
      </w:r>
      <w:r w:rsidRPr="00244A8C">
        <w:t>проводить несложные эксперименты для доказательства</w:t>
      </w:r>
      <w:r>
        <w:t xml:space="preserve"> </w:t>
      </w:r>
      <w:r w:rsidRPr="00244A8C">
        <w:t>предположений обеспечения личной безопасности;</w:t>
      </w:r>
      <w:r w:rsidRPr="00244A8C">
        <w:rPr>
          <w:rFonts w:ascii="Calibri" w:hAnsi="Calibri" w:cs="Calibri"/>
        </w:rPr>
        <w:t xml:space="preserve"> творчески решать моделируемые ситуации и практические задачи </w:t>
      </w:r>
      <w:proofErr w:type="gramStart"/>
      <w:r w:rsidRPr="00244A8C">
        <w:rPr>
          <w:rFonts w:ascii="Calibri" w:hAnsi="Calibri" w:cs="Calibri"/>
        </w:rPr>
        <w:t>в</w:t>
      </w:r>
      <w:proofErr w:type="gramEnd"/>
    </w:p>
    <w:p w:rsidR="005322CD" w:rsidRPr="00244A8C" w:rsidRDefault="005322CD" w:rsidP="005322CD">
      <w:pPr>
        <w:pStyle w:val="af3"/>
        <w:tabs>
          <w:tab w:val="left" w:pos="8505"/>
        </w:tabs>
      </w:pPr>
      <w:r w:rsidRPr="00244A8C">
        <w:t>области безопасности жизнедеятельности.</w:t>
      </w:r>
    </w:p>
    <w:p w:rsidR="005322CD" w:rsidRPr="0057664E" w:rsidRDefault="005322CD" w:rsidP="005322CD">
      <w:pPr>
        <w:rPr>
          <w:rFonts w:eastAsia="Verdana" w:cstheme="minorHAnsi"/>
          <w:b/>
          <w:bCs/>
          <w:sz w:val="24"/>
          <w:szCs w:val="24"/>
        </w:rPr>
      </w:pPr>
    </w:p>
    <w:p w:rsidR="005322CD" w:rsidRDefault="005322CD" w:rsidP="005322CD">
      <w:pPr>
        <w:pStyle w:val="af0"/>
        <w:ind w:left="0" w:firstLine="425"/>
        <w:jc w:val="center"/>
        <w:rPr>
          <w:rFonts w:asciiTheme="minorHAnsi" w:eastAsia="Verdana" w:hAnsiTheme="minorHAnsi" w:cstheme="minorHAnsi"/>
          <w:b/>
          <w:bCs/>
        </w:rPr>
      </w:pPr>
    </w:p>
    <w:p w:rsidR="004E3D45" w:rsidRPr="007A5120" w:rsidRDefault="004E3D45" w:rsidP="004E3D45">
      <w:pPr>
        <w:shd w:val="clear" w:color="auto" w:fill="FFFFFF"/>
        <w:spacing w:before="100" w:beforeAutospacing="1" w:after="100" w:afterAutospacing="1" w:line="480" w:lineRule="auto"/>
        <w:jc w:val="center"/>
        <w:rPr>
          <w:rFonts w:ascii="Verdana" w:eastAsia="Times New Roman" w:hAnsi="Verdana" w:cs="Times New Roman"/>
          <w:b/>
          <w:bCs/>
          <w:color w:val="000000"/>
          <w:sz w:val="24"/>
          <w:szCs w:val="24"/>
          <w:lang w:eastAsia="ru-RU"/>
        </w:rPr>
      </w:pPr>
      <w:r w:rsidRPr="007A5120">
        <w:rPr>
          <w:rFonts w:ascii="Verdana" w:eastAsia="Times New Roman" w:hAnsi="Verdana" w:cs="Times New Roman"/>
          <w:b/>
          <w:bCs/>
          <w:color w:val="000000"/>
          <w:sz w:val="24"/>
          <w:szCs w:val="24"/>
          <w:lang w:eastAsia="ru-RU"/>
        </w:rPr>
        <w:t>Планируемые предметные результаты по учебному предмету»   «Физическая культура»</w:t>
      </w:r>
    </w:p>
    <w:p w:rsidR="004E3D45" w:rsidRPr="007A5120" w:rsidRDefault="004E3D45" w:rsidP="004E3D45">
      <w:pPr>
        <w:pStyle w:val="1"/>
        <w:rPr>
          <w:b w:val="0"/>
          <w:sz w:val="24"/>
          <w:szCs w:val="24"/>
        </w:rPr>
      </w:pPr>
      <w:r w:rsidRPr="007A5120">
        <w:rPr>
          <w:b w:val="0"/>
          <w:sz w:val="24"/>
          <w:szCs w:val="24"/>
        </w:rPr>
        <w:t>знания об основных направлениях развития физической культуры в обществе, о физической культуре и здоровье как факторов полноценного и всестороннего развития личности;</w:t>
      </w:r>
    </w:p>
    <w:p w:rsidR="004E3D45" w:rsidRPr="007A5120" w:rsidRDefault="004E3D45" w:rsidP="004E3D45">
      <w:pPr>
        <w:pStyle w:val="1"/>
        <w:rPr>
          <w:b w:val="0"/>
          <w:sz w:val="24"/>
          <w:szCs w:val="24"/>
        </w:rPr>
      </w:pPr>
      <w:r w:rsidRPr="007A5120">
        <w:rPr>
          <w:b w:val="0"/>
          <w:sz w:val="24"/>
          <w:szCs w:val="24"/>
        </w:rPr>
        <w:t>способность организовывать самостоятельные занятия физической культурой, подбирать комплексы физических упражнений, регулировать физическую нагрузку в зависимости от задач и индивидуальных особенностей организма;</w:t>
      </w:r>
    </w:p>
    <w:p w:rsidR="004E3D45" w:rsidRPr="007A5120" w:rsidRDefault="004E3D45" w:rsidP="004E3D45">
      <w:pPr>
        <w:rPr>
          <w:b/>
          <w:sz w:val="24"/>
          <w:szCs w:val="24"/>
        </w:rPr>
      </w:pPr>
      <w:r w:rsidRPr="007A5120">
        <w:rPr>
          <w:b/>
          <w:sz w:val="24"/>
          <w:szCs w:val="24"/>
        </w:rPr>
        <w:t>Выпускник получит возможность научиться:</w:t>
      </w:r>
    </w:p>
    <w:p w:rsidR="004E3D45" w:rsidRPr="007A5120" w:rsidRDefault="004E3D45" w:rsidP="004E3D45">
      <w:pPr>
        <w:rPr>
          <w:sz w:val="24"/>
          <w:szCs w:val="24"/>
        </w:rPr>
      </w:pPr>
      <w:r w:rsidRPr="007A5120">
        <w:rPr>
          <w:sz w:val="24"/>
          <w:szCs w:val="24"/>
        </w:rPr>
        <w:lastRenderedPageBreak/>
        <w:t>вести дневник по физкультурной деятельности, включать в него оформление планов проведения самостоятельных занятий физическими упражнениями</w:t>
      </w:r>
    </w:p>
    <w:p w:rsidR="004E3D45" w:rsidRPr="007A5120" w:rsidRDefault="004E3D45" w:rsidP="004E3D45">
      <w:pPr>
        <w:rPr>
          <w:sz w:val="24"/>
          <w:szCs w:val="24"/>
        </w:rPr>
      </w:pPr>
      <w:r w:rsidRPr="007A5120">
        <w:rPr>
          <w:sz w:val="24"/>
          <w:szCs w:val="24"/>
        </w:rPr>
        <w:t>разной функциональной направленности, данные контроля динамики индивидуального</w:t>
      </w:r>
    </w:p>
    <w:p w:rsidR="004E3D45" w:rsidRPr="007A5120" w:rsidRDefault="004E3D45" w:rsidP="004E3D45">
      <w:pPr>
        <w:rPr>
          <w:sz w:val="24"/>
          <w:szCs w:val="24"/>
        </w:rPr>
      </w:pPr>
      <w:r w:rsidRPr="007A5120">
        <w:rPr>
          <w:sz w:val="24"/>
          <w:szCs w:val="24"/>
        </w:rPr>
        <w:t>физического развития и физической подготовленности; </w:t>
      </w:r>
      <w:r w:rsidRPr="007A5120">
        <w:rPr>
          <w:sz w:val="24"/>
          <w:szCs w:val="24"/>
        </w:rPr>
        <w:sym w:font="Symbol" w:char="F0B7"/>
      </w:r>
      <w:r w:rsidRPr="007A5120">
        <w:rPr>
          <w:sz w:val="24"/>
          <w:szCs w:val="24"/>
        </w:rPr>
        <w:sym w:font="Symbol" w:char="F020"/>
      </w:r>
      <w:r w:rsidRPr="007A5120">
        <w:rPr>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4E3D45" w:rsidRPr="007A5120" w:rsidRDefault="004E3D45" w:rsidP="004E3D45">
      <w:pPr>
        <w:rPr>
          <w:sz w:val="24"/>
          <w:szCs w:val="24"/>
        </w:rPr>
      </w:pPr>
      <w:r w:rsidRPr="007A5120">
        <w:rPr>
          <w:sz w:val="24"/>
          <w:szCs w:val="24"/>
        </w:rPr>
        <w:t>проводить восстановительные мероприятия с использованием банных процедур и сеансов оздоровительного массажа.</w:t>
      </w:r>
    </w:p>
    <w:p w:rsidR="004E3D45" w:rsidRPr="007A5120" w:rsidRDefault="004E3D45" w:rsidP="004E3D45">
      <w:pPr>
        <w:rPr>
          <w:sz w:val="24"/>
          <w:szCs w:val="24"/>
        </w:rPr>
      </w:pPr>
      <w:r w:rsidRPr="007A5120">
        <w:rPr>
          <w:sz w:val="24"/>
          <w:szCs w:val="24"/>
        </w:rPr>
        <w:t xml:space="preserve">Физическое совершенствование </w:t>
      </w:r>
    </w:p>
    <w:p w:rsidR="004E3D45" w:rsidRPr="007A5120" w:rsidRDefault="004E3D45" w:rsidP="004E3D45">
      <w:pPr>
        <w:rPr>
          <w:b/>
          <w:sz w:val="24"/>
          <w:szCs w:val="24"/>
        </w:rPr>
      </w:pPr>
      <w:r w:rsidRPr="007A5120">
        <w:rPr>
          <w:b/>
          <w:sz w:val="24"/>
          <w:szCs w:val="24"/>
        </w:rPr>
        <w:t>Выпускник научится:</w:t>
      </w:r>
    </w:p>
    <w:p w:rsidR="004E3D45" w:rsidRPr="007A5120" w:rsidRDefault="004E3D45" w:rsidP="004E3D45">
      <w:pPr>
        <w:rPr>
          <w:sz w:val="24"/>
          <w:szCs w:val="24"/>
        </w:rPr>
      </w:pPr>
      <w:r w:rsidRPr="007A5120">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4E3D45" w:rsidRPr="007A5120" w:rsidRDefault="004E3D45" w:rsidP="004E3D45">
      <w:pPr>
        <w:rPr>
          <w:sz w:val="24"/>
          <w:szCs w:val="24"/>
        </w:rPr>
      </w:pPr>
      <w:r w:rsidRPr="007A5120">
        <w:rPr>
          <w:sz w:val="24"/>
          <w:szCs w:val="24"/>
        </w:rPr>
        <w:t xml:space="preserve">выполнять </w:t>
      </w:r>
      <w:proofErr w:type="spellStart"/>
      <w:r w:rsidRPr="007A5120">
        <w:rPr>
          <w:sz w:val="24"/>
          <w:szCs w:val="24"/>
        </w:rPr>
        <w:t>общеразвивающие</w:t>
      </w:r>
      <w:proofErr w:type="spellEnd"/>
      <w:r w:rsidRPr="007A5120">
        <w:rPr>
          <w:sz w:val="24"/>
          <w:szCs w:val="24"/>
        </w:rPr>
        <w:t xml:space="preserve"> упражнения, целенаправленно воздействующие на развитие основных физических качеств (силы, быстроты, выносливости, гибкости и координации);</w:t>
      </w:r>
    </w:p>
    <w:p w:rsidR="004E3D45" w:rsidRPr="007A5120" w:rsidRDefault="004E3D45" w:rsidP="004E3D45">
      <w:pPr>
        <w:rPr>
          <w:sz w:val="24"/>
          <w:szCs w:val="24"/>
        </w:rPr>
      </w:pPr>
      <w:r w:rsidRPr="007A5120">
        <w:rPr>
          <w:sz w:val="24"/>
          <w:szCs w:val="24"/>
        </w:rPr>
        <w:t>выполнять акробатические комбинации из числа хорошо освоенных упражнений;</w:t>
      </w:r>
    </w:p>
    <w:p w:rsidR="004E3D45" w:rsidRPr="007A5120" w:rsidRDefault="004E3D45" w:rsidP="004E3D45">
      <w:pPr>
        <w:rPr>
          <w:sz w:val="24"/>
          <w:szCs w:val="24"/>
        </w:rPr>
      </w:pPr>
      <w:r w:rsidRPr="007A5120">
        <w:rPr>
          <w:sz w:val="24"/>
          <w:szCs w:val="24"/>
        </w:rPr>
        <w:t>выполнять гимнастические комбинации на спортивных снарядах из числа хорошо освоенных упражнений;</w:t>
      </w:r>
    </w:p>
    <w:p w:rsidR="004E3D45" w:rsidRPr="007A5120" w:rsidRDefault="004E3D45" w:rsidP="004E3D45">
      <w:pPr>
        <w:rPr>
          <w:sz w:val="24"/>
          <w:szCs w:val="24"/>
        </w:rPr>
      </w:pPr>
      <w:r w:rsidRPr="007A5120">
        <w:rPr>
          <w:sz w:val="24"/>
          <w:szCs w:val="24"/>
        </w:rPr>
        <w:t>выполнять легкоатлетические упражнения в беге и прыжках (в высоту и длину);</w:t>
      </w:r>
    </w:p>
    <w:p w:rsidR="004E3D45" w:rsidRPr="007A5120" w:rsidRDefault="004E3D45" w:rsidP="004E3D45">
      <w:pPr>
        <w:rPr>
          <w:sz w:val="24"/>
          <w:szCs w:val="24"/>
        </w:rPr>
      </w:pPr>
      <w:r w:rsidRPr="007A5120">
        <w:rPr>
          <w:sz w:val="24"/>
          <w:szCs w:val="24"/>
        </w:rPr>
        <w:t>выполнять основные технические действия и приемы игры в футбол в условиях учебной и игровой деятельности;</w:t>
      </w:r>
    </w:p>
    <w:p w:rsidR="004E3D45" w:rsidRPr="007A5120" w:rsidRDefault="004E3D45" w:rsidP="004E3D45">
      <w:pPr>
        <w:rPr>
          <w:sz w:val="24"/>
          <w:szCs w:val="24"/>
        </w:rPr>
      </w:pPr>
      <w:r w:rsidRPr="007A5120">
        <w:rPr>
          <w:sz w:val="24"/>
          <w:szCs w:val="24"/>
        </w:rPr>
        <w:t>выполнять основные технические действия и приемы игры в волейбол в условиях учебной и игровой деятельности;</w:t>
      </w:r>
    </w:p>
    <w:p w:rsidR="004E3D45" w:rsidRPr="007A5120" w:rsidRDefault="004E3D45" w:rsidP="004E3D45">
      <w:pPr>
        <w:rPr>
          <w:sz w:val="24"/>
          <w:szCs w:val="24"/>
        </w:rPr>
      </w:pPr>
      <w:r w:rsidRPr="007A5120">
        <w:rPr>
          <w:sz w:val="24"/>
          <w:szCs w:val="24"/>
        </w:rPr>
        <w:t>выполнять основные технические действия и приемы игры в баскетбол в условиях учебной и игровой деятельности;</w:t>
      </w:r>
    </w:p>
    <w:p w:rsidR="004E3D45" w:rsidRPr="007A5120" w:rsidRDefault="004E3D45" w:rsidP="004E3D45">
      <w:pPr>
        <w:rPr>
          <w:sz w:val="24"/>
          <w:szCs w:val="24"/>
        </w:rPr>
      </w:pPr>
      <w:r w:rsidRPr="007A5120">
        <w:rPr>
          <w:sz w:val="24"/>
          <w:szCs w:val="24"/>
        </w:rPr>
        <w:t>выполнять тестовые упражнения на оценку уровня индивидуального развития основных физических качеств.</w:t>
      </w:r>
    </w:p>
    <w:p w:rsidR="004E3D45" w:rsidRPr="007A5120" w:rsidRDefault="004E3D45" w:rsidP="004E3D45">
      <w:pPr>
        <w:rPr>
          <w:sz w:val="24"/>
          <w:szCs w:val="24"/>
        </w:rPr>
      </w:pPr>
      <w:r w:rsidRPr="007A5120">
        <w:rPr>
          <w:b/>
          <w:sz w:val="24"/>
          <w:szCs w:val="24"/>
        </w:rPr>
        <w:t xml:space="preserve">Выпускник получит возможность научиться: преодолевать естественные и </w:t>
      </w:r>
      <w:r w:rsidRPr="007A5120">
        <w:rPr>
          <w:sz w:val="24"/>
          <w:szCs w:val="24"/>
        </w:rPr>
        <w:t>искусственные препятствия с помощью разнообразных способов лазания, прыжков и бега;</w:t>
      </w:r>
    </w:p>
    <w:p w:rsidR="004E3D45" w:rsidRPr="007A5120" w:rsidRDefault="004E3D45" w:rsidP="004E3D45">
      <w:pPr>
        <w:rPr>
          <w:sz w:val="24"/>
          <w:szCs w:val="24"/>
        </w:rPr>
      </w:pPr>
      <w:r w:rsidRPr="007A5120">
        <w:rPr>
          <w:sz w:val="24"/>
          <w:szCs w:val="24"/>
        </w:rPr>
        <w:t>осуществлять судейство по одному из осваиваемых видов спорта;</w:t>
      </w:r>
    </w:p>
    <w:p w:rsidR="004E3D45" w:rsidRPr="007A5120" w:rsidRDefault="004E3D45" w:rsidP="004E3D45">
      <w:pPr>
        <w:rPr>
          <w:sz w:val="24"/>
          <w:szCs w:val="24"/>
        </w:rPr>
      </w:pPr>
      <w:r w:rsidRPr="007A5120">
        <w:rPr>
          <w:sz w:val="24"/>
          <w:szCs w:val="24"/>
        </w:rPr>
        <w:t>выполнять тестовые нормативы по физической подготовке.</w:t>
      </w:r>
    </w:p>
    <w:p w:rsidR="004E3D45" w:rsidRPr="007A5120" w:rsidRDefault="004E3D45" w:rsidP="004E3D45">
      <w:pPr>
        <w:rPr>
          <w:sz w:val="24"/>
          <w:szCs w:val="24"/>
        </w:rPr>
      </w:pPr>
    </w:p>
    <w:p w:rsidR="004E3D45" w:rsidRPr="007A5120" w:rsidRDefault="004E3D45" w:rsidP="004E3D45">
      <w:pPr>
        <w:rPr>
          <w:sz w:val="24"/>
          <w:szCs w:val="24"/>
        </w:rPr>
      </w:pPr>
    </w:p>
    <w:p w:rsidR="009671A7" w:rsidRPr="00A8636B" w:rsidRDefault="009671A7" w:rsidP="009671A7">
      <w:pPr>
        <w:rPr>
          <w:b/>
          <w:sz w:val="24"/>
          <w:szCs w:val="24"/>
        </w:rPr>
      </w:pPr>
      <w:r w:rsidRPr="00A8636B">
        <w:rPr>
          <w:b/>
          <w:sz w:val="24"/>
          <w:szCs w:val="24"/>
        </w:rPr>
        <w:lastRenderedPageBreak/>
        <w:t xml:space="preserve">                  </w:t>
      </w:r>
      <w:r w:rsidRPr="00A8636B">
        <w:rPr>
          <w:rFonts w:ascii="Times New Roman" w:hAnsi="Times New Roman" w:cs="Times New Roman"/>
          <w:b/>
          <w:sz w:val="24"/>
          <w:szCs w:val="24"/>
        </w:rPr>
        <w:t>Планируемые результаты учебного предмета « Культура и традиции народов Дагестана»</w:t>
      </w:r>
    </w:p>
    <w:p w:rsidR="009671A7" w:rsidRPr="009671A7" w:rsidRDefault="009671A7" w:rsidP="009671A7">
      <w:pPr>
        <w:rPr>
          <w:rFonts w:ascii="Times New Roman" w:hAnsi="Times New Roman" w:cs="Times New Roman"/>
          <w:b/>
          <w:sz w:val="24"/>
          <w:szCs w:val="24"/>
        </w:rPr>
      </w:pPr>
      <w:r w:rsidRPr="009671A7">
        <w:rPr>
          <w:rFonts w:ascii="Times New Roman" w:hAnsi="Times New Roman" w:cs="Times New Roman"/>
          <w:b/>
          <w:sz w:val="24"/>
          <w:szCs w:val="24"/>
        </w:rPr>
        <w:t>Выпускник научится:</w:t>
      </w:r>
    </w:p>
    <w:p w:rsidR="009671A7" w:rsidRPr="009671A7" w:rsidRDefault="009671A7" w:rsidP="009671A7">
      <w:pPr>
        <w:rPr>
          <w:rFonts w:ascii="Times New Roman" w:hAnsi="Times New Roman" w:cs="Times New Roman"/>
          <w:b/>
          <w:sz w:val="24"/>
          <w:szCs w:val="24"/>
        </w:rPr>
      </w:pPr>
      <w:r w:rsidRPr="009671A7">
        <w:rPr>
          <w:rFonts w:ascii="Times New Roman" w:hAnsi="Times New Roman" w:cs="Times New Roman"/>
          <w:sz w:val="24"/>
          <w:szCs w:val="24"/>
        </w:rPr>
        <w:t>-приобщаться  к истории культуры предков,  изучать культуру коренных народов</w:t>
      </w:r>
      <w:proofErr w:type="gramStart"/>
      <w:r w:rsidRPr="009671A7">
        <w:rPr>
          <w:rFonts w:ascii="Times New Roman" w:hAnsi="Times New Roman" w:cs="Times New Roman"/>
          <w:sz w:val="24"/>
          <w:szCs w:val="24"/>
        </w:rPr>
        <w:t>.</w:t>
      </w:r>
      <w:proofErr w:type="gramEnd"/>
      <w:r w:rsidRPr="009671A7">
        <w:rPr>
          <w:rFonts w:ascii="Times New Roman" w:hAnsi="Times New Roman" w:cs="Times New Roman"/>
          <w:sz w:val="24"/>
          <w:szCs w:val="24"/>
        </w:rPr>
        <w:br/>
        <w:t xml:space="preserve">- </w:t>
      </w:r>
      <w:proofErr w:type="gramStart"/>
      <w:r w:rsidRPr="009671A7">
        <w:rPr>
          <w:rFonts w:ascii="Times New Roman" w:hAnsi="Times New Roman" w:cs="Times New Roman"/>
          <w:sz w:val="24"/>
          <w:szCs w:val="24"/>
        </w:rPr>
        <w:t>у</w:t>
      </w:r>
      <w:proofErr w:type="gramEnd"/>
      <w:r w:rsidRPr="009671A7">
        <w:rPr>
          <w:rFonts w:ascii="Times New Roman" w:hAnsi="Times New Roman" w:cs="Times New Roman"/>
          <w:sz w:val="24"/>
          <w:szCs w:val="24"/>
        </w:rPr>
        <w:t>знавать национальные праздники, традиции и обычаи народов Дагестана</w:t>
      </w:r>
    </w:p>
    <w:p w:rsidR="009671A7" w:rsidRPr="009671A7" w:rsidRDefault="009671A7" w:rsidP="009671A7">
      <w:pPr>
        <w:rPr>
          <w:rFonts w:ascii="Times New Roman" w:hAnsi="Times New Roman" w:cs="Times New Roman"/>
          <w:sz w:val="24"/>
          <w:szCs w:val="24"/>
        </w:rPr>
      </w:pPr>
      <w:r w:rsidRPr="009671A7">
        <w:rPr>
          <w:sz w:val="24"/>
          <w:szCs w:val="24"/>
        </w:rPr>
        <w:t>-</w:t>
      </w:r>
      <w:r w:rsidRPr="009671A7">
        <w:rPr>
          <w:rFonts w:ascii="Times New Roman" w:hAnsi="Times New Roman" w:cs="Times New Roman"/>
          <w:sz w:val="24"/>
          <w:szCs w:val="24"/>
        </w:rPr>
        <w:t xml:space="preserve"> определять  уникальность материальной и духовной культуры древних народов, населяющих территорию Дагестан,  их традиции, обычаи;</w:t>
      </w:r>
      <w:r w:rsidRPr="009671A7">
        <w:rPr>
          <w:rFonts w:ascii="Times New Roman" w:hAnsi="Times New Roman" w:cs="Times New Roman"/>
          <w:sz w:val="24"/>
          <w:szCs w:val="24"/>
        </w:rPr>
        <w:br/>
        <w:t xml:space="preserve"> интересоваться культурой и традициями коренных народов  и уважать их    культуру</w:t>
      </w:r>
      <w:proofErr w:type="gramStart"/>
      <w:r w:rsidRPr="009671A7">
        <w:rPr>
          <w:rFonts w:ascii="Times New Roman" w:hAnsi="Times New Roman" w:cs="Times New Roman"/>
          <w:sz w:val="24"/>
          <w:szCs w:val="24"/>
        </w:rPr>
        <w:t xml:space="preserve"> ,</w:t>
      </w:r>
      <w:proofErr w:type="gramEnd"/>
      <w:r w:rsidRPr="009671A7">
        <w:rPr>
          <w:rFonts w:ascii="Times New Roman" w:hAnsi="Times New Roman" w:cs="Times New Roman"/>
          <w:sz w:val="24"/>
          <w:szCs w:val="24"/>
        </w:rPr>
        <w:t xml:space="preserve"> труд, язык;</w:t>
      </w:r>
      <w:r w:rsidRPr="009671A7">
        <w:rPr>
          <w:rFonts w:ascii="Times New Roman" w:hAnsi="Times New Roman" w:cs="Times New Roman"/>
          <w:sz w:val="24"/>
          <w:szCs w:val="24"/>
        </w:rPr>
        <w:br/>
        <w:t>- устанавливать открытые, доброжелательные, дружеские  отношения между людьми разных национальностей;</w:t>
      </w:r>
      <w:r w:rsidRPr="009671A7">
        <w:rPr>
          <w:rFonts w:ascii="Times New Roman" w:hAnsi="Times New Roman" w:cs="Times New Roman"/>
          <w:sz w:val="24"/>
          <w:szCs w:val="24"/>
        </w:rPr>
        <w:br/>
        <w:t>- осознавать духовно-нравственно сопричастность к героическому прошлому Дагестана, ценностям отечественной культуры посредством освоения знаний, формирования  гуманистического мировоззрения, гражданского сознания;</w:t>
      </w:r>
    </w:p>
    <w:p w:rsidR="009671A7" w:rsidRPr="009671A7" w:rsidRDefault="009671A7" w:rsidP="009671A7">
      <w:pPr>
        <w:rPr>
          <w:rFonts w:ascii="Times New Roman" w:hAnsi="Times New Roman" w:cs="Times New Roman"/>
          <w:sz w:val="24"/>
          <w:szCs w:val="24"/>
        </w:rPr>
      </w:pPr>
      <w:r w:rsidRPr="009671A7">
        <w:rPr>
          <w:rFonts w:ascii="Times New Roman" w:hAnsi="Times New Roman" w:cs="Times New Roman"/>
          <w:sz w:val="24"/>
          <w:szCs w:val="24"/>
        </w:rPr>
        <w:t>-ценить   национальную культуру;</w:t>
      </w:r>
    </w:p>
    <w:p w:rsidR="009671A7" w:rsidRPr="009671A7" w:rsidRDefault="009671A7" w:rsidP="009671A7">
      <w:pPr>
        <w:rPr>
          <w:rFonts w:ascii="Times New Roman" w:hAnsi="Times New Roman" w:cs="Times New Roman"/>
          <w:sz w:val="24"/>
          <w:szCs w:val="24"/>
        </w:rPr>
      </w:pPr>
      <w:r w:rsidRPr="009671A7">
        <w:rPr>
          <w:rFonts w:ascii="Times New Roman" w:hAnsi="Times New Roman" w:cs="Times New Roman"/>
          <w:sz w:val="24"/>
          <w:szCs w:val="24"/>
        </w:rPr>
        <w:t>-- развивать патриотические, нравственные, эстетические чувства ;</w:t>
      </w:r>
      <w:r w:rsidRPr="009671A7">
        <w:rPr>
          <w:rFonts w:ascii="Times New Roman" w:hAnsi="Times New Roman" w:cs="Times New Roman"/>
          <w:sz w:val="24"/>
          <w:szCs w:val="24"/>
        </w:rPr>
        <w:br/>
      </w:r>
      <w:r w:rsidRPr="009671A7">
        <w:rPr>
          <w:rFonts w:ascii="Times New Roman" w:hAnsi="Times New Roman" w:cs="Times New Roman"/>
          <w:sz w:val="24"/>
          <w:szCs w:val="24"/>
        </w:rPr>
        <w:br/>
      </w:r>
      <w:r w:rsidRPr="009671A7">
        <w:rPr>
          <w:rFonts w:ascii="Times New Roman" w:hAnsi="Times New Roman" w:cs="Times New Roman"/>
          <w:b/>
          <w:sz w:val="24"/>
          <w:szCs w:val="24"/>
        </w:rPr>
        <w:t xml:space="preserve"> Выпускник получить возможность научиться:</w:t>
      </w:r>
      <w:r w:rsidRPr="009671A7">
        <w:rPr>
          <w:rFonts w:ascii="Times New Roman" w:hAnsi="Times New Roman" w:cs="Times New Roman"/>
          <w:b/>
          <w:sz w:val="24"/>
          <w:szCs w:val="24"/>
        </w:rPr>
        <w:br/>
      </w:r>
      <w:r w:rsidRPr="009671A7">
        <w:rPr>
          <w:rFonts w:ascii="Times New Roman" w:hAnsi="Times New Roman" w:cs="Times New Roman"/>
          <w:sz w:val="24"/>
          <w:szCs w:val="24"/>
        </w:rPr>
        <w:t>развивать интерес  к  истории  народов Дагестан, их быту, духовной и материальной культуре;</w:t>
      </w:r>
      <w:r w:rsidRPr="009671A7">
        <w:rPr>
          <w:rFonts w:ascii="Times New Roman" w:hAnsi="Times New Roman" w:cs="Times New Roman"/>
          <w:sz w:val="24"/>
          <w:szCs w:val="24"/>
        </w:rPr>
        <w:br/>
        <w:t>-  применять на практике полученные знания и сформированные умения и навыки;</w:t>
      </w:r>
      <w:r w:rsidRPr="009671A7">
        <w:rPr>
          <w:rFonts w:ascii="Times New Roman" w:hAnsi="Times New Roman" w:cs="Times New Roman"/>
          <w:sz w:val="24"/>
          <w:szCs w:val="24"/>
        </w:rPr>
        <w:br/>
        <w:t>- совершенствовать  навыки экологической культуры учащихся;</w:t>
      </w:r>
      <w:proofErr w:type="gramStart"/>
      <w:r w:rsidRPr="009671A7">
        <w:rPr>
          <w:rFonts w:ascii="Times New Roman" w:hAnsi="Times New Roman" w:cs="Times New Roman"/>
          <w:sz w:val="24"/>
          <w:szCs w:val="24"/>
        </w:rPr>
        <w:br/>
        <w:t>-</w:t>
      </w:r>
      <w:proofErr w:type="gramEnd"/>
      <w:r w:rsidRPr="009671A7">
        <w:rPr>
          <w:rFonts w:ascii="Times New Roman" w:hAnsi="Times New Roman" w:cs="Times New Roman"/>
          <w:sz w:val="24"/>
          <w:szCs w:val="24"/>
        </w:rPr>
        <w:t>актуализировать  знания  в области культурной традиции для современ</w:t>
      </w:r>
      <w:r w:rsidRPr="009671A7">
        <w:rPr>
          <w:rFonts w:ascii="Times New Roman" w:hAnsi="Times New Roman" w:cs="Times New Roman"/>
          <w:sz w:val="24"/>
          <w:szCs w:val="24"/>
        </w:rPr>
        <w:softHyphen/>
        <w:t>ных школьников;</w:t>
      </w:r>
      <w:r w:rsidRPr="009671A7">
        <w:rPr>
          <w:rFonts w:ascii="Times New Roman" w:hAnsi="Times New Roman" w:cs="Times New Roman"/>
          <w:sz w:val="24"/>
          <w:szCs w:val="24"/>
        </w:rPr>
        <w:br/>
        <w:t>- развивать  образно-ассоциативное  восприятие явлений окружающего мира в исто</w:t>
      </w:r>
      <w:r w:rsidRPr="009671A7">
        <w:rPr>
          <w:rFonts w:ascii="Times New Roman" w:hAnsi="Times New Roman" w:cs="Times New Roman"/>
          <w:sz w:val="24"/>
          <w:szCs w:val="24"/>
        </w:rPr>
        <w:softHyphen/>
        <w:t>рико-культурном контексте;</w:t>
      </w:r>
      <w:proofErr w:type="gramStart"/>
      <w:r w:rsidRPr="009671A7">
        <w:rPr>
          <w:rFonts w:ascii="Times New Roman" w:hAnsi="Times New Roman" w:cs="Times New Roman"/>
          <w:sz w:val="24"/>
          <w:szCs w:val="24"/>
        </w:rPr>
        <w:br/>
        <w:t>-</w:t>
      </w:r>
      <w:proofErr w:type="gramEnd"/>
      <w:r w:rsidRPr="009671A7">
        <w:rPr>
          <w:rFonts w:ascii="Times New Roman" w:hAnsi="Times New Roman" w:cs="Times New Roman"/>
          <w:sz w:val="24"/>
          <w:szCs w:val="24"/>
        </w:rPr>
        <w:t>приобщаться   к элементарным формам творческой деятельности на основе об</w:t>
      </w:r>
      <w:r w:rsidRPr="009671A7">
        <w:rPr>
          <w:rFonts w:ascii="Times New Roman" w:hAnsi="Times New Roman" w:cs="Times New Roman"/>
          <w:sz w:val="24"/>
          <w:szCs w:val="24"/>
        </w:rPr>
        <w:softHyphen/>
        <w:t>разцов культуры;</w:t>
      </w:r>
      <w:r w:rsidRPr="009671A7">
        <w:rPr>
          <w:rFonts w:ascii="Times New Roman" w:hAnsi="Times New Roman" w:cs="Times New Roman"/>
          <w:sz w:val="24"/>
          <w:szCs w:val="24"/>
        </w:rPr>
        <w:br/>
        <w:t>-  анализировать  и оценивать  поведение на основе норм этики.                         -</w:t>
      </w:r>
      <w:r w:rsidRPr="009671A7">
        <w:rPr>
          <w:rFonts w:ascii="Times New Roman" w:hAnsi="Times New Roman" w:cs="Times New Roman"/>
          <w:iCs/>
          <w:sz w:val="24"/>
          <w:szCs w:val="24"/>
        </w:rPr>
        <w:t xml:space="preserve"> использовать  полученные представления об этнокультурных ценностях народов Дагестана, их нравственных заповедях в общении с одноклассниками и другими людьми;</w:t>
      </w:r>
    </w:p>
    <w:p w:rsidR="009671A7" w:rsidRPr="009671A7" w:rsidRDefault="009671A7" w:rsidP="009671A7">
      <w:pPr>
        <w:rPr>
          <w:rFonts w:ascii="Times New Roman" w:hAnsi="Times New Roman" w:cs="Times New Roman"/>
          <w:sz w:val="24"/>
          <w:szCs w:val="24"/>
        </w:rPr>
      </w:pPr>
      <w:r w:rsidRPr="009671A7">
        <w:rPr>
          <w:rFonts w:ascii="Times New Roman" w:hAnsi="Times New Roman" w:cs="Times New Roman"/>
          <w:iCs/>
          <w:sz w:val="24"/>
          <w:szCs w:val="24"/>
        </w:rPr>
        <w:t>-сравнивать обычаи и традиции народов Дагестана, авторское и своё отношение к литературным героям,  реальным событиям и людям</w:t>
      </w:r>
    </w:p>
    <w:p w:rsidR="009671A7" w:rsidRPr="009671A7" w:rsidRDefault="009671A7" w:rsidP="009671A7">
      <w:pPr>
        <w:rPr>
          <w:rFonts w:ascii="Times New Roman" w:hAnsi="Times New Roman" w:cs="Times New Roman"/>
          <w:sz w:val="24"/>
          <w:szCs w:val="24"/>
        </w:rPr>
      </w:pPr>
    </w:p>
    <w:p w:rsidR="009671A7" w:rsidRPr="009671A7" w:rsidRDefault="009671A7" w:rsidP="009671A7">
      <w:pPr>
        <w:rPr>
          <w:rFonts w:ascii="Times New Roman" w:hAnsi="Times New Roman" w:cs="Times New Roman"/>
          <w:sz w:val="24"/>
          <w:szCs w:val="24"/>
        </w:rPr>
      </w:pPr>
    </w:p>
    <w:p w:rsidR="009671A7" w:rsidRPr="009671A7" w:rsidRDefault="009671A7" w:rsidP="009671A7">
      <w:pPr>
        <w:pStyle w:val="3"/>
        <w:rPr>
          <w:rFonts w:ascii="Times New Roman" w:hAnsi="Times New Roman" w:cs="Times New Roman"/>
          <w:b w:val="0"/>
          <w:iCs/>
          <w:color w:val="auto"/>
          <w:sz w:val="24"/>
          <w:szCs w:val="24"/>
        </w:rPr>
      </w:pPr>
    </w:p>
    <w:p w:rsidR="009671A7" w:rsidRPr="009671A7" w:rsidRDefault="009671A7" w:rsidP="009671A7">
      <w:pPr>
        <w:pStyle w:val="3"/>
        <w:rPr>
          <w:rFonts w:ascii="Times New Roman" w:hAnsi="Times New Roman" w:cs="Times New Roman"/>
          <w:b w:val="0"/>
          <w:iCs/>
          <w:color w:val="auto"/>
          <w:sz w:val="24"/>
          <w:szCs w:val="24"/>
        </w:rPr>
      </w:pPr>
      <w:r w:rsidRPr="009671A7">
        <w:rPr>
          <w:rFonts w:ascii="Times New Roman" w:hAnsi="Times New Roman" w:cs="Times New Roman"/>
          <w:b w:val="0"/>
          <w:iCs/>
          <w:color w:val="auto"/>
          <w:sz w:val="24"/>
          <w:szCs w:val="24"/>
        </w:rPr>
        <w:t xml:space="preserve">- использовать дополнительную информацию (словари, энциклопедии, художественную литературу, Интернет) с целью поиска ответов на вопросы, извлечения сведений об образе жизни, обычаях и традициях, </w:t>
      </w:r>
      <w:proofErr w:type="spellStart"/>
      <w:r w:rsidRPr="009671A7">
        <w:rPr>
          <w:rFonts w:ascii="Times New Roman" w:hAnsi="Times New Roman" w:cs="Times New Roman"/>
          <w:b w:val="0"/>
          <w:iCs/>
          <w:color w:val="auto"/>
          <w:sz w:val="24"/>
          <w:szCs w:val="24"/>
        </w:rPr>
        <w:t>этнопедагогике</w:t>
      </w:r>
      <w:proofErr w:type="spellEnd"/>
      <w:r w:rsidRPr="009671A7">
        <w:rPr>
          <w:rFonts w:ascii="Times New Roman" w:hAnsi="Times New Roman" w:cs="Times New Roman"/>
          <w:b w:val="0"/>
          <w:iCs/>
          <w:color w:val="auto"/>
          <w:sz w:val="24"/>
          <w:szCs w:val="24"/>
        </w:rPr>
        <w:t xml:space="preserve">  народов Дагестана  для создания собственных устных и письменных сообщений, презентаций.</w:t>
      </w:r>
    </w:p>
    <w:p w:rsidR="009671A7" w:rsidRPr="009671A7" w:rsidRDefault="009671A7" w:rsidP="009671A7">
      <w:pPr>
        <w:rPr>
          <w:rFonts w:ascii="Times New Roman" w:hAnsi="Times New Roman" w:cs="Times New Roman"/>
          <w:sz w:val="24"/>
          <w:szCs w:val="24"/>
        </w:rPr>
      </w:pPr>
    </w:p>
    <w:p w:rsidR="009671A7" w:rsidRPr="009671A7" w:rsidRDefault="009671A7" w:rsidP="009671A7">
      <w:pPr>
        <w:rPr>
          <w:sz w:val="24"/>
          <w:szCs w:val="24"/>
        </w:rPr>
      </w:pPr>
    </w:p>
    <w:p w:rsidR="000922BA" w:rsidRDefault="000922BA" w:rsidP="000922BA">
      <w:pPr>
        <w:shd w:val="clear" w:color="auto" w:fill="FFFFFF"/>
        <w:spacing w:line="240" w:lineRule="auto"/>
        <w:ind w:firstLine="680"/>
        <w:jc w:val="both"/>
        <w:rPr>
          <w:rFonts w:ascii="Times New Roman" w:hAnsi="Times New Roman" w:cs="Times New Roman"/>
          <w:b/>
          <w:bCs/>
          <w:sz w:val="24"/>
          <w:szCs w:val="24"/>
        </w:rPr>
      </w:pPr>
    </w:p>
    <w:p w:rsidR="000922BA" w:rsidRPr="00A8636B" w:rsidRDefault="000922BA" w:rsidP="000922BA">
      <w:pPr>
        <w:shd w:val="clear" w:color="auto" w:fill="FFFFFF"/>
        <w:spacing w:line="240" w:lineRule="auto"/>
        <w:ind w:firstLine="680"/>
        <w:jc w:val="both"/>
        <w:rPr>
          <w:rFonts w:ascii="Times New Roman" w:hAnsi="Times New Roman" w:cs="Times New Roman"/>
          <w:b/>
          <w:bCs/>
          <w:sz w:val="24"/>
          <w:szCs w:val="24"/>
        </w:rPr>
      </w:pPr>
      <w:r w:rsidRPr="00A8636B">
        <w:rPr>
          <w:rFonts w:ascii="Times New Roman" w:hAnsi="Times New Roman" w:cs="Times New Roman"/>
          <w:b/>
          <w:bCs/>
          <w:sz w:val="24"/>
          <w:szCs w:val="24"/>
        </w:rPr>
        <w:t xml:space="preserve">Планируемый результат по освоению учебного предмета « История Дагестана»  </w:t>
      </w:r>
    </w:p>
    <w:p w:rsidR="000922BA" w:rsidRPr="00E00142" w:rsidRDefault="000922BA" w:rsidP="000922BA">
      <w:pPr>
        <w:pStyle w:val="af3"/>
        <w:rPr>
          <w:rFonts w:ascii="Times New Roman" w:hAnsi="Times New Roman" w:cs="Times New Roman"/>
          <w:b/>
          <w:sz w:val="24"/>
          <w:szCs w:val="24"/>
        </w:rPr>
      </w:pPr>
      <w:r w:rsidRPr="00E00142">
        <w:rPr>
          <w:rFonts w:ascii="Times New Roman" w:hAnsi="Times New Roman" w:cs="Times New Roman"/>
          <w:b/>
          <w:sz w:val="24"/>
          <w:szCs w:val="24"/>
        </w:rPr>
        <w:t xml:space="preserve">Выпускник научится: </w:t>
      </w:r>
    </w:p>
    <w:p w:rsidR="000922BA" w:rsidRPr="00E00142" w:rsidRDefault="000922BA" w:rsidP="000922BA">
      <w:pPr>
        <w:pStyle w:val="af3"/>
        <w:rPr>
          <w:rFonts w:ascii="Times New Roman" w:eastAsia="Times New Roman" w:hAnsi="Times New Roman" w:cs="Times New Roman"/>
          <w:sz w:val="24"/>
          <w:szCs w:val="24"/>
          <w:lang w:eastAsia="ru-RU"/>
        </w:rPr>
      </w:pPr>
      <w:r w:rsidRPr="00E00142">
        <w:rPr>
          <w:rFonts w:ascii="Times New Roman" w:eastAsia="Times New Roman" w:hAnsi="Times New Roman" w:cs="Times New Roman"/>
          <w:sz w:val="24"/>
          <w:szCs w:val="24"/>
          <w:lang w:eastAsia="ru-RU"/>
        </w:rPr>
        <w:t>Раскрывать исторические предпосылки распространения ислама в Дагестане.</w:t>
      </w:r>
    </w:p>
    <w:p w:rsidR="000922BA" w:rsidRPr="00E00142" w:rsidRDefault="000922BA" w:rsidP="000922BA">
      <w:pPr>
        <w:pStyle w:val="af3"/>
        <w:rPr>
          <w:rFonts w:ascii="Times New Roman" w:eastAsia="Times New Roman" w:hAnsi="Times New Roman" w:cs="Times New Roman"/>
          <w:sz w:val="24"/>
          <w:szCs w:val="24"/>
          <w:lang w:eastAsia="ru-RU"/>
        </w:rPr>
      </w:pPr>
      <w:r w:rsidRPr="00E00142">
        <w:rPr>
          <w:rFonts w:ascii="Times New Roman" w:eastAsia="Times New Roman" w:hAnsi="Times New Roman" w:cs="Times New Roman"/>
          <w:sz w:val="24"/>
          <w:szCs w:val="24"/>
          <w:lang w:eastAsia="ru-RU"/>
        </w:rPr>
        <w:t>Характеризовать политику Халифата в Дагестане.</w:t>
      </w:r>
    </w:p>
    <w:p w:rsidR="000922BA" w:rsidRPr="00E00142" w:rsidRDefault="000922BA" w:rsidP="000922BA">
      <w:pPr>
        <w:pStyle w:val="af3"/>
        <w:rPr>
          <w:rFonts w:ascii="Times New Roman" w:eastAsia="Times New Roman" w:hAnsi="Times New Roman" w:cs="Times New Roman"/>
          <w:sz w:val="24"/>
          <w:szCs w:val="24"/>
          <w:lang w:eastAsia="ru-RU"/>
        </w:rPr>
      </w:pPr>
      <w:r w:rsidRPr="00E00142">
        <w:rPr>
          <w:rFonts w:ascii="Times New Roman" w:eastAsia="Times New Roman" w:hAnsi="Times New Roman" w:cs="Times New Roman"/>
          <w:sz w:val="24"/>
          <w:szCs w:val="24"/>
          <w:lang w:eastAsia="ru-RU"/>
        </w:rPr>
        <w:t>Составить рассказ о походах арабских полководцев на Дагестан.</w:t>
      </w:r>
    </w:p>
    <w:p w:rsidR="000922BA" w:rsidRPr="00E00142" w:rsidRDefault="000922BA" w:rsidP="000922BA">
      <w:pPr>
        <w:pStyle w:val="af3"/>
        <w:rPr>
          <w:rFonts w:ascii="Times New Roman" w:eastAsia="Times New Roman" w:hAnsi="Times New Roman" w:cs="Times New Roman"/>
          <w:sz w:val="24"/>
          <w:szCs w:val="24"/>
          <w:lang w:eastAsia="ru-RU"/>
        </w:rPr>
      </w:pPr>
      <w:r w:rsidRPr="00E00142">
        <w:rPr>
          <w:rFonts w:ascii="Times New Roman" w:eastAsia="Times New Roman" w:hAnsi="Times New Roman" w:cs="Times New Roman"/>
          <w:sz w:val="24"/>
          <w:szCs w:val="24"/>
          <w:lang w:eastAsia="ru-RU"/>
        </w:rPr>
        <w:t xml:space="preserve">Раскрывать суть борьбы народов Дагестана против </w:t>
      </w:r>
      <w:proofErr w:type="spellStart"/>
      <w:proofErr w:type="gramStart"/>
      <w:r w:rsidRPr="00E00142">
        <w:rPr>
          <w:rFonts w:ascii="Times New Roman" w:eastAsia="Times New Roman" w:hAnsi="Times New Roman" w:cs="Times New Roman"/>
          <w:sz w:val="24"/>
          <w:szCs w:val="24"/>
          <w:lang w:eastAsia="ru-RU"/>
        </w:rPr>
        <w:t>татаро-монгол</w:t>
      </w:r>
      <w:proofErr w:type="spellEnd"/>
      <w:proofErr w:type="gramEnd"/>
      <w:r w:rsidRPr="00E00142">
        <w:rPr>
          <w:rFonts w:ascii="Times New Roman" w:eastAsia="Times New Roman" w:hAnsi="Times New Roman" w:cs="Times New Roman"/>
          <w:sz w:val="24"/>
          <w:szCs w:val="24"/>
          <w:lang w:eastAsia="ru-RU"/>
        </w:rPr>
        <w:t>.</w:t>
      </w:r>
    </w:p>
    <w:p w:rsidR="000922BA" w:rsidRPr="00E00142" w:rsidRDefault="000922BA" w:rsidP="000922BA">
      <w:pPr>
        <w:pStyle w:val="af3"/>
        <w:rPr>
          <w:rFonts w:ascii="Times New Roman" w:eastAsia="Times New Roman" w:hAnsi="Times New Roman" w:cs="Times New Roman"/>
          <w:sz w:val="24"/>
          <w:szCs w:val="24"/>
          <w:lang w:eastAsia="ru-RU"/>
        </w:rPr>
      </w:pPr>
      <w:r w:rsidRPr="00E00142">
        <w:rPr>
          <w:rFonts w:ascii="Times New Roman" w:eastAsia="Times New Roman" w:hAnsi="Times New Roman" w:cs="Times New Roman"/>
          <w:sz w:val="24"/>
          <w:szCs w:val="24"/>
          <w:lang w:eastAsia="ru-RU"/>
        </w:rPr>
        <w:t>Готовить рассказ о походах Тимура.</w:t>
      </w:r>
    </w:p>
    <w:p w:rsidR="000922BA" w:rsidRPr="00E00142" w:rsidRDefault="000922BA" w:rsidP="000922BA">
      <w:pPr>
        <w:pStyle w:val="af3"/>
        <w:rPr>
          <w:rFonts w:ascii="Times New Roman" w:eastAsia="Times New Roman" w:hAnsi="Times New Roman" w:cs="Times New Roman"/>
          <w:sz w:val="24"/>
          <w:szCs w:val="24"/>
          <w:lang w:eastAsia="ru-RU"/>
        </w:rPr>
      </w:pPr>
      <w:r w:rsidRPr="00E00142">
        <w:rPr>
          <w:rFonts w:ascii="Times New Roman" w:eastAsia="Times New Roman" w:hAnsi="Times New Roman" w:cs="Times New Roman"/>
          <w:sz w:val="24"/>
          <w:szCs w:val="24"/>
          <w:lang w:eastAsia="ru-RU"/>
        </w:rPr>
        <w:t>Определять незнакомые слова и находить их значение.</w:t>
      </w:r>
    </w:p>
    <w:p w:rsidR="000922BA" w:rsidRPr="00E00142" w:rsidRDefault="000922BA" w:rsidP="000922BA">
      <w:pPr>
        <w:pStyle w:val="af3"/>
        <w:rPr>
          <w:rFonts w:ascii="Times New Roman" w:eastAsia="Times New Roman" w:hAnsi="Times New Roman" w:cs="Times New Roman"/>
          <w:sz w:val="24"/>
          <w:szCs w:val="24"/>
          <w:lang w:eastAsia="ru-RU"/>
        </w:rPr>
      </w:pPr>
    </w:p>
    <w:p w:rsidR="000922BA" w:rsidRPr="00E00142" w:rsidRDefault="000922BA" w:rsidP="000922BA">
      <w:pPr>
        <w:pStyle w:val="af3"/>
        <w:rPr>
          <w:rFonts w:ascii="Times New Roman" w:eastAsia="Times New Roman" w:hAnsi="Times New Roman" w:cs="Times New Roman"/>
          <w:sz w:val="24"/>
          <w:szCs w:val="24"/>
          <w:lang w:eastAsia="ru-RU"/>
        </w:rPr>
      </w:pPr>
      <w:r w:rsidRPr="00E00142">
        <w:rPr>
          <w:rFonts w:ascii="Times New Roman" w:eastAsia="Times New Roman" w:hAnsi="Times New Roman" w:cs="Times New Roman"/>
          <w:sz w:val="24"/>
          <w:szCs w:val="24"/>
          <w:lang w:eastAsia="ru-RU"/>
        </w:rPr>
        <w:t>Сравнивать жизнь дагестанского народа до и после владычества турок.</w:t>
      </w:r>
    </w:p>
    <w:p w:rsidR="000922BA" w:rsidRPr="00E00142" w:rsidRDefault="000922BA" w:rsidP="000922BA">
      <w:pPr>
        <w:pStyle w:val="af3"/>
        <w:rPr>
          <w:rFonts w:ascii="Times New Roman" w:eastAsia="Times New Roman" w:hAnsi="Times New Roman" w:cs="Times New Roman"/>
          <w:sz w:val="24"/>
          <w:szCs w:val="24"/>
          <w:lang w:eastAsia="ru-RU"/>
        </w:rPr>
      </w:pPr>
      <w:r w:rsidRPr="00E00142">
        <w:rPr>
          <w:rFonts w:ascii="Times New Roman" w:eastAsia="Times New Roman" w:hAnsi="Times New Roman" w:cs="Times New Roman"/>
          <w:sz w:val="24"/>
          <w:szCs w:val="24"/>
          <w:lang w:eastAsia="ru-RU"/>
        </w:rPr>
        <w:t>Находить основную мысль из рассказа учителя и записывать ее.</w:t>
      </w:r>
    </w:p>
    <w:p w:rsidR="000922BA" w:rsidRPr="00E00142" w:rsidRDefault="000922BA" w:rsidP="000922BA">
      <w:pPr>
        <w:pStyle w:val="af3"/>
        <w:rPr>
          <w:rFonts w:ascii="Times New Roman" w:eastAsia="Times New Roman" w:hAnsi="Times New Roman" w:cs="Times New Roman"/>
          <w:sz w:val="24"/>
          <w:szCs w:val="24"/>
          <w:lang w:eastAsia="ru-RU"/>
        </w:rPr>
      </w:pPr>
      <w:r w:rsidRPr="00E00142">
        <w:rPr>
          <w:rFonts w:ascii="Times New Roman" w:eastAsia="Times New Roman" w:hAnsi="Times New Roman" w:cs="Times New Roman"/>
          <w:sz w:val="24"/>
          <w:szCs w:val="24"/>
          <w:lang w:eastAsia="ru-RU"/>
        </w:rPr>
        <w:t>Инсценировать жизненные ситуации, работая в группах</w:t>
      </w:r>
    </w:p>
    <w:p w:rsidR="000922BA" w:rsidRPr="00E00142" w:rsidRDefault="000922BA" w:rsidP="000922BA">
      <w:pPr>
        <w:pStyle w:val="af3"/>
        <w:rPr>
          <w:rFonts w:ascii="Times New Roman" w:eastAsia="Times New Roman" w:hAnsi="Times New Roman" w:cs="Times New Roman"/>
          <w:sz w:val="24"/>
          <w:szCs w:val="24"/>
          <w:lang w:eastAsia="ru-RU"/>
        </w:rPr>
      </w:pPr>
      <w:r w:rsidRPr="00E00142">
        <w:rPr>
          <w:rFonts w:ascii="Times New Roman" w:eastAsia="Times New Roman" w:hAnsi="Times New Roman" w:cs="Times New Roman"/>
          <w:sz w:val="24"/>
          <w:szCs w:val="24"/>
          <w:lang w:eastAsia="ru-RU"/>
        </w:rPr>
        <w:t xml:space="preserve">Исследовать ситуацию Дагестана во второй половине 18 </w:t>
      </w:r>
      <w:proofErr w:type="gramStart"/>
      <w:r w:rsidRPr="00E00142">
        <w:rPr>
          <w:rFonts w:ascii="Times New Roman" w:eastAsia="Times New Roman" w:hAnsi="Times New Roman" w:cs="Times New Roman"/>
          <w:sz w:val="24"/>
          <w:szCs w:val="24"/>
          <w:lang w:eastAsia="ru-RU"/>
        </w:rPr>
        <w:t>в</w:t>
      </w:r>
      <w:proofErr w:type="gramEnd"/>
      <w:r w:rsidRPr="00E00142">
        <w:rPr>
          <w:rFonts w:ascii="Times New Roman" w:eastAsia="Times New Roman" w:hAnsi="Times New Roman" w:cs="Times New Roman"/>
          <w:sz w:val="24"/>
          <w:szCs w:val="24"/>
          <w:lang w:eastAsia="ru-RU"/>
        </w:rPr>
        <w:t>.</w:t>
      </w:r>
    </w:p>
    <w:p w:rsidR="000922BA" w:rsidRPr="00E00142" w:rsidRDefault="000922BA" w:rsidP="000922BA">
      <w:pPr>
        <w:pStyle w:val="af3"/>
        <w:rPr>
          <w:rFonts w:ascii="Times New Roman" w:eastAsia="Times New Roman" w:hAnsi="Times New Roman" w:cs="Times New Roman"/>
          <w:sz w:val="24"/>
          <w:szCs w:val="24"/>
          <w:lang w:eastAsia="ru-RU"/>
        </w:rPr>
      </w:pPr>
      <w:r w:rsidRPr="00E00142">
        <w:rPr>
          <w:rFonts w:ascii="Times New Roman" w:eastAsia="Times New Roman" w:hAnsi="Times New Roman" w:cs="Times New Roman"/>
          <w:sz w:val="24"/>
          <w:szCs w:val="24"/>
          <w:lang w:eastAsia="ru-RU"/>
        </w:rPr>
        <w:t xml:space="preserve">Исследовать ситуацию в Дагестане после подписания </w:t>
      </w:r>
      <w:proofErr w:type="spellStart"/>
      <w:r w:rsidRPr="00E00142">
        <w:rPr>
          <w:rFonts w:ascii="Times New Roman" w:eastAsia="Times New Roman" w:hAnsi="Times New Roman" w:cs="Times New Roman"/>
          <w:sz w:val="24"/>
          <w:szCs w:val="24"/>
          <w:lang w:eastAsia="ru-RU"/>
        </w:rPr>
        <w:t>Гюлистанского</w:t>
      </w:r>
      <w:proofErr w:type="spellEnd"/>
      <w:r w:rsidRPr="00E00142">
        <w:rPr>
          <w:rFonts w:ascii="Times New Roman" w:eastAsia="Times New Roman" w:hAnsi="Times New Roman" w:cs="Times New Roman"/>
          <w:sz w:val="24"/>
          <w:szCs w:val="24"/>
          <w:lang w:eastAsia="ru-RU"/>
        </w:rPr>
        <w:t xml:space="preserve"> мирного договора.</w:t>
      </w:r>
    </w:p>
    <w:p w:rsidR="000922BA" w:rsidRPr="00E00142" w:rsidRDefault="000922BA" w:rsidP="000922BA">
      <w:pPr>
        <w:pStyle w:val="af3"/>
        <w:rPr>
          <w:rFonts w:ascii="Times New Roman" w:eastAsia="Times New Roman" w:hAnsi="Times New Roman" w:cs="Times New Roman"/>
          <w:sz w:val="24"/>
          <w:szCs w:val="24"/>
          <w:lang w:eastAsia="ru-RU"/>
        </w:rPr>
      </w:pPr>
      <w:r w:rsidRPr="00E00142">
        <w:rPr>
          <w:rFonts w:ascii="Times New Roman" w:eastAsia="Times New Roman" w:hAnsi="Times New Roman" w:cs="Times New Roman"/>
          <w:sz w:val="24"/>
          <w:szCs w:val="24"/>
          <w:lang w:eastAsia="ru-RU"/>
        </w:rPr>
        <w:t>Описать политику двойного гнета.</w:t>
      </w:r>
    </w:p>
    <w:p w:rsidR="000922BA" w:rsidRPr="00E00142" w:rsidRDefault="000922BA" w:rsidP="000922BA">
      <w:pPr>
        <w:pStyle w:val="af3"/>
        <w:rPr>
          <w:rFonts w:ascii="Times New Roman" w:eastAsia="Times New Roman" w:hAnsi="Times New Roman" w:cs="Times New Roman"/>
          <w:sz w:val="24"/>
          <w:szCs w:val="24"/>
          <w:lang w:eastAsia="ru-RU"/>
        </w:rPr>
      </w:pPr>
      <w:r w:rsidRPr="00E00142">
        <w:rPr>
          <w:rFonts w:ascii="Times New Roman" w:eastAsia="Times New Roman" w:hAnsi="Times New Roman" w:cs="Times New Roman"/>
          <w:sz w:val="24"/>
          <w:szCs w:val="24"/>
          <w:lang w:eastAsia="ru-RU"/>
        </w:rPr>
        <w:t>Сравнивать ситуацию в Дагестане до и после присоединения к России.</w:t>
      </w:r>
    </w:p>
    <w:p w:rsidR="000922BA" w:rsidRPr="00E00142" w:rsidRDefault="000922BA" w:rsidP="000922BA">
      <w:pPr>
        <w:pStyle w:val="af3"/>
        <w:rPr>
          <w:rFonts w:ascii="Times New Roman" w:eastAsia="Times New Roman" w:hAnsi="Times New Roman" w:cs="Times New Roman"/>
          <w:sz w:val="24"/>
          <w:szCs w:val="24"/>
          <w:lang w:eastAsia="ru-RU"/>
        </w:rPr>
      </w:pPr>
      <w:r w:rsidRPr="00E00142">
        <w:rPr>
          <w:rFonts w:ascii="Times New Roman" w:eastAsia="Times New Roman" w:hAnsi="Times New Roman" w:cs="Times New Roman"/>
          <w:sz w:val="24"/>
          <w:szCs w:val="24"/>
          <w:lang w:eastAsia="ru-RU"/>
        </w:rPr>
        <w:t>Извлекать и преобразовывать текущую информацию.</w:t>
      </w:r>
    </w:p>
    <w:p w:rsidR="000922BA" w:rsidRPr="00E00142" w:rsidRDefault="000922BA" w:rsidP="000922BA">
      <w:pPr>
        <w:pStyle w:val="af3"/>
        <w:rPr>
          <w:rFonts w:ascii="Times New Roman" w:eastAsia="Times New Roman" w:hAnsi="Times New Roman" w:cs="Times New Roman"/>
          <w:sz w:val="24"/>
          <w:szCs w:val="24"/>
          <w:lang w:eastAsia="ru-RU"/>
        </w:rPr>
      </w:pPr>
      <w:r w:rsidRPr="00E00142">
        <w:rPr>
          <w:rFonts w:ascii="Times New Roman" w:eastAsia="Times New Roman" w:hAnsi="Times New Roman" w:cs="Times New Roman"/>
          <w:sz w:val="24"/>
          <w:szCs w:val="24"/>
          <w:lang w:eastAsia="ru-RU"/>
        </w:rPr>
        <w:t>Исследовать ситуацию борьбы горцев под руководством имамов. Изучить каждый этап.</w:t>
      </w:r>
    </w:p>
    <w:p w:rsidR="000922BA" w:rsidRPr="00E00142" w:rsidRDefault="000922BA" w:rsidP="000922BA">
      <w:pPr>
        <w:pStyle w:val="af3"/>
        <w:rPr>
          <w:rFonts w:ascii="Times New Roman" w:eastAsia="Times New Roman" w:hAnsi="Times New Roman" w:cs="Times New Roman"/>
          <w:sz w:val="24"/>
          <w:szCs w:val="24"/>
          <w:lang w:eastAsia="ru-RU"/>
        </w:rPr>
      </w:pPr>
      <w:r w:rsidRPr="00E00142">
        <w:rPr>
          <w:rFonts w:ascii="Times New Roman" w:eastAsia="Times New Roman" w:hAnsi="Times New Roman" w:cs="Times New Roman"/>
          <w:sz w:val="24"/>
          <w:szCs w:val="24"/>
          <w:lang w:eastAsia="ru-RU"/>
        </w:rPr>
        <w:t>Оценивать деятельность трех имамов.</w:t>
      </w:r>
    </w:p>
    <w:p w:rsidR="000922BA" w:rsidRPr="00E00142" w:rsidRDefault="000922BA" w:rsidP="000922BA">
      <w:pPr>
        <w:pStyle w:val="af3"/>
        <w:rPr>
          <w:rFonts w:ascii="Times New Roman" w:eastAsia="Times New Roman" w:hAnsi="Times New Roman" w:cs="Times New Roman"/>
          <w:sz w:val="24"/>
          <w:szCs w:val="24"/>
          <w:lang w:eastAsia="ru-RU"/>
        </w:rPr>
      </w:pPr>
      <w:r w:rsidRPr="00E00142">
        <w:rPr>
          <w:rFonts w:ascii="Times New Roman" w:eastAsia="Times New Roman" w:hAnsi="Times New Roman" w:cs="Times New Roman"/>
          <w:sz w:val="24"/>
          <w:szCs w:val="24"/>
          <w:lang w:eastAsia="ru-RU"/>
        </w:rPr>
        <w:t>Описать суть кавказской войны поэтапно.</w:t>
      </w:r>
    </w:p>
    <w:p w:rsidR="000922BA" w:rsidRPr="00E00142" w:rsidRDefault="000922BA" w:rsidP="000922BA">
      <w:pPr>
        <w:pStyle w:val="af3"/>
        <w:rPr>
          <w:rFonts w:ascii="Times New Roman" w:eastAsia="Times New Roman" w:hAnsi="Times New Roman" w:cs="Times New Roman"/>
          <w:sz w:val="24"/>
          <w:szCs w:val="24"/>
          <w:lang w:eastAsia="ru-RU"/>
        </w:rPr>
      </w:pPr>
      <w:r w:rsidRPr="00E00142">
        <w:rPr>
          <w:rFonts w:ascii="Times New Roman" w:eastAsia="Times New Roman" w:hAnsi="Times New Roman" w:cs="Times New Roman"/>
          <w:sz w:val="24"/>
          <w:szCs w:val="24"/>
          <w:lang w:eastAsia="ru-RU"/>
        </w:rPr>
        <w:t>Составлять таблицу этапов кавказской войны.</w:t>
      </w:r>
    </w:p>
    <w:p w:rsidR="000922BA" w:rsidRPr="00E00142" w:rsidRDefault="000922BA" w:rsidP="000922BA">
      <w:pPr>
        <w:pStyle w:val="af3"/>
        <w:rPr>
          <w:rFonts w:ascii="Times New Roman" w:eastAsia="Times New Roman" w:hAnsi="Times New Roman" w:cs="Times New Roman"/>
          <w:sz w:val="24"/>
          <w:szCs w:val="24"/>
          <w:lang w:eastAsia="ru-RU"/>
        </w:rPr>
      </w:pPr>
      <w:r w:rsidRPr="00E00142">
        <w:rPr>
          <w:rFonts w:ascii="Times New Roman" w:eastAsia="Times New Roman" w:hAnsi="Times New Roman" w:cs="Times New Roman"/>
          <w:sz w:val="24"/>
          <w:szCs w:val="24"/>
          <w:lang w:eastAsia="ru-RU"/>
        </w:rPr>
        <w:t>Понимание культурного многообразия мира, уважение к культуре других народов</w:t>
      </w:r>
    </w:p>
    <w:p w:rsidR="000922BA" w:rsidRPr="00E00142" w:rsidRDefault="000922BA" w:rsidP="000922BA">
      <w:pPr>
        <w:pStyle w:val="af3"/>
        <w:rPr>
          <w:rFonts w:ascii="Times New Roman" w:eastAsia="Times New Roman" w:hAnsi="Times New Roman" w:cs="Times New Roman"/>
          <w:sz w:val="24"/>
          <w:szCs w:val="24"/>
          <w:lang w:eastAsia="ru-RU"/>
        </w:rPr>
      </w:pPr>
      <w:r w:rsidRPr="00E00142">
        <w:rPr>
          <w:rFonts w:ascii="Times New Roman" w:eastAsia="Times New Roman" w:hAnsi="Times New Roman" w:cs="Times New Roman"/>
          <w:sz w:val="24"/>
          <w:szCs w:val="24"/>
          <w:lang w:eastAsia="ru-RU"/>
        </w:rPr>
        <w:t>Исследовать ситуацию после борьбы горцев и пленения Шамиля.</w:t>
      </w:r>
    </w:p>
    <w:p w:rsidR="000922BA" w:rsidRPr="00E00142" w:rsidRDefault="000922BA" w:rsidP="000922BA">
      <w:pPr>
        <w:pStyle w:val="af3"/>
        <w:rPr>
          <w:rFonts w:ascii="Times New Roman" w:eastAsia="Times New Roman" w:hAnsi="Times New Roman" w:cs="Times New Roman"/>
          <w:sz w:val="24"/>
          <w:szCs w:val="24"/>
          <w:lang w:eastAsia="ru-RU"/>
        </w:rPr>
      </w:pPr>
      <w:r w:rsidRPr="00E00142">
        <w:rPr>
          <w:rFonts w:ascii="Times New Roman" w:eastAsia="Times New Roman" w:hAnsi="Times New Roman" w:cs="Times New Roman"/>
          <w:sz w:val="24"/>
          <w:szCs w:val="24"/>
          <w:lang w:eastAsia="ru-RU"/>
        </w:rPr>
        <w:t>Описать суть реформ, проводимых самодержавием, и отношение к ней дагестанского народа.</w:t>
      </w:r>
    </w:p>
    <w:p w:rsidR="000922BA" w:rsidRPr="00E00142" w:rsidRDefault="000922BA" w:rsidP="000922BA">
      <w:pPr>
        <w:pStyle w:val="af3"/>
        <w:rPr>
          <w:rFonts w:ascii="Times New Roman" w:eastAsia="Times New Roman" w:hAnsi="Times New Roman" w:cs="Times New Roman"/>
          <w:sz w:val="24"/>
          <w:szCs w:val="24"/>
          <w:lang w:eastAsia="ru-RU"/>
        </w:rPr>
      </w:pPr>
      <w:r w:rsidRPr="00E00142">
        <w:rPr>
          <w:rFonts w:ascii="Times New Roman" w:eastAsia="Times New Roman" w:hAnsi="Times New Roman" w:cs="Times New Roman"/>
          <w:sz w:val="24"/>
          <w:szCs w:val="24"/>
          <w:lang w:eastAsia="ru-RU"/>
        </w:rPr>
        <w:t>Составлять схему реформы и прогнозировать, какой будет результат.</w:t>
      </w:r>
      <w:r w:rsidRPr="00E00142">
        <w:rPr>
          <w:rFonts w:ascii="Times New Roman" w:eastAsia="Times New Roman" w:hAnsi="Times New Roman" w:cs="Times New Roman"/>
          <w:sz w:val="24"/>
          <w:szCs w:val="24"/>
          <w:u w:val="single"/>
          <w:lang w:eastAsia="ru-RU"/>
        </w:rPr>
        <w:t xml:space="preserve"> </w:t>
      </w:r>
      <w:r w:rsidRPr="00E00142">
        <w:rPr>
          <w:rFonts w:ascii="Times New Roman" w:eastAsia="Times New Roman" w:hAnsi="Times New Roman" w:cs="Times New Roman"/>
          <w:sz w:val="24"/>
          <w:szCs w:val="24"/>
          <w:lang w:eastAsia="ru-RU"/>
        </w:rPr>
        <w:t>Понимание культурного многообразия мира, уважение к культуре других народов</w:t>
      </w:r>
    </w:p>
    <w:p w:rsidR="000922BA" w:rsidRPr="00E00142" w:rsidRDefault="000922BA" w:rsidP="000922BA">
      <w:pPr>
        <w:pStyle w:val="af3"/>
        <w:rPr>
          <w:rFonts w:ascii="Times New Roman" w:eastAsia="Times New Roman" w:hAnsi="Times New Roman" w:cs="Times New Roman"/>
          <w:sz w:val="24"/>
          <w:szCs w:val="24"/>
          <w:lang w:eastAsia="ru-RU"/>
        </w:rPr>
      </w:pPr>
      <w:r w:rsidRPr="00E00142">
        <w:rPr>
          <w:rFonts w:ascii="Times New Roman" w:eastAsia="Times New Roman" w:hAnsi="Times New Roman" w:cs="Times New Roman"/>
          <w:sz w:val="24"/>
          <w:szCs w:val="24"/>
          <w:lang w:eastAsia="ru-RU"/>
        </w:rPr>
        <w:t>Исследовать ситуацию стачки на каспийской мануфактуре.</w:t>
      </w:r>
    </w:p>
    <w:p w:rsidR="000922BA" w:rsidRPr="00E00142" w:rsidRDefault="000922BA" w:rsidP="000922BA">
      <w:pPr>
        <w:pStyle w:val="af3"/>
        <w:rPr>
          <w:rFonts w:ascii="Times New Roman" w:eastAsia="Times New Roman" w:hAnsi="Times New Roman" w:cs="Times New Roman"/>
          <w:sz w:val="24"/>
          <w:szCs w:val="24"/>
          <w:lang w:eastAsia="ru-RU"/>
        </w:rPr>
      </w:pPr>
      <w:r w:rsidRPr="00E00142">
        <w:rPr>
          <w:rFonts w:ascii="Times New Roman" w:eastAsia="Times New Roman" w:hAnsi="Times New Roman" w:cs="Times New Roman"/>
          <w:sz w:val="24"/>
          <w:szCs w:val="24"/>
          <w:lang w:eastAsia="ru-RU"/>
        </w:rPr>
        <w:t>Исследовать несложные практические ситуации, связанные с проведением революционных выступлений данного периода.</w:t>
      </w:r>
    </w:p>
    <w:p w:rsidR="000922BA" w:rsidRPr="00E00142" w:rsidRDefault="000922BA" w:rsidP="000922BA">
      <w:pPr>
        <w:pStyle w:val="af3"/>
        <w:rPr>
          <w:rFonts w:ascii="Times New Roman" w:eastAsia="Times New Roman" w:hAnsi="Times New Roman" w:cs="Times New Roman"/>
          <w:sz w:val="24"/>
          <w:szCs w:val="24"/>
          <w:lang w:eastAsia="ru-RU"/>
        </w:rPr>
      </w:pPr>
      <w:r w:rsidRPr="00E00142">
        <w:rPr>
          <w:rFonts w:ascii="Times New Roman" w:eastAsia="Times New Roman" w:hAnsi="Times New Roman" w:cs="Times New Roman"/>
          <w:sz w:val="24"/>
          <w:szCs w:val="24"/>
          <w:lang w:eastAsia="ru-RU"/>
        </w:rPr>
        <w:t>Исследовать ситуацию Дагестана после распада СССР. Описать обновление законодательства. Образование РД и принятие конституции.</w:t>
      </w:r>
    </w:p>
    <w:p w:rsidR="000922BA" w:rsidRPr="00E00142" w:rsidRDefault="000922BA" w:rsidP="000922BA">
      <w:pPr>
        <w:pStyle w:val="af3"/>
        <w:rPr>
          <w:rFonts w:ascii="Times New Roman" w:eastAsia="Times New Roman" w:hAnsi="Times New Roman" w:cs="Times New Roman"/>
          <w:sz w:val="24"/>
          <w:szCs w:val="24"/>
          <w:lang w:eastAsia="ru-RU"/>
        </w:rPr>
      </w:pPr>
      <w:r w:rsidRPr="00E00142">
        <w:rPr>
          <w:rFonts w:ascii="Times New Roman" w:eastAsia="Times New Roman" w:hAnsi="Times New Roman" w:cs="Times New Roman"/>
          <w:sz w:val="24"/>
          <w:szCs w:val="24"/>
          <w:lang w:eastAsia="ru-RU"/>
        </w:rPr>
        <w:t>Раскрывать на конкретных примерах значение первой мировой войны для народов Дагестана. Описывать и оценивать Февральскую революцию и отношение дагестанцев к ней.</w:t>
      </w:r>
    </w:p>
    <w:p w:rsidR="000922BA" w:rsidRPr="00E00142" w:rsidRDefault="000922BA" w:rsidP="000922BA">
      <w:pPr>
        <w:pStyle w:val="af3"/>
        <w:rPr>
          <w:rFonts w:ascii="Times New Roman" w:eastAsia="Times New Roman" w:hAnsi="Times New Roman" w:cs="Times New Roman"/>
          <w:sz w:val="24"/>
          <w:szCs w:val="24"/>
          <w:lang w:eastAsia="ru-RU"/>
        </w:rPr>
      </w:pPr>
      <w:r w:rsidRPr="00E00142">
        <w:rPr>
          <w:rFonts w:ascii="Times New Roman" w:eastAsia="Times New Roman" w:hAnsi="Times New Roman" w:cs="Times New Roman"/>
          <w:sz w:val="24"/>
          <w:szCs w:val="24"/>
          <w:lang w:eastAsia="ru-RU"/>
        </w:rPr>
        <w:t>Раскрывать на конкретных примерах значение развития культуры в начале века.</w:t>
      </w:r>
    </w:p>
    <w:p w:rsidR="000922BA" w:rsidRPr="00E00142" w:rsidRDefault="000922BA" w:rsidP="000922BA">
      <w:pPr>
        <w:pStyle w:val="af3"/>
        <w:rPr>
          <w:rFonts w:ascii="Times New Roman" w:eastAsia="Times New Roman" w:hAnsi="Times New Roman" w:cs="Times New Roman"/>
          <w:sz w:val="24"/>
          <w:szCs w:val="24"/>
          <w:lang w:eastAsia="ru-RU"/>
        </w:rPr>
      </w:pPr>
      <w:r w:rsidRPr="00E00142">
        <w:rPr>
          <w:rFonts w:ascii="Times New Roman" w:eastAsia="Times New Roman" w:hAnsi="Times New Roman" w:cs="Times New Roman"/>
          <w:sz w:val="24"/>
          <w:szCs w:val="24"/>
          <w:lang w:eastAsia="ru-RU"/>
        </w:rPr>
        <w:t>Осознавать какое значение и смысл имеет для Дагестана Советская власть.</w:t>
      </w:r>
    </w:p>
    <w:p w:rsidR="000922BA" w:rsidRPr="00E00142" w:rsidRDefault="000922BA" w:rsidP="000922BA">
      <w:pPr>
        <w:pStyle w:val="af3"/>
        <w:rPr>
          <w:rFonts w:ascii="Times New Roman" w:eastAsia="Times New Roman" w:hAnsi="Times New Roman" w:cs="Times New Roman"/>
          <w:sz w:val="24"/>
          <w:szCs w:val="24"/>
          <w:lang w:eastAsia="ru-RU"/>
        </w:rPr>
      </w:pPr>
      <w:r w:rsidRPr="00E00142">
        <w:rPr>
          <w:rFonts w:ascii="Times New Roman" w:eastAsia="Times New Roman" w:hAnsi="Times New Roman" w:cs="Times New Roman"/>
          <w:sz w:val="24"/>
          <w:szCs w:val="24"/>
          <w:lang w:eastAsia="ru-RU"/>
        </w:rPr>
        <w:t>Понимать  многообразия мира культуры, уважение к культуре других народов</w:t>
      </w:r>
    </w:p>
    <w:p w:rsidR="000922BA" w:rsidRPr="00E00142" w:rsidRDefault="000922BA" w:rsidP="000922BA">
      <w:pPr>
        <w:pStyle w:val="af3"/>
        <w:rPr>
          <w:rFonts w:ascii="Times New Roman" w:eastAsia="Times New Roman" w:hAnsi="Times New Roman" w:cs="Times New Roman"/>
          <w:sz w:val="24"/>
          <w:szCs w:val="24"/>
          <w:lang w:eastAsia="ru-RU"/>
        </w:rPr>
      </w:pPr>
      <w:r w:rsidRPr="00E00142">
        <w:rPr>
          <w:rFonts w:ascii="Times New Roman" w:eastAsia="Times New Roman" w:hAnsi="Times New Roman" w:cs="Times New Roman"/>
          <w:sz w:val="24"/>
          <w:szCs w:val="24"/>
          <w:lang w:eastAsia="ru-RU"/>
        </w:rPr>
        <w:t>Описывать и оценивать этапы гражданской войны.</w:t>
      </w:r>
    </w:p>
    <w:p w:rsidR="000922BA" w:rsidRPr="00E00142" w:rsidRDefault="000922BA" w:rsidP="000922BA">
      <w:pPr>
        <w:pStyle w:val="af3"/>
        <w:rPr>
          <w:rFonts w:ascii="Times New Roman" w:eastAsia="Times New Roman" w:hAnsi="Times New Roman" w:cs="Times New Roman"/>
          <w:sz w:val="24"/>
          <w:szCs w:val="24"/>
          <w:lang w:eastAsia="ru-RU"/>
        </w:rPr>
      </w:pPr>
      <w:r w:rsidRPr="00E00142">
        <w:rPr>
          <w:rFonts w:ascii="Times New Roman" w:eastAsia="Times New Roman" w:hAnsi="Times New Roman" w:cs="Times New Roman"/>
          <w:sz w:val="24"/>
          <w:szCs w:val="24"/>
          <w:lang w:eastAsia="ru-RU"/>
        </w:rPr>
        <w:t>Описывать развитие национально-государственного строительства и первой Конституции ДАССР.</w:t>
      </w:r>
    </w:p>
    <w:p w:rsidR="000922BA" w:rsidRPr="00E00142" w:rsidRDefault="000922BA" w:rsidP="000922BA">
      <w:pPr>
        <w:pStyle w:val="af3"/>
        <w:rPr>
          <w:rFonts w:ascii="Times New Roman" w:eastAsia="Times New Roman" w:hAnsi="Times New Roman" w:cs="Times New Roman"/>
          <w:sz w:val="24"/>
          <w:szCs w:val="24"/>
          <w:lang w:eastAsia="ru-RU"/>
        </w:rPr>
      </w:pPr>
      <w:r w:rsidRPr="00E00142">
        <w:rPr>
          <w:rFonts w:ascii="Times New Roman" w:eastAsia="Times New Roman" w:hAnsi="Times New Roman" w:cs="Times New Roman"/>
          <w:sz w:val="24"/>
          <w:szCs w:val="24"/>
          <w:lang w:eastAsia="ru-RU"/>
        </w:rPr>
        <w:t>Раскрывать суть ВОВ. Отношение и влияние Дагестана к войне.</w:t>
      </w:r>
    </w:p>
    <w:p w:rsidR="000922BA" w:rsidRPr="00E00142" w:rsidRDefault="000922BA" w:rsidP="000922BA">
      <w:pPr>
        <w:pStyle w:val="af3"/>
        <w:rPr>
          <w:rFonts w:ascii="Times New Roman" w:eastAsia="Times New Roman" w:hAnsi="Times New Roman" w:cs="Times New Roman"/>
          <w:sz w:val="24"/>
          <w:szCs w:val="24"/>
          <w:lang w:eastAsia="ru-RU"/>
        </w:rPr>
      </w:pPr>
      <w:r w:rsidRPr="00E00142">
        <w:rPr>
          <w:rFonts w:ascii="Times New Roman" w:eastAsia="Times New Roman" w:hAnsi="Times New Roman" w:cs="Times New Roman"/>
          <w:sz w:val="24"/>
          <w:szCs w:val="24"/>
          <w:lang w:eastAsia="ru-RU"/>
        </w:rPr>
        <w:t>Описать культуру  Дагестана в годы ВОВ.</w:t>
      </w:r>
    </w:p>
    <w:p w:rsidR="000922BA" w:rsidRPr="00E00142" w:rsidRDefault="000922BA" w:rsidP="000922BA">
      <w:pPr>
        <w:pStyle w:val="af3"/>
        <w:rPr>
          <w:rFonts w:ascii="Times New Roman" w:hAnsi="Times New Roman" w:cs="Times New Roman"/>
          <w:sz w:val="24"/>
          <w:szCs w:val="24"/>
          <w:lang w:eastAsia="ru-RU"/>
        </w:rPr>
      </w:pPr>
      <w:r w:rsidRPr="00E00142">
        <w:rPr>
          <w:rFonts w:ascii="Times New Roman" w:hAnsi="Times New Roman" w:cs="Times New Roman"/>
          <w:sz w:val="24"/>
          <w:szCs w:val="24"/>
          <w:lang w:eastAsia="ru-RU"/>
        </w:rPr>
        <w:t>Раскрыть суть политики переселения. Выяснить положительные и отрицательные стороны переселенческой политики.</w:t>
      </w:r>
    </w:p>
    <w:p w:rsidR="000922BA" w:rsidRPr="00E00142" w:rsidRDefault="000922BA" w:rsidP="000922BA">
      <w:pPr>
        <w:pStyle w:val="af3"/>
        <w:rPr>
          <w:rFonts w:ascii="Times New Roman" w:eastAsia="Times New Roman" w:hAnsi="Times New Roman" w:cs="Times New Roman"/>
          <w:sz w:val="24"/>
          <w:szCs w:val="24"/>
          <w:lang w:eastAsia="ru-RU"/>
        </w:rPr>
      </w:pPr>
      <w:r w:rsidRPr="00E00142">
        <w:rPr>
          <w:rFonts w:ascii="Times New Roman" w:eastAsia="Times New Roman" w:hAnsi="Times New Roman" w:cs="Times New Roman"/>
          <w:sz w:val="24"/>
          <w:szCs w:val="24"/>
          <w:lang w:eastAsia="ru-RU"/>
        </w:rPr>
        <w:t>Определять незнакомые слова и находить их значение.</w:t>
      </w:r>
    </w:p>
    <w:p w:rsidR="000922BA" w:rsidRPr="00E00142" w:rsidRDefault="000922BA" w:rsidP="000922BA">
      <w:pPr>
        <w:pStyle w:val="af3"/>
        <w:rPr>
          <w:rFonts w:ascii="Times New Roman" w:eastAsia="Times New Roman" w:hAnsi="Times New Roman" w:cs="Times New Roman"/>
          <w:sz w:val="24"/>
          <w:szCs w:val="24"/>
          <w:lang w:eastAsia="ru-RU"/>
        </w:rPr>
      </w:pPr>
      <w:r w:rsidRPr="00E00142">
        <w:rPr>
          <w:rFonts w:ascii="Times New Roman" w:eastAsia="Times New Roman" w:hAnsi="Times New Roman" w:cs="Times New Roman"/>
          <w:sz w:val="24"/>
          <w:szCs w:val="24"/>
          <w:lang w:eastAsia="ru-RU"/>
        </w:rPr>
        <w:t>Описывать и оценивать собственные мнения о ситуации с захватом государственных зданий в Махачкале.</w:t>
      </w:r>
    </w:p>
    <w:p w:rsidR="000922BA" w:rsidRPr="00E00142" w:rsidRDefault="000922BA" w:rsidP="000922BA">
      <w:pPr>
        <w:pStyle w:val="af3"/>
        <w:rPr>
          <w:rFonts w:ascii="Times New Roman" w:eastAsia="Times New Roman" w:hAnsi="Times New Roman" w:cs="Times New Roman"/>
          <w:sz w:val="24"/>
          <w:szCs w:val="24"/>
          <w:lang w:eastAsia="ru-RU"/>
        </w:rPr>
      </w:pPr>
      <w:r w:rsidRPr="00E00142">
        <w:rPr>
          <w:rFonts w:ascii="Times New Roman" w:eastAsia="Times New Roman" w:hAnsi="Times New Roman" w:cs="Times New Roman"/>
          <w:sz w:val="24"/>
          <w:szCs w:val="24"/>
          <w:lang w:eastAsia="ru-RU"/>
        </w:rPr>
        <w:t>Исследовать проблемы депортированных народов после реабилитации.</w:t>
      </w:r>
    </w:p>
    <w:p w:rsidR="000922BA" w:rsidRPr="00E00142" w:rsidRDefault="000922BA" w:rsidP="000922BA">
      <w:pPr>
        <w:pStyle w:val="af3"/>
        <w:rPr>
          <w:rFonts w:ascii="Times New Roman" w:hAnsi="Times New Roman" w:cs="Times New Roman"/>
          <w:b/>
          <w:bCs/>
          <w:sz w:val="24"/>
          <w:szCs w:val="24"/>
        </w:rPr>
      </w:pPr>
      <w:r w:rsidRPr="00E00142">
        <w:rPr>
          <w:rFonts w:ascii="Times New Roman" w:eastAsia="Times New Roman" w:hAnsi="Times New Roman" w:cs="Times New Roman"/>
          <w:sz w:val="24"/>
          <w:szCs w:val="24"/>
          <w:lang w:eastAsia="ru-RU"/>
        </w:rPr>
        <w:t>Раскрывать на конкретных примерах значение религиозного экстремизма. Описывать и оценивать ситуацию в Дагестане в период второй чеченской войны</w:t>
      </w:r>
      <w:proofErr w:type="gramStart"/>
      <w:r w:rsidRPr="00E00142">
        <w:rPr>
          <w:rFonts w:ascii="Times New Roman" w:hAnsi="Times New Roman" w:cs="Times New Roman"/>
          <w:b/>
          <w:bCs/>
          <w:sz w:val="24"/>
          <w:szCs w:val="24"/>
        </w:rPr>
        <w:t xml:space="preserve"> .</w:t>
      </w:r>
      <w:proofErr w:type="gramEnd"/>
    </w:p>
    <w:p w:rsidR="000922BA" w:rsidRPr="00E00142" w:rsidRDefault="000922BA" w:rsidP="000922BA">
      <w:pPr>
        <w:spacing w:after="150" w:line="240" w:lineRule="auto"/>
        <w:rPr>
          <w:rFonts w:ascii="Times New Roman" w:eastAsia="Times New Roman" w:hAnsi="Times New Roman" w:cs="Times New Roman"/>
          <w:sz w:val="24"/>
          <w:szCs w:val="24"/>
          <w:lang w:eastAsia="ru-RU"/>
        </w:rPr>
      </w:pPr>
      <w:r w:rsidRPr="00E00142">
        <w:rPr>
          <w:rFonts w:ascii="Times New Roman" w:eastAsia="Times New Roman" w:hAnsi="Times New Roman" w:cs="Times New Roman"/>
          <w:sz w:val="24"/>
          <w:szCs w:val="24"/>
          <w:lang w:eastAsia="ru-RU"/>
        </w:rPr>
        <w:t>Исследовать ситуацию в Дагестане после перехода к рыночным отношениям.</w:t>
      </w:r>
    </w:p>
    <w:p w:rsidR="000922BA" w:rsidRPr="00E00142" w:rsidRDefault="000922BA" w:rsidP="000922BA">
      <w:pPr>
        <w:spacing w:after="150" w:line="240" w:lineRule="auto"/>
        <w:rPr>
          <w:rFonts w:ascii="Times New Roman" w:eastAsia="Times New Roman" w:hAnsi="Times New Roman" w:cs="Times New Roman"/>
          <w:sz w:val="24"/>
          <w:szCs w:val="24"/>
          <w:lang w:eastAsia="ru-RU"/>
        </w:rPr>
      </w:pPr>
      <w:r w:rsidRPr="00E00142">
        <w:rPr>
          <w:rFonts w:ascii="Times New Roman" w:eastAsia="Times New Roman" w:hAnsi="Times New Roman" w:cs="Times New Roman"/>
          <w:sz w:val="24"/>
          <w:szCs w:val="24"/>
          <w:lang w:eastAsia="ru-RU"/>
        </w:rPr>
        <w:lastRenderedPageBreak/>
        <w:t>Описать программу приватизации.</w:t>
      </w:r>
    </w:p>
    <w:p w:rsidR="000922BA" w:rsidRPr="00E00142" w:rsidRDefault="000922BA" w:rsidP="000922BA">
      <w:pPr>
        <w:spacing w:after="150" w:line="240" w:lineRule="auto"/>
        <w:rPr>
          <w:rFonts w:ascii="Times New Roman" w:eastAsia="Times New Roman" w:hAnsi="Times New Roman" w:cs="Times New Roman"/>
          <w:sz w:val="24"/>
          <w:szCs w:val="24"/>
          <w:lang w:eastAsia="ru-RU"/>
        </w:rPr>
      </w:pPr>
      <w:r w:rsidRPr="00E00142">
        <w:rPr>
          <w:rFonts w:ascii="Times New Roman" w:eastAsia="Times New Roman" w:hAnsi="Times New Roman" w:cs="Times New Roman"/>
          <w:sz w:val="24"/>
          <w:szCs w:val="24"/>
          <w:lang w:eastAsia="ru-RU"/>
        </w:rPr>
        <w:t>Сравнивать ситуацию в Дагестане до и после распада СССР.</w:t>
      </w:r>
    </w:p>
    <w:p w:rsidR="000922BA" w:rsidRPr="00E00142" w:rsidRDefault="000922BA" w:rsidP="000922BA">
      <w:pPr>
        <w:pStyle w:val="af3"/>
        <w:rPr>
          <w:rFonts w:ascii="Times New Roman" w:hAnsi="Times New Roman" w:cs="Times New Roman"/>
          <w:sz w:val="24"/>
          <w:szCs w:val="24"/>
          <w:lang w:eastAsia="ru-RU"/>
        </w:rPr>
      </w:pPr>
      <w:r w:rsidRPr="00E00142">
        <w:rPr>
          <w:rFonts w:ascii="Times New Roman" w:hAnsi="Times New Roman" w:cs="Times New Roman"/>
          <w:sz w:val="24"/>
          <w:szCs w:val="24"/>
          <w:lang w:eastAsia="ru-RU"/>
        </w:rPr>
        <w:t>Исследовать ситуацию вооруженных нападений со стороны Чечни.</w:t>
      </w:r>
    </w:p>
    <w:p w:rsidR="000922BA" w:rsidRPr="00E00142" w:rsidRDefault="000922BA" w:rsidP="000922BA">
      <w:pPr>
        <w:pStyle w:val="af3"/>
        <w:rPr>
          <w:rFonts w:ascii="Times New Roman" w:hAnsi="Times New Roman" w:cs="Times New Roman"/>
          <w:sz w:val="24"/>
          <w:szCs w:val="24"/>
          <w:lang w:eastAsia="ru-RU"/>
        </w:rPr>
      </w:pPr>
      <w:r w:rsidRPr="00E00142">
        <w:rPr>
          <w:rFonts w:ascii="Times New Roman" w:hAnsi="Times New Roman" w:cs="Times New Roman"/>
          <w:sz w:val="24"/>
          <w:szCs w:val="24"/>
          <w:lang w:eastAsia="ru-RU"/>
        </w:rPr>
        <w:t>Описать суть Хасавюртовских соглашений.</w:t>
      </w:r>
    </w:p>
    <w:p w:rsidR="000922BA" w:rsidRPr="00E00142" w:rsidRDefault="000922BA" w:rsidP="000922BA">
      <w:pPr>
        <w:spacing w:after="150" w:line="240" w:lineRule="auto"/>
        <w:rPr>
          <w:rFonts w:ascii="Times New Roman" w:eastAsia="Times New Roman" w:hAnsi="Times New Roman" w:cs="Times New Roman"/>
          <w:sz w:val="24"/>
          <w:szCs w:val="24"/>
          <w:lang w:eastAsia="ru-RU"/>
        </w:rPr>
      </w:pPr>
    </w:p>
    <w:p w:rsidR="000922BA" w:rsidRPr="00E00142" w:rsidRDefault="000922BA" w:rsidP="000922BA">
      <w:pPr>
        <w:pStyle w:val="af3"/>
        <w:rPr>
          <w:rFonts w:ascii="Times New Roman" w:hAnsi="Times New Roman" w:cs="Times New Roman"/>
          <w:sz w:val="24"/>
          <w:szCs w:val="24"/>
          <w:lang w:eastAsia="ru-RU"/>
        </w:rPr>
      </w:pPr>
    </w:p>
    <w:p w:rsidR="000922BA" w:rsidRPr="00E00142" w:rsidRDefault="000922BA" w:rsidP="000922BA">
      <w:pPr>
        <w:pStyle w:val="af3"/>
        <w:rPr>
          <w:rFonts w:ascii="Times New Roman" w:hAnsi="Times New Roman" w:cs="Times New Roman"/>
          <w:b/>
          <w:bCs/>
          <w:sz w:val="24"/>
          <w:szCs w:val="24"/>
        </w:rPr>
      </w:pPr>
      <w:r w:rsidRPr="00E00142">
        <w:rPr>
          <w:rFonts w:ascii="Times New Roman" w:hAnsi="Times New Roman" w:cs="Times New Roman"/>
          <w:b/>
          <w:bCs/>
          <w:sz w:val="24"/>
          <w:szCs w:val="24"/>
        </w:rPr>
        <w:t xml:space="preserve"> Выпускник получить возможность научиться:   </w:t>
      </w:r>
    </w:p>
    <w:p w:rsidR="000922BA" w:rsidRPr="00E00142" w:rsidRDefault="000922BA" w:rsidP="000922BA">
      <w:pPr>
        <w:pStyle w:val="af3"/>
        <w:rPr>
          <w:rFonts w:ascii="Times New Roman" w:hAnsi="Times New Roman" w:cs="Times New Roman"/>
          <w:bCs/>
          <w:sz w:val="24"/>
          <w:szCs w:val="24"/>
        </w:rPr>
      </w:pPr>
    </w:p>
    <w:p w:rsidR="000922BA" w:rsidRPr="001703B0" w:rsidRDefault="000922BA" w:rsidP="000922BA">
      <w:pPr>
        <w:pStyle w:val="af3"/>
        <w:rPr>
          <w:rFonts w:ascii="Times New Roman" w:hAnsi="Times New Roman" w:cs="Times New Roman"/>
          <w:bCs/>
          <w:sz w:val="24"/>
          <w:szCs w:val="24"/>
        </w:rPr>
      </w:pPr>
      <w:r>
        <w:rPr>
          <w:rFonts w:ascii="Times New Roman" w:hAnsi="Times New Roman" w:cs="Times New Roman"/>
          <w:bCs/>
          <w:sz w:val="24"/>
          <w:szCs w:val="24"/>
        </w:rPr>
        <w:t>-</w:t>
      </w:r>
      <w:r w:rsidRPr="00E00142">
        <w:rPr>
          <w:rFonts w:ascii="Times New Roman" w:hAnsi="Times New Roman" w:cs="Times New Roman"/>
          <w:bCs/>
          <w:sz w:val="24"/>
          <w:szCs w:val="24"/>
        </w:rPr>
        <w:t xml:space="preserve">анализировать текстовые документы; систематизировать и  углублять представления об </w:t>
      </w:r>
      <w:r w:rsidRPr="001703B0">
        <w:rPr>
          <w:rFonts w:ascii="Times New Roman" w:hAnsi="Times New Roman" w:cs="Times New Roman"/>
          <w:bCs/>
          <w:sz w:val="24"/>
          <w:szCs w:val="24"/>
        </w:rPr>
        <w:t>этнокультуре  дагестанских народов;</w:t>
      </w:r>
    </w:p>
    <w:p w:rsidR="000922BA" w:rsidRPr="00E00142" w:rsidRDefault="000922BA" w:rsidP="000922BA">
      <w:pPr>
        <w:pStyle w:val="af3"/>
        <w:rPr>
          <w:rFonts w:ascii="Times New Roman" w:hAnsi="Times New Roman" w:cs="Times New Roman"/>
          <w:bCs/>
          <w:sz w:val="24"/>
          <w:szCs w:val="24"/>
        </w:rPr>
      </w:pPr>
      <w:r>
        <w:rPr>
          <w:rFonts w:ascii="Times New Roman" w:hAnsi="Times New Roman" w:cs="Times New Roman"/>
          <w:bCs/>
          <w:sz w:val="24"/>
          <w:szCs w:val="24"/>
        </w:rPr>
        <w:t>-</w:t>
      </w:r>
      <w:r w:rsidRPr="00E00142">
        <w:rPr>
          <w:rFonts w:ascii="Times New Roman" w:hAnsi="Times New Roman" w:cs="Times New Roman"/>
          <w:bCs/>
          <w:sz w:val="24"/>
          <w:szCs w:val="24"/>
        </w:rPr>
        <w:t xml:space="preserve"> получать возможность расширить знания по фольклору народов Дагестана,</w:t>
      </w:r>
    </w:p>
    <w:p w:rsidR="000922BA" w:rsidRPr="00E00142" w:rsidRDefault="000922BA" w:rsidP="000922BA">
      <w:pPr>
        <w:pStyle w:val="af3"/>
        <w:rPr>
          <w:rFonts w:ascii="Times New Roman" w:hAnsi="Times New Roman" w:cs="Times New Roman"/>
          <w:sz w:val="24"/>
          <w:szCs w:val="24"/>
        </w:rPr>
      </w:pPr>
      <w:r>
        <w:rPr>
          <w:rFonts w:ascii="Times New Roman" w:hAnsi="Times New Roman" w:cs="Times New Roman"/>
          <w:sz w:val="24"/>
          <w:szCs w:val="24"/>
        </w:rPr>
        <w:t>-</w:t>
      </w:r>
      <w:r w:rsidRPr="00E00142">
        <w:rPr>
          <w:rFonts w:ascii="Times New Roman" w:hAnsi="Times New Roman" w:cs="Times New Roman"/>
          <w:sz w:val="24"/>
          <w:szCs w:val="24"/>
        </w:rPr>
        <w:t xml:space="preserve"> приобретать навыки исследовательской работы по этнокультуре и истории народов Дагестана.</w:t>
      </w:r>
    </w:p>
    <w:p w:rsidR="000922BA" w:rsidRPr="00E00142" w:rsidRDefault="000922BA" w:rsidP="000922BA">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-понимать  культурное многообразие</w:t>
      </w:r>
      <w:r w:rsidRPr="00E00142">
        <w:rPr>
          <w:rFonts w:ascii="Times New Roman" w:eastAsia="Times New Roman" w:hAnsi="Times New Roman" w:cs="Times New Roman"/>
          <w:sz w:val="24"/>
          <w:szCs w:val="24"/>
          <w:lang w:eastAsia="ru-RU"/>
        </w:rPr>
        <w:t xml:space="preserve"> мира, </w:t>
      </w:r>
      <w:r>
        <w:rPr>
          <w:rFonts w:ascii="Times New Roman" w:eastAsia="Times New Roman" w:hAnsi="Times New Roman" w:cs="Times New Roman"/>
          <w:sz w:val="24"/>
          <w:szCs w:val="24"/>
          <w:lang w:eastAsia="ru-RU"/>
        </w:rPr>
        <w:t xml:space="preserve"> научиться уважать   культуру</w:t>
      </w:r>
      <w:r w:rsidRPr="00E00142">
        <w:rPr>
          <w:rFonts w:ascii="Times New Roman" w:eastAsia="Times New Roman" w:hAnsi="Times New Roman" w:cs="Times New Roman"/>
          <w:sz w:val="24"/>
          <w:szCs w:val="24"/>
          <w:lang w:eastAsia="ru-RU"/>
        </w:rPr>
        <w:t xml:space="preserve"> других народов</w:t>
      </w:r>
    </w:p>
    <w:p w:rsidR="000922BA" w:rsidRPr="00E00142" w:rsidRDefault="000922BA" w:rsidP="000922BA">
      <w:pPr>
        <w:pStyle w:val="af3"/>
        <w:rPr>
          <w:rFonts w:ascii="Times New Roman" w:hAnsi="Times New Roman" w:cs="Times New Roman"/>
          <w:sz w:val="24"/>
          <w:szCs w:val="24"/>
          <w:lang w:eastAsia="ru-RU"/>
        </w:rPr>
      </w:pPr>
      <w:r>
        <w:rPr>
          <w:rFonts w:ascii="Times New Roman" w:hAnsi="Times New Roman" w:cs="Times New Roman"/>
          <w:sz w:val="24"/>
          <w:szCs w:val="24"/>
          <w:lang w:eastAsia="ru-RU"/>
        </w:rPr>
        <w:t>-и</w:t>
      </w:r>
      <w:r w:rsidRPr="00E00142">
        <w:rPr>
          <w:rFonts w:ascii="Times New Roman" w:hAnsi="Times New Roman" w:cs="Times New Roman"/>
          <w:sz w:val="24"/>
          <w:szCs w:val="24"/>
          <w:lang w:eastAsia="ru-RU"/>
        </w:rPr>
        <w:t>сследовать ситуацию развития внешнеполитических связей со странами ближнего и дальнего зарубежья.</w:t>
      </w:r>
    </w:p>
    <w:p w:rsidR="000922BA" w:rsidRPr="00E00142" w:rsidRDefault="000922BA" w:rsidP="000922BA">
      <w:pPr>
        <w:pStyle w:val="af3"/>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E00142">
        <w:rPr>
          <w:rFonts w:ascii="Times New Roman" w:hAnsi="Times New Roman" w:cs="Times New Roman"/>
          <w:sz w:val="24"/>
          <w:szCs w:val="24"/>
          <w:lang w:eastAsia="ru-RU"/>
        </w:rPr>
        <w:t>Описать суть экономических связей</w:t>
      </w:r>
    </w:p>
    <w:p w:rsidR="000922BA" w:rsidRPr="00E00142" w:rsidRDefault="000922BA" w:rsidP="000922BA">
      <w:pPr>
        <w:pStyle w:val="af3"/>
        <w:rPr>
          <w:rFonts w:ascii="Times New Roman" w:hAnsi="Times New Roman" w:cs="Times New Roman"/>
          <w:sz w:val="24"/>
          <w:szCs w:val="24"/>
          <w:lang w:eastAsia="ru-RU"/>
        </w:rPr>
      </w:pPr>
    </w:p>
    <w:p w:rsidR="000922BA" w:rsidRPr="00E00142" w:rsidRDefault="000922BA" w:rsidP="000922BA">
      <w:pPr>
        <w:pStyle w:val="af3"/>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E00142">
        <w:rPr>
          <w:rFonts w:ascii="Times New Roman" w:hAnsi="Times New Roman" w:cs="Times New Roman"/>
          <w:sz w:val="24"/>
          <w:szCs w:val="24"/>
          <w:lang w:eastAsia="ru-RU"/>
        </w:rPr>
        <w:t>ценивать экономический кризис и выход из такого положения.</w:t>
      </w:r>
    </w:p>
    <w:p w:rsidR="000922BA" w:rsidRPr="00E00142" w:rsidRDefault="000922BA" w:rsidP="000922BA">
      <w:pPr>
        <w:pStyle w:val="af3"/>
        <w:rPr>
          <w:rFonts w:ascii="Times New Roman" w:hAnsi="Times New Roman" w:cs="Times New Roman"/>
          <w:sz w:val="24"/>
          <w:szCs w:val="24"/>
          <w:lang w:eastAsia="ru-RU"/>
        </w:rPr>
      </w:pPr>
      <w:r>
        <w:rPr>
          <w:rFonts w:ascii="Times New Roman" w:hAnsi="Times New Roman" w:cs="Times New Roman"/>
          <w:sz w:val="24"/>
          <w:szCs w:val="24"/>
          <w:lang w:eastAsia="ru-RU"/>
        </w:rPr>
        <w:t>и</w:t>
      </w:r>
      <w:r w:rsidRPr="00E00142">
        <w:rPr>
          <w:rFonts w:ascii="Times New Roman" w:hAnsi="Times New Roman" w:cs="Times New Roman"/>
          <w:sz w:val="24"/>
          <w:szCs w:val="24"/>
          <w:lang w:eastAsia="ru-RU"/>
        </w:rPr>
        <w:t>сследовать ситуацию в образовательной системе.</w:t>
      </w:r>
    </w:p>
    <w:p w:rsidR="000922BA" w:rsidRPr="00E00142" w:rsidRDefault="000922BA" w:rsidP="000922BA">
      <w:pPr>
        <w:pStyle w:val="af3"/>
        <w:rPr>
          <w:rFonts w:ascii="Times New Roman" w:hAnsi="Times New Roman" w:cs="Times New Roman"/>
          <w:sz w:val="24"/>
          <w:szCs w:val="24"/>
          <w:lang w:eastAsia="ru-RU"/>
        </w:rPr>
      </w:pPr>
      <w:r>
        <w:rPr>
          <w:rFonts w:ascii="Times New Roman" w:hAnsi="Times New Roman" w:cs="Times New Roman"/>
          <w:sz w:val="24"/>
          <w:szCs w:val="24"/>
          <w:lang w:eastAsia="ru-RU"/>
        </w:rPr>
        <w:t>и</w:t>
      </w:r>
      <w:r w:rsidRPr="00E00142">
        <w:rPr>
          <w:rFonts w:ascii="Times New Roman" w:hAnsi="Times New Roman" w:cs="Times New Roman"/>
          <w:sz w:val="24"/>
          <w:szCs w:val="24"/>
          <w:lang w:eastAsia="ru-RU"/>
        </w:rPr>
        <w:t>сследовать проблемы дагестанской науки, литературы и искусства.</w:t>
      </w:r>
    </w:p>
    <w:p w:rsidR="000922BA" w:rsidRPr="00E00142" w:rsidRDefault="000922BA" w:rsidP="000922BA">
      <w:pPr>
        <w:pStyle w:val="af3"/>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E00142">
        <w:rPr>
          <w:rFonts w:ascii="Times New Roman" w:hAnsi="Times New Roman" w:cs="Times New Roman"/>
          <w:sz w:val="24"/>
          <w:szCs w:val="24"/>
          <w:lang w:eastAsia="ru-RU"/>
        </w:rPr>
        <w:t>сознавать изменения Дагестана в 21 веке.</w:t>
      </w:r>
    </w:p>
    <w:p w:rsidR="000922BA" w:rsidRPr="001703B0" w:rsidRDefault="000922BA" w:rsidP="000922BA">
      <w:pPr>
        <w:pStyle w:val="af3"/>
        <w:rPr>
          <w:rFonts w:ascii="Times New Roman" w:hAnsi="Times New Roman" w:cs="Times New Roman"/>
          <w:sz w:val="24"/>
          <w:szCs w:val="24"/>
          <w:lang w:eastAsia="ru-RU"/>
        </w:rPr>
      </w:pPr>
      <w:r w:rsidRPr="001703B0">
        <w:rPr>
          <w:sz w:val="24"/>
          <w:szCs w:val="24"/>
          <w:lang w:eastAsia="ru-RU"/>
        </w:rPr>
        <w:t xml:space="preserve">- </w:t>
      </w:r>
      <w:r>
        <w:rPr>
          <w:rFonts w:ascii="Times New Roman" w:hAnsi="Times New Roman" w:cs="Times New Roman"/>
          <w:sz w:val="24"/>
          <w:szCs w:val="24"/>
          <w:lang w:eastAsia="ru-RU"/>
        </w:rPr>
        <w:t xml:space="preserve">овладевать </w:t>
      </w:r>
      <w:r w:rsidRPr="001703B0">
        <w:rPr>
          <w:rFonts w:ascii="Times New Roman" w:hAnsi="Times New Roman" w:cs="Times New Roman"/>
          <w:sz w:val="24"/>
          <w:szCs w:val="24"/>
          <w:lang w:eastAsia="ru-RU"/>
        </w:rPr>
        <w:t>целостными представлениями об историческом пути развития народов Дагестана, великой России и всего человечества;</w:t>
      </w:r>
    </w:p>
    <w:p w:rsidR="000922BA" w:rsidRPr="001703B0" w:rsidRDefault="000922BA" w:rsidP="000922BA">
      <w:pPr>
        <w:pStyle w:val="af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703B0">
        <w:rPr>
          <w:rFonts w:ascii="Times New Roman" w:hAnsi="Times New Roman" w:cs="Times New Roman"/>
          <w:sz w:val="24"/>
          <w:szCs w:val="24"/>
          <w:lang w:eastAsia="ru-RU"/>
        </w:rPr>
        <w:t>применять исторические  знания и приемы исторического анализа для раскрытия сущности и значения событий и явлений прошлого и современности</w:t>
      </w:r>
    </w:p>
    <w:p w:rsidR="000922BA" w:rsidRPr="001703B0" w:rsidRDefault="000922BA" w:rsidP="000922BA">
      <w:pPr>
        <w:pStyle w:val="af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703B0">
        <w:rPr>
          <w:rFonts w:ascii="Times New Roman" w:hAnsi="Times New Roman" w:cs="Times New Roman"/>
          <w:sz w:val="24"/>
          <w:szCs w:val="24"/>
          <w:lang w:eastAsia="ru-RU"/>
        </w:rPr>
        <w:t xml:space="preserve"> применять исторические знания для выявления и сохранения исторических и культурных памятников своей страны и мира:</w:t>
      </w:r>
    </w:p>
    <w:p w:rsidR="000922BA" w:rsidRPr="001703B0" w:rsidRDefault="000922BA" w:rsidP="000922BA">
      <w:pPr>
        <w:pStyle w:val="af3"/>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1703B0">
        <w:rPr>
          <w:rFonts w:ascii="Times New Roman" w:hAnsi="Times New Roman" w:cs="Times New Roman"/>
          <w:sz w:val="24"/>
          <w:szCs w:val="24"/>
          <w:lang w:eastAsia="ru-RU"/>
        </w:rPr>
        <w:t>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 </w:t>
      </w:r>
    </w:p>
    <w:p w:rsidR="000922BA" w:rsidRPr="001703B0" w:rsidRDefault="000922BA" w:rsidP="000922BA">
      <w:pPr>
        <w:pStyle w:val="af3"/>
        <w:rPr>
          <w:rFonts w:ascii="Times New Roman" w:hAnsi="Times New Roman" w:cs="Times New Roman"/>
          <w:sz w:val="24"/>
          <w:szCs w:val="24"/>
          <w:lang w:eastAsia="ru-RU"/>
        </w:rPr>
      </w:pPr>
    </w:p>
    <w:p w:rsidR="000922BA" w:rsidRPr="001703B0" w:rsidRDefault="000922BA" w:rsidP="000922BA">
      <w:pPr>
        <w:spacing w:after="150" w:line="240" w:lineRule="auto"/>
        <w:rPr>
          <w:rFonts w:ascii="Times New Roman" w:eastAsia="Times New Roman" w:hAnsi="Times New Roman" w:cs="Times New Roman"/>
          <w:sz w:val="24"/>
          <w:szCs w:val="24"/>
          <w:lang w:eastAsia="ru-RU"/>
        </w:rPr>
      </w:pPr>
    </w:p>
    <w:p w:rsidR="009671A7" w:rsidRPr="009671A7" w:rsidRDefault="009671A7" w:rsidP="009671A7">
      <w:pPr>
        <w:rPr>
          <w:sz w:val="24"/>
          <w:szCs w:val="24"/>
        </w:rPr>
      </w:pPr>
    </w:p>
    <w:p w:rsidR="009671A7" w:rsidRPr="009671A7" w:rsidRDefault="009671A7" w:rsidP="009671A7">
      <w:pPr>
        <w:rPr>
          <w:sz w:val="24"/>
          <w:szCs w:val="24"/>
        </w:rPr>
      </w:pPr>
    </w:p>
    <w:p w:rsidR="009671A7" w:rsidRPr="009671A7" w:rsidRDefault="009671A7" w:rsidP="009671A7">
      <w:pPr>
        <w:rPr>
          <w:sz w:val="24"/>
          <w:szCs w:val="24"/>
        </w:rPr>
      </w:pPr>
    </w:p>
    <w:p w:rsidR="009671A7" w:rsidRDefault="009671A7" w:rsidP="009671A7"/>
    <w:p w:rsidR="009671A7" w:rsidRDefault="009671A7" w:rsidP="009671A7"/>
    <w:p w:rsidR="009671A7" w:rsidRDefault="009671A7" w:rsidP="009671A7"/>
    <w:p w:rsidR="009671A7" w:rsidRDefault="009671A7" w:rsidP="009671A7"/>
    <w:p w:rsidR="009671A7" w:rsidRDefault="009671A7" w:rsidP="009671A7"/>
    <w:p w:rsidR="009671A7" w:rsidRDefault="009671A7" w:rsidP="009671A7"/>
    <w:p w:rsidR="00884AF1" w:rsidRPr="00A7524F" w:rsidRDefault="00884AF1" w:rsidP="00884AF1">
      <w:pPr>
        <w:rPr>
          <w:rFonts w:ascii="Times New Roman" w:hAnsi="Times New Roman" w:cs="Times New Roman"/>
          <w:b/>
          <w:sz w:val="20"/>
          <w:szCs w:val="20"/>
          <w:lang w:eastAsia="ru-RU"/>
        </w:rPr>
      </w:pPr>
    </w:p>
    <w:p w:rsidR="00884AF1" w:rsidRPr="00A7524F" w:rsidRDefault="00884AF1" w:rsidP="00884AF1">
      <w:pPr>
        <w:rPr>
          <w:rFonts w:ascii="Times New Roman" w:hAnsi="Times New Roman" w:cs="Times New Roman"/>
          <w:b/>
          <w:sz w:val="20"/>
          <w:szCs w:val="20"/>
          <w:lang w:eastAsia="ru-RU"/>
        </w:rPr>
      </w:pPr>
    </w:p>
    <w:p w:rsidR="0060568D" w:rsidRPr="00A7524F" w:rsidRDefault="0060568D" w:rsidP="0060568D">
      <w:pPr>
        <w:spacing w:after="240" w:line="240" w:lineRule="auto"/>
        <w:textAlignment w:val="baseline"/>
        <w:rPr>
          <w:rFonts w:ascii="Times New Roman" w:eastAsia="Times New Roman" w:hAnsi="Times New Roman" w:cs="Times New Roman"/>
          <w:color w:val="C00000"/>
          <w:sz w:val="24"/>
          <w:szCs w:val="24"/>
          <w:lang w:eastAsia="ru-RU"/>
        </w:rPr>
      </w:pPr>
    </w:p>
    <w:p w:rsidR="0060568D" w:rsidRPr="000F073C" w:rsidRDefault="0060568D" w:rsidP="0060568D">
      <w:pPr>
        <w:spacing w:after="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i/>
          <w:iCs/>
          <w:sz w:val="24"/>
          <w:szCs w:val="24"/>
          <w:bdr w:val="none" w:sz="0" w:space="0" w:color="auto" w:frame="1"/>
          <w:lang w:eastAsia="ru-RU"/>
        </w:rPr>
        <w:t> </w:t>
      </w:r>
    </w:p>
    <w:p w:rsidR="0060568D" w:rsidRPr="000F073C" w:rsidRDefault="0060568D" w:rsidP="0060568D">
      <w:pPr>
        <w:spacing w:after="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b/>
          <w:bCs/>
          <w:sz w:val="24"/>
          <w:szCs w:val="24"/>
          <w:bdr w:val="none" w:sz="0" w:space="0" w:color="auto" w:frame="1"/>
          <w:lang w:eastAsia="ru-RU"/>
        </w:rPr>
        <w:t xml:space="preserve">1.3. Система оценки достижения планируемых результатов освоения </w:t>
      </w:r>
      <w:proofErr w:type="gramStart"/>
      <w:r w:rsidRPr="000F073C">
        <w:rPr>
          <w:rFonts w:ascii="Times New Roman" w:eastAsia="Times New Roman" w:hAnsi="Times New Roman" w:cs="Times New Roman"/>
          <w:b/>
          <w:bCs/>
          <w:sz w:val="24"/>
          <w:szCs w:val="24"/>
          <w:bdr w:val="none" w:sz="0" w:space="0" w:color="auto" w:frame="1"/>
          <w:lang w:eastAsia="ru-RU"/>
        </w:rPr>
        <w:t>обучающимися</w:t>
      </w:r>
      <w:proofErr w:type="gramEnd"/>
      <w:r w:rsidRPr="000F073C">
        <w:rPr>
          <w:rFonts w:ascii="Times New Roman" w:eastAsia="Times New Roman" w:hAnsi="Times New Roman" w:cs="Times New Roman"/>
          <w:b/>
          <w:bCs/>
          <w:sz w:val="24"/>
          <w:szCs w:val="24"/>
          <w:bdr w:val="none" w:sz="0" w:space="0" w:color="auto" w:frame="1"/>
          <w:lang w:eastAsia="ru-RU"/>
        </w:rPr>
        <w:t xml:space="preserve"> основной образовательной программы среднего  общего образования.</w:t>
      </w:r>
    </w:p>
    <w:p w:rsidR="0060568D" w:rsidRPr="000F073C" w:rsidRDefault="0060568D" w:rsidP="0060568D">
      <w:pPr>
        <w:spacing w:after="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b/>
          <w:bCs/>
          <w:sz w:val="24"/>
          <w:szCs w:val="24"/>
          <w:bdr w:val="none" w:sz="0" w:space="0" w:color="auto" w:frame="1"/>
          <w:lang w:eastAsia="ru-RU"/>
        </w:rPr>
        <w:t>Уровень образованности учащихся </w:t>
      </w:r>
      <w:r w:rsidRPr="000F073C">
        <w:rPr>
          <w:rFonts w:ascii="Times New Roman" w:eastAsia="Times New Roman" w:hAnsi="Times New Roman" w:cs="Times New Roman"/>
          <w:sz w:val="24"/>
          <w:szCs w:val="24"/>
          <w:lang w:eastAsia="ru-RU"/>
        </w:rPr>
        <w:t>10-11 классов определяется:</w:t>
      </w:r>
    </w:p>
    <w:p w:rsidR="0060568D" w:rsidRPr="000F073C" w:rsidRDefault="0060568D" w:rsidP="0060568D">
      <w:pPr>
        <w:numPr>
          <w:ilvl w:val="0"/>
          <w:numId w:val="7"/>
        </w:numPr>
        <w:spacing w:after="0" w:line="240" w:lineRule="auto"/>
        <w:ind w:left="840"/>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достижениями в овладении знаниями и умениями по учебным предметам;</w:t>
      </w:r>
    </w:p>
    <w:p w:rsidR="0060568D" w:rsidRPr="000F073C" w:rsidRDefault="0060568D" w:rsidP="0060568D">
      <w:pPr>
        <w:numPr>
          <w:ilvl w:val="0"/>
          <w:numId w:val="7"/>
        </w:numPr>
        <w:spacing w:after="0" w:line="240" w:lineRule="auto"/>
        <w:ind w:left="840"/>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развитием личностных качеств в деятельности познания (эмоциональной, эстетической, интеллектуальной, нравственно-волевой сферы);</w:t>
      </w:r>
    </w:p>
    <w:p w:rsidR="0060568D" w:rsidRPr="000F073C" w:rsidRDefault="0060568D" w:rsidP="0060568D">
      <w:pPr>
        <w:numPr>
          <w:ilvl w:val="0"/>
          <w:numId w:val="7"/>
        </w:numPr>
        <w:spacing w:after="0" w:line="240" w:lineRule="auto"/>
        <w:ind w:left="840"/>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готовностью к решению социально-значимых задач на основе развития процессов самопознания и соблюдения нравственных норм;</w:t>
      </w:r>
    </w:p>
    <w:p w:rsidR="0060568D" w:rsidRPr="000F073C" w:rsidRDefault="0060568D" w:rsidP="0060568D">
      <w:pPr>
        <w:numPr>
          <w:ilvl w:val="0"/>
          <w:numId w:val="7"/>
        </w:numPr>
        <w:spacing w:after="0" w:line="240" w:lineRule="auto"/>
        <w:ind w:left="840"/>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по результатам олимпиад и конкурсов.</w:t>
      </w:r>
    </w:p>
    <w:p w:rsidR="0060568D" w:rsidRPr="000F073C" w:rsidRDefault="0060568D" w:rsidP="0060568D">
      <w:pPr>
        <w:spacing w:after="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b/>
          <w:bCs/>
          <w:sz w:val="24"/>
          <w:szCs w:val="24"/>
          <w:bdr w:val="none" w:sz="0" w:space="0" w:color="auto" w:frame="1"/>
          <w:lang w:eastAsia="ru-RU"/>
        </w:rPr>
        <w:t>Оценка качества знаний и умений учащихся </w:t>
      </w:r>
      <w:r w:rsidRPr="000F073C">
        <w:rPr>
          <w:rFonts w:ascii="Times New Roman" w:eastAsia="Times New Roman" w:hAnsi="Times New Roman" w:cs="Times New Roman"/>
          <w:sz w:val="24"/>
          <w:szCs w:val="24"/>
          <w:lang w:eastAsia="ru-RU"/>
        </w:rPr>
        <w:t>10-11 классов проводится в виде: предварительных, текущих, тематических, итоговых контрольных мероприятий. Методы и приемы контроля: устные, письменные,  практические работы, тесты.</w:t>
      </w:r>
    </w:p>
    <w:p w:rsidR="0060568D" w:rsidRPr="000F073C" w:rsidRDefault="0060568D" w:rsidP="0060568D">
      <w:pPr>
        <w:spacing w:after="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b/>
          <w:bCs/>
          <w:sz w:val="24"/>
          <w:szCs w:val="24"/>
          <w:bdr w:val="none" w:sz="0" w:space="0" w:color="auto" w:frame="1"/>
          <w:lang w:eastAsia="ru-RU"/>
        </w:rPr>
        <w:t>Достижения учащихся </w:t>
      </w:r>
      <w:r w:rsidRPr="000F073C">
        <w:rPr>
          <w:rFonts w:ascii="Times New Roman" w:eastAsia="Times New Roman" w:hAnsi="Times New Roman" w:cs="Times New Roman"/>
          <w:sz w:val="24"/>
          <w:szCs w:val="24"/>
          <w:lang w:eastAsia="ru-RU"/>
        </w:rPr>
        <w:t>10-11 классов определяются:</w:t>
      </w:r>
    </w:p>
    <w:p w:rsidR="0060568D" w:rsidRPr="000F073C" w:rsidRDefault="0060568D" w:rsidP="0060568D">
      <w:pPr>
        <w:numPr>
          <w:ilvl w:val="0"/>
          <w:numId w:val="8"/>
        </w:numPr>
        <w:spacing w:after="0" w:line="240" w:lineRule="auto"/>
        <w:ind w:left="840"/>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по результатам контроля знаний,</w:t>
      </w:r>
    </w:p>
    <w:p w:rsidR="0060568D" w:rsidRPr="000F073C" w:rsidRDefault="0060568D" w:rsidP="0060568D">
      <w:pPr>
        <w:numPr>
          <w:ilvl w:val="0"/>
          <w:numId w:val="8"/>
        </w:numPr>
        <w:spacing w:after="0" w:line="240" w:lineRule="auto"/>
        <w:ind w:left="840"/>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по динамике успеваемости от полугодия к окончанию года,</w:t>
      </w:r>
    </w:p>
    <w:p w:rsidR="0060568D" w:rsidRPr="000F073C" w:rsidRDefault="0060568D" w:rsidP="0060568D">
      <w:pPr>
        <w:numPr>
          <w:ilvl w:val="0"/>
          <w:numId w:val="8"/>
        </w:numPr>
        <w:spacing w:after="0" w:line="240" w:lineRule="auto"/>
        <w:ind w:left="840"/>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по результатам экзаменов.</w:t>
      </w:r>
    </w:p>
    <w:p w:rsidR="0060568D" w:rsidRPr="000F073C" w:rsidRDefault="0060568D" w:rsidP="0060568D">
      <w:pPr>
        <w:spacing w:after="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b/>
          <w:bCs/>
          <w:sz w:val="24"/>
          <w:szCs w:val="24"/>
          <w:bdr w:val="none" w:sz="0" w:space="0" w:color="auto" w:frame="1"/>
          <w:lang w:eastAsia="ru-RU"/>
        </w:rPr>
        <w:t>Формы итогового контроля </w:t>
      </w:r>
      <w:r w:rsidRPr="000F073C">
        <w:rPr>
          <w:rFonts w:ascii="Times New Roman" w:eastAsia="Times New Roman" w:hAnsi="Times New Roman" w:cs="Times New Roman"/>
          <w:sz w:val="24"/>
          <w:szCs w:val="24"/>
          <w:lang w:eastAsia="ru-RU"/>
        </w:rPr>
        <w:t>в 10 классах:</w:t>
      </w:r>
    </w:p>
    <w:p w:rsidR="0060568D" w:rsidRPr="000F073C" w:rsidRDefault="0060568D" w:rsidP="0060568D">
      <w:pPr>
        <w:numPr>
          <w:ilvl w:val="0"/>
          <w:numId w:val="9"/>
        </w:numPr>
        <w:spacing w:after="0" w:line="240" w:lineRule="auto"/>
        <w:ind w:left="840"/>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итоговая контрольная работа;</w:t>
      </w:r>
    </w:p>
    <w:p w:rsidR="0060568D" w:rsidRPr="000F073C" w:rsidRDefault="0060568D" w:rsidP="0060568D">
      <w:pPr>
        <w:numPr>
          <w:ilvl w:val="0"/>
          <w:numId w:val="9"/>
        </w:numPr>
        <w:spacing w:after="0" w:line="240" w:lineRule="auto"/>
        <w:ind w:left="840"/>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итоговый опрос (письменный или устный);</w:t>
      </w:r>
    </w:p>
    <w:p w:rsidR="0060568D" w:rsidRPr="000F073C" w:rsidRDefault="0060568D" w:rsidP="0060568D">
      <w:pPr>
        <w:numPr>
          <w:ilvl w:val="0"/>
          <w:numId w:val="9"/>
        </w:numPr>
        <w:spacing w:after="0" w:line="240" w:lineRule="auto"/>
        <w:ind w:left="840"/>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тестирование.</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Материалы итогового контроля учащихся разрабатываются учителями школы, обсуждаются на заседаниях методических объединений, согласовываются с администрацией.</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Итоговая оценка результатов освоения основной образовательной программы среднего  общего образования включает две составляющие:</w:t>
      </w:r>
    </w:p>
    <w:p w:rsidR="0060568D" w:rsidRPr="000F073C" w:rsidRDefault="0060568D" w:rsidP="0060568D">
      <w:pPr>
        <w:numPr>
          <w:ilvl w:val="0"/>
          <w:numId w:val="10"/>
        </w:numPr>
        <w:spacing w:after="0" w:line="240" w:lineRule="auto"/>
        <w:ind w:left="840"/>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xml:space="preserve">результаты промежуточной аттестации </w:t>
      </w:r>
      <w:proofErr w:type="gramStart"/>
      <w:r w:rsidRPr="000F073C">
        <w:rPr>
          <w:rFonts w:ascii="Times New Roman" w:eastAsia="Times New Roman" w:hAnsi="Times New Roman" w:cs="Times New Roman"/>
          <w:sz w:val="24"/>
          <w:szCs w:val="24"/>
          <w:lang w:eastAsia="ru-RU"/>
        </w:rPr>
        <w:t>обучающихся</w:t>
      </w:r>
      <w:proofErr w:type="gramEnd"/>
      <w:r w:rsidRPr="000F073C">
        <w:rPr>
          <w:rFonts w:ascii="Times New Roman" w:eastAsia="Times New Roman" w:hAnsi="Times New Roman" w:cs="Times New Roman"/>
          <w:sz w:val="24"/>
          <w:szCs w:val="24"/>
          <w:lang w:eastAsia="ru-RU"/>
        </w:rPr>
        <w:t>, проводимой образовательной организацией самостоятельно;</w:t>
      </w:r>
    </w:p>
    <w:p w:rsidR="0060568D" w:rsidRPr="000F073C" w:rsidRDefault="0060568D" w:rsidP="0060568D">
      <w:pPr>
        <w:numPr>
          <w:ilvl w:val="0"/>
          <w:numId w:val="10"/>
        </w:numPr>
        <w:spacing w:after="0" w:line="240" w:lineRule="auto"/>
        <w:ind w:left="840"/>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xml:space="preserve">результаты государственной итоговой аттестации выпускников, характеризующие уровень </w:t>
      </w:r>
      <w:proofErr w:type="gramStart"/>
      <w:r w:rsidRPr="000F073C">
        <w:rPr>
          <w:rFonts w:ascii="Times New Roman" w:eastAsia="Times New Roman" w:hAnsi="Times New Roman" w:cs="Times New Roman"/>
          <w:sz w:val="24"/>
          <w:szCs w:val="24"/>
          <w:lang w:eastAsia="ru-RU"/>
        </w:rPr>
        <w:t>достижения планируемых результатов освоения основной образовательной программы среднего общего образования</w:t>
      </w:r>
      <w:proofErr w:type="gramEnd"/>
      <w:r w:rsidRPr="000F073C">
        <w:rPr>
          <w:rFonts w:ascii="Times New Roman" w:eastAsia="Times New Roman" w:hAnsi="Times New Roman" w:cs="Times New Roman"/>
          <w:sz w:val="24"/>
          <w:szCs w:val="24"/>
          <w:lang w:eastAsia="ru-RU"/>
        </w:rPr>
        <w:t>.</w:t>
      </w:r>
    </w:p>
    <w:p w:rsidR="0060568D" w:rsidRPr="000F073C" w:rsidRDefault="0060568D" w:rsidP="0060568D">
      <w:pPr>
        <w:spacing w:after="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b/>
          <w:bCs/>
          <w:sz w:val="24"/>
          <w:szCs w:val="24"/>
          <w:bdr w:val="none" w:sz="0" w:space="0" w:color="auto" w:frame="1"/>
          <w:lang w:eastAsia="ru-RU"/>
        </w:rPr>
        <w:t>Итоговая аттестация выпускников 11 класса </w:t>
      </w:r>
      <w:r w:rsidRPr="000F073C">
        <w:rPr>
          <w:rFonts w:ascii="Times New Roman" w:eastAsia="Times New Roman" w:hAnsi="Times New Roman" w:cs="Times New Roman"/>
          <w:sz w:val="24"/>
          <w:szCs w:val="24"/>
          <w:lang w:eastAsia="ru-RU"/>
        </w:rPr>
        <w:t>проводится на основе Федерального Закона  «Об образовании в Российской Федерации», иных нормативных актов, распоряжений Министерства образования и науки Московской области.</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Модель выпускника.</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Выпускник МОУ «</w:t>
      </w:r>
      <w:proofErr w:type="spellStart"/>
      <w:r w:rsidRPr="000F073C">
        <w:rPr>
          <w:rFonts w:ascii="Times New Roman" w:eastAsia="Times New Roman" w:hAnsi="Times New Roman" w:cs="Times New Roman"/>
          <w:sz w:val="24"/>
          <w:szCs w:val="24"/>
          <w:lang w:eastAsia="ru-RU"/>
        </w:rPr>
        <w:t>Узуновская</w:t>
      </w:r>
      <w:proofErr w:type="spellEnd"/>
      <w:r w:rsidRPr="000F073C">
        <w:rPr>
          <w:rFonts w:ascii="Times New Roman" w:eastAsia="Times New Roman" w:hAnsi="Times New Roman" w:cs="Times New Roman"/>
          <w:sz w:val="24"/>
          <w:szCs w:val="24"/>
          <w:lang w:eastAsia="ru-RU"/>
        </w:rPr>
        <w:t xml:space="preserve"> СОШ»:</w:t>
      </w:r>
    </w:p>
    <w:p w:rsidR="0060568D" w:rsidRPr="000F073C" w:rsidRDefault="0060568D" w:rsidP="0060568D">
      <w:pPr>
        <w:numPr>
          <w:ilvl w:val="0"/>
          <w:numId w:val="11"/>
        </w:numPr>
        <w:spacing w:after="0" w:line="240" w:lineRule="auto"/>
        <w:ind w:left="840"/>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достиг высокого уровня предметной компетентности по всем предметам школьного учебного плана;</w:t>
      </w:r>
    </w:p>
    <w:p w:rsidR="0060568D" w:rsidRPr="000F073C" w:rsidRDefault="0060568D" w:rsidP="0060568D">
      <w:pPr>
        <w:numPr>
          <w:ilvl w:val="0"/>
          <w:numId w:val="11"/>
        </w:numPr>
        <w:spacing w:after="0" w:line="240" w:lineRule="auto"/>
        <w:ind w:left="840"/>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xml:space="preserve">готов к сознательному выбору дальнейшего профессионального образования; к выбору профессии, социально ценных форм </w:t>
      </w:r>
      <w:proofErr w:type="spellStart"/>
      <w:r w:rsidRPr="000F073C">
        <w:rPr>
          <w:rFonts w:ascii="Times New Roman" w:eastAsia="Times New Roman" w:hAnsi="Times New Roman" w:cs="Times New Roman"/>
          <w:sz w:val="24"/>
          <w:szCs w:val="24"/>
          <w:lang w:eastAsia="ru-RU"/>
        </w:rPr>
        <w:t>досуговой</w:t>
      </w:r>
      <w:proofErr w:type="spellEnd"/>
      <w:r w:rsidRPr="000F073C">
        <w:rPr>
          <w:rFonts w:ascii="Times New Roman" w:eastAsia="Times New Roman" w:hAnsi="Times New Roman" w:cs="Times New Roman"/>
          <w:sz w:val="24"/>
          <w:szCs w:val="24"/>
          <w:lang w:eastAsia="ru-RU"/>
        </w:rPr>
        <w:t xml:space="preserve"> деятельности, к самостоятельному решению семейно-бытовых проблем, защите своих прав и осознанию своих обязанностей;</w:t>
      </w:r>
    </w:p>
    <w:p w:rsidR="0060568D" w:rsidRPr="000F073C" w:rsidRDefault="0060568D" w:rsidP="0060568D">
      <w:pPr>
        <w:numPr>
          <w:ilvl w:val="0"/>
          <w:numId w:val="11"/>
        </w:numPr>
        <w:spacing w:after="0" w:line="240" w:lineRule="auto"/>
        <w:ind w:left="840"/>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xml:space="preserve">знает и применяет способы укрепления здоровья, </w:t>
      </w:r>
      <w:proofErr w:type="gramStart"/>
      <w:r w:rsidRPr="000F073C">
        <w:rPr>
          <w:rFonts w:ascii="Times New Roman" w:eastAsia="Times New Roman" w:hAnsi="Times New Roman" w:cs="Times New Roman"/>
          <w:sz w:val="24"/>
          <w:szCs w:val="24"/>
          <w:lang w:eastAsia="ru-RU"/>
        </w:rPr>
        <w:t>способен</w:t>
      </w:r>
      <w:proofErr w:type="gramEnd"/>
      <w:r w:rsidRPr="000F073C">
        <w:rPr>
          <w:rFonts w:ascii="Times New Roman" w:eastAsia="Times New Roman" w:hAnsi="Times New Roman" w:cs="Times New Roman"/>
          <w:sz w:val="24"/>
          <w:szCs w:val="24"/>
          <w:lang w:eastAsia="ru-RU"/>
        </w:rPr>
        <w:t xml:space="preserve"> развивать основные физические качества;</w:t>
      </w:r>
    </w:p>
    <w:p w:rsidR="0060568D" w:rsidRPr="000F073C" w:rsidRDefault="0060568D" w:rsidP="0060568D">
      <w:pPr>
        <w:numPr>
          <w:ilvl w:val="0"/>
          <w:numId w:val="11"/>
        </w:numPr>
        <w:spacing w:after="0" w:line="240" w:lineRule="auto"/>
        <w:ind w:left="840"/>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осознает возможные достоинства и недостатки собственного «Я», умеет владеть собой в сложных ситуациях, обладает нравственными принципами;</w:t>
      </w:r>
    </w:p>
    <w:p w:rsidR="0060568D" w:rsidRPr="000F073C" w:rsidRDefault="0060568D" w:rsidP="0060568D">
      <w:pPr>
        <w:numPr>
          <w:ilvl w:val="0"/>
          <w:numId w:val="11"/>
        </w:numPr>
        <w:spacing w:after="0" w:line="240" w:lineRule="auto"/>
        <w:ind w:left="840"/>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усвоил основы коммуникативной культуры, навыки бесконфликтного поведения; владеет навыками делового общения, межличностных отношений, способствующих самореализации, достижению успеха в общественной и личной жизни;</w:t>
      </w:r>
    </w:p>
    <w:p w:rsidR="0060568D" w:rsidRPr="000F073C" w:rsidRDefault="0060568D" w:rsidP="0060568D">
      <w:pPr>
        <w:numPr>
          <w:ilvl w:val="0"/>
          <w:numId w:val="11"/>
        </w:numPr>
        <w:spacing w:after="0" w:line="240" w:lineRule="auto"/>
        <w:ind w:left="840"/>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lastRenderedPageBreak/>
        <w:t>владеет основами мировой культуры; воспринимает себя как носителя общечеловеческих ценностей, способен к творчеству в пространстве культуры, к диалогу в деятельности и мышлении;</w:t>
      </w:r>
    </w:p>
    <w:p w:rsidR="0060568D" w:rsidRPr="000F073C" w:rsidRDefault="0060568D" w:rsidP="0060568D">
      <w:pPr>
        <w:numPr>
          <w:ilvl w:val="0"/>
          <w:numId w:val="11"/>
        </w:numPr>
        <w:spacing w:after="0" w:line="240" w:lineRule="auto"/>
        <w:ind w:left="840"/>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готов способствовать процветанию России, защищать Родину, знает общественно-политические достижения государства, чтит государственную символику и национальные святыни народов, его населяющих, любит его историю и литературу, принимает активное участие в государственных праздниках;</w:t>
      </w:r>
    </w:p>
    <w:p w:rsidR="0060568D" w:rsidRPr="000F073C" w:rsidRDefault="0060568D" w:rsidP="0060568D">
      <w:pPr>
        <w:numPr>
          <w:ilvl w:val="0"/>
          <w:numId w:val="11"/>
        </w:numPr>
        <w:spacing w:after="0" w:line="240" w:lineRule="auto"/>
        <w:ind w:left="840"/>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знает свои гражданские права и умеет их реализовывать, ориентируется в соблюдении прав и обязанностей;</w:t>
      </w:r>
    </w:p>
    <w:p w:rsidR="0060568D" w:rsidRPr="000F073C" w:rsidRDefault="0060568D" w:rsidP="0060568D">
      <w:pPr>
        <w:numPr>
          <w:ilvl w:val="0"/>
          <w:numId w:val="11"/>
        </w:numPr>
        <w:spacing w:after="0" w:line="240" w:lineRule="auto"/>
        <w:ind w:left="840"/>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уважительно относится к национальным культурам народов Российской Федерации;</w:t>
      </w:r>
    </w:p>
    <w:p w:rsidR="0060568D" w:rsidRPr="000F073C" w:rsidRDefault="0060568D" w:rsidP="0060568D">
      <w:pPr>
        <w:numPr>
          <w:ilvl w:val="0"/>
          <w:numId w:val="11"/>
        </w:numPr>
        <w:spacing w:after="0" w:line="240" w:lineRule="auto"/>
        <w:ind w:left="840"/>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готов к жизни в современном мире, ориентируется в его проблемах, ценностях, нравственных нормах, умеет жить в условиях рынка и информационных технологий, 11) понимает особенности жизни в селе, городе, ориентируется в возможностях этой жизни для развития своих духовных запросов, в научном понимании мира.</w:t>
      </w:r>
    </w:p>
    <w:p w:rsidR="0060568D" w:rsidRPr="000F073C" w:rsidRDefault="0060568D" w:rsidP="0060568D">
      <w:pPr>
        <w:spacing w:after="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b/>
          <w:bCs/>
          <w:sz w:val="24"/>
          <w:szCs w:val="24"/>
          <w:bdr w:val="none" w:sz="0" w:space="0" w:color="auto" w:frame="1"/>
          <w:lang w:eastAsia="ru-RU"/>
        </w:rPr>
        <w:t> </w:t>
      </w:r>
    </w:p>
    <w:p w:rsidR="0060568D" w:rsidRPr="000F073C" w:rsidRDefault="0060568D" w:rsidP="0060568D">
      <w:pPr>
        <w:spacing w:after="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b/>
          <w:bCs/>
          <w:sz w:val="24"/>
          <w:szCs w:val="24"/>
          <w:bdr w:val="none" w:sz="0" w:space="0" w:color="auto" w:frame="1"/>
          <w:lang w:eastAsia="ru-RU"/>
        </w:rPr>
        <w:t> </w:t>
      </w:r>
    </w:p>
    <w:p w:rsidR="0060568D" w:rsidRPr="000F073C" w:rsidRDefault="0060568D" w:rsidP="0060568D">
      <w:pPr>
        <w:spacing w:after="0" w:line="240" w:lineRule="auto"/>
        <w:textAlignment w:val="baseline"/>
        <w:rPr>
          <w:rFonts w:ascii="Times New Roman" w:eastAsia="Times New Roman" w:hAnsi="Times New Roman" w:cs="Times New Roman"/>
          <w:sz w:val="24"/>
          <w:szCs w:val="24"/>
          <w:lang w:eastAsia="ru-RU"/>
        </w:rPr>
      </w:pPr>
    </w:p>
    <w:p w:rsidR="0060568D" w:rsidRPr="000F073C" w:rsidRDefault="0060568D" w:rsidP="0060568D">
      <w:pPr>
        <w:numPr>
          <w:ilvl w:val="0"/>
          <w:numId w:val="12"/>
        </w:numPr>
        <w:spacing w:after="0" w:line="240" w:lineRule="auto"/>
        <w:ind w:left="1200"/>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b/>
          <w:bCs/>
          <w:sz w:val="24"/>
          <w:szCs w:val="24"/>
          <w:bdr w:val="none" w:sz="0" w:space="0" w:color="auto" w:frame="1"/>
          <w:lang w:eastAsia="ru-RU"/>
        </w:rPr>
        <w:t>СОДЕРЖАТЕЛЬНЫЙ РАЗДЕЛ</w:t>
      </w:r>
    </w:p>
    <w:p w:rsidR="0060568D" w:rsidRPr="000F073C" w:rsidRDefault="0060568D" w:rsidP="0060568D">
      <w:pPr>
        <w:spacing w:after="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b/>
          <w:bCs/>
          <w:sz w:val="24"/>
          <w:szCs w:val="24"/>
          <w:bdr w:val="none" w:sz="0" w:space="0" w:color="auto" w:frame="1"/>
          <w:lang w:eastAsia="ru-RU"/>
        </w:rPr>
        <w:t>2.1. Функции Образовательной программы:</w:t>
      </w:r>
    </w:p>
    <w:p w:rsidR="0060568D" w:rsidRPr="000F073C" w:rsidRDefault="0060568D" w:rsidP="0060568D">
      <w:pPr>
        <w:spacing w:after="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i/>
          <w:iCs/>
          <w:sz w:val="24"/>
          <w:szCs w:val="24"/>
          <w:bdr w:val="none" w:sz="0" w:space="0" w:color="auto" w:frame="1"/>
          <w:lang w:eastAsia="ru-RU"/>
        </w:rPr>
        <w:t>нормативная,</w:t>
      </w:r>
      <w:r w:rsidRPr="000F073C">
        <w:rPr>
          <w:rFonts w:ascii="Times New Roman" w:eastAsia="Times New Roman" w:hAnsi="Times New Roman" w:cs="Times New Roman"/>
          <w:sz w:val="24"/>
          <w:szCs w:val="24"/>
          <w:lang w:eastAsia="ru-RU"/>
        </w:rPr>
        <w:t> то есть является документом, обязательным для исполнения в полном объеме всеми членами педагогического коллектива;</w:t>
      </w:r>
    </w:p>
    <w:p w:rsidR="0060568D" w:rsidRPr="000F073C" w:rsidRDefault="0060568D" w:rsidP="0060568D">
      <w:pPr>
        <w:spacing w:after="0" w:line="240" w:lineRule="auto"/>
        <w:textAlignment w:val="baseline"/>
        <w:rPr>
          <w:rFonts w:ascii="Times New Roman" w:eastAsia="Times New Roman" w:hAnsi="Times New Roman" w:cs="Times New Roman"/>
          <w:sz w:val="24"/>
          <w:szCs w:val="24"/>
          <w:lang w:eastAsia="ru-RU"/>
        </w:rPr>
      </w:pPr>
      <w:proofErr w:type="spellStart"/>
      <w:r w:rsidRPr="000F073C">
        <w:rPr>
          <w:rFonts w:ascii="Times New Roman" w:eastAsia="Times New Roman" w:hAnsi="Times New Roman" w:cs="Times New Roman"/>
          <w:i/>
          <w:iCs/>
          <w:sz w:val="24"/>
          <w:szCs w:val="24"/>
          <w:bdr w:val="none" w:sz="0" w:space="0" w:color="auto" w:frame="1"/>
          <w:lang w:eastAsia="ru-RU"/>
        </w:rPr>
        <w:t>целеполагания</w:t>
      </w:r>
      <w:proofErr w:type="spellEnd"/>
      <w:r w:rsidRPr="000F073C">
        <w:rPr>
          <w:rFonts w:ascii="Times New Roman" w:eastAsia="Times New Roman" w:hAnsi="Times New Roman" w:cs="Times New Roman"/>
          <w:i/>
          <w:iCs/>
          <w:sz w:val="24"/>
          <w:szCs w:val="24"/>
          <w:bdr w:val="none" w:sz="0" w:space="0" w:color="auto" w:frame="1"/>
          <w:lang w:eastAsia="ru-RU"/>
        </w:rPr>
        <w:t>,</w:t>
      </w:r>
      <w:r w:rsidRPr="000F073C">
        <w:rPr>
          <w:rFonts w:ascii="Times New Roman" w:eastAsia="Times New Roman" w:hAnsi="Times New Roman" w:cs="Times New Roman"/>
          <w:sz w:val="24"/>
          <w:szCs w:val="24"/>
          <w:lang w:eastAsia="ru-RU"/>
        </w:rPr>
        <w:t> то есть определяет цели, ради достижения которых она введена в образовательные отношения;</w:t>
      </w:r>
    </w:p>
    <w:p w:rsidR="0060568D" w:rsidRPr="000F073C" w:rsidRDefault="0060568D" w:rsidP="0060568D">
      <w:pPr>
        <w:spacing w:after="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i/>
          <w:iCs/>
          <w:sz w:val="24"/>
          <w:szCs w:val="24"/>
          <w:bdr w:val="none" w:sz="0" w:space="0" w:color="auto" w:frame="1"/>
          <w:lang w:eastAsia="ru-RU"/>
        </w:rPr>
        <w:t>систематизации, </w:t>
      </w:r>
      <w:r w:rsidRPr="000F073C">
        <w:rPr>
          <w:rFonts w:ascii="Times New Roman" w:eastAsia="Times New Roman" w:hAnsi="Times New Roman" w:cs="Times New Roman"/>
          <w:sz w:val="24"/>
          <w:szCs w:val="24"/>
          <w:lang w:eastAsia="ru-RU"/>
        </w:rPr>
        <w:t>то есть включает в себя весь перечень объектов учебно-воспитательного комплекта;</w:t>
      </w:r>
    </w:p>
    <w:p w:rsidR="0060568D" w:rsidRPr="000F073C" w:rsidRDefault="0060568D" w:rsidP="0060568D">
      <w:pPr>
        <w:spacing w:after="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i/>
          <w:iCs/>
          <w:sz w:val="24"/>
          <w:szCs w:val="24"/>
          <w:bdr w:val="none" w:sz="0" w:space="0" w:color="auto" w:frame="1"/>
          <w:lang w:eastAsia="ru-RU"/>
        </w:rPr>
        <w:t>определения содержания образования</w:t>
      </w:r>
      <w:r w:rsidRPr="000F073C">
        <w:rPr>
          <w:rFonts w:ascii="Times New Roman" w:eastAsia="Times New Roman" w:hAnsi="Times New Roman" w:cs="Times New Roman"/>
          <w:sz w:val="24"/>
          <w:szCs w:val="24"/>
          <w:lang w:eastAsia="ru-RU"/>
        </w:rPr>
        <w:t>, то есть фиксирует состав элементов содержания основных документов, регламентирующих деятельность школы;</w:t>
      </w:r>
    </w:p>
    <w:p w:rsidR="0060568D" w:rsidRPr="000F073C" w:rsidRDefault="0060568D" w:rsidP="0060568D">
      <w:pPr>
        <w:spacing w:after="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i/>
          <w:iCs/>
          <w:sz w:val="24"/>
          <w:szCs w:val="24"/>
          <w:bdr w:val="none" w:sz="0" w:space="0" w:color="auto" w:frame="1"/>
          <w:lang w:eastAsia="ru-RU"/>
        </w:rPr>
        <w:t>процессуальная</w:t>
      </w:r>
      <w:r w:rsidRPr="000F073C">
        <w:rPr>
          <w:rFonts w:ascii="Times New Roman" w:eastAsia="Times New Roman" w:hAnsi="Times New Roman" w:cs="Times New Roman"/>
          <w:sz w:val="24"/>
          <w:szCs w:val="24"/>
          <w:lang w:eastAsia="ru-RU"/>
        </w:rPr>
        <w:t>, то есть определяет логическую последовательность усвоения элементов содержания, положенных в основу рабочих программ;</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Следование выше обозначенным целям, решение задач, выполнение выше обозначенных функций позволит школе обеспечить:</w:t>
      </w:r>
    </w:p>
    <w:p w:rsidR="0060568D" w:rsidRPr="000F073C" w:rsidRDefault="0060568D" w:rsidP="0060568D">
      <w:pPr>
        <w:numPr>
          <w:ilvl w:val="0"/>
          <w:numId w:val="13"/>
        </w:numPr>
        <w:spacing w:after="0" w:line="240" w:lineRule="auto"/>
        <w:ind w:left="840"/>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качественное обновление образования;</w:t>
      </w:r>
    </w:p>
    <w:p w:rsidR="0060568D" w:rsidRPr="000F073C" w:rsidRDefault="0060568D" w:rsidP="0060568D">
      <w:pPr>
        <w:numPr>
          <w:ilvl w:val="0"/>
          <w:numId w:val="13"/>
        </w:numPr>
        <w:spacing w:after="0" w:line="240" w:lineRule="auto"/>
        <w:ind w:left="840"/>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доступность, обязательность, качество и эффективность образования;</w:t>
      </w:r>
    </w:p>
    <w:p w:rsidR="0060568D" w:rsidRPr="000F073C" w:rsidRDefault="0060568D" w:rsidP="0060568D">
      <w:pPr>
        <w:numPr>
          <w:ilvl w:val="0"/>
          <w:numId w:val="13"/>
        </w:numPr>
        <w:spacing w:after="0" w:line="240" w:lineRule="auto"/>
        <w:ind w:left="840"/>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преемственность в развитии школьного образования;</w:t>
      </w:r>
    </w:p>
    <w:p w:rsidR="0060568D" w:rsidRPr="000F073C" w:rsidRDefault="0060568D" w:rsidP="0060568D">
      <w:pPr>
        <w:numPr>
          <w:ilvl w:val="0"/>
          <w:numId w:val="13"/>
        </w:numPr>
        <w:spacing w:after="0" w:line="240" w:lineRule="auto"/>
        <w:ind w:left="840"/>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развитие гармоничной, разносторонне развитой личности;</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5) воспитание в учащихся  толерантности (терпимости) в религиозном и национальном вопросах, осознание процесса взаимодействия культур народов России, участия представителей других народов в становлении, обогащении и развитии русской культуры</w:t>
      </w:r>
    </w:p>
    <w:p w:rsidR="0060568D" w:rsidRPr="000F073C" w:rsidRDefault="0060568D" w:rsidP="0060568D">
      <w:pPr>
        <w:spacing w:after="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b/>
          <w:bCs/>
          <w:sz w:val="24"/>
          <w:szCs w:val="24"/>
          <w:bdr w:val="none" w:sz="0" w:space="0" w:color="auto" w:frame="1"/>
          <w:lang w:eastAsia="ru-RU"/>
        </w:rPr>
        <w:t>2.2. Условия реализации образовательной программы:</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Школа осуществляет свою деятельность и определяет общие направления развития исходя из Федерального Закона  «Об образовании в Российской Федерации», Региональной программы модернизации образования «Наша новая школа», Национальной доктрины образования в Российской Федерации, основных направлений социально-экономической политики Правительства Российской Федерации.</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При реализации Программы учитывается специфика Московской области, развивающихся социальных, производственных, научных и культурных сфер деятельности человека в условиях современного этапа развития Российской Федерации.                  </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xml:space="preserve">    Главным звеном в образовательной деятельности является создание условий обучения, воспитания учащихся, обеспечивающих высокий уровень целостности образовательного пространства школы. Школа должна отвечать на запросы всех социальных групп семей, </w:t>
      </w:r>
      <w:r w:rsidRPr="000F073C">
        <w:rPr>
          <w:rFonts w:ascii="Times New Roman" w:eastAsia="Times New Roman" w:hAnsi="Times New Roman" w:cs="Times New Roman"/>
          <w:sz w:val="24"/>
          <w:szCs w:val="24"/>
          <w:lang w:eastAsia="ru-RU"/>
        </w:rPr>
        <w:lastRenderedPageBreak/>
        <w:t>учитывать реальное состояние здоровья обучающихся, индивидуализировать процесс обучения с учетом уровня мотивации у разных групп обучающихся.</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xml:space="preserve">    Особенности построения образовательной деятельности в школе связаны с территориальным расположением, сформированным социумом и факторами влияния социума </w:t>
      </w:r>
      <w:proofErr w:type="gramStart"/>
      <w:r w:rsidRPr="000F073C">
        <w:rPr>
          <w:rFonts w:ascii="Times New Roman" w:eastAsia="Times New Roman" w:hAnsi="Times New Roman" w:cs="Times New Roman"/>
          <w:sz w:val="24"/>
          <w:szCs w:val="24"/>
          <w:lang w:eastAsia="ru-RU"/>
        </w:rPr>
        <w:t>на</w:t>
      </w:r>
      <w:proofErr w:type="gramEnd"/>
      <w:r w:rsidRPr="000F073C">
        <w:rPr>
          <w:rFonts w:ascii="Times New Roman" w:eastAsia="Times New Roman" w:hAnsi="Times New Roman" w:cs="Times New Roman"/>
          <w:sz w:val="24"/>
          <w:szCs w:val="24"/>
          <w:lang w:eastAsia="ru-RU"/>
        </w:rPr>
        <w:t xml:space="preserve"> обучающихся, сложившимися социальными группами семей обучающихся.</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Факторами, влияющими на формирование реального образовательного пространства школы, являются следующие:</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наличие культурно-исторических объектов, образовательных и научных организаций, потенциал которых может использоваться в образовательной деятельности, в деятельности социализации учащихся;</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состояние социальной среды, негативно влияющей на поведение и развитие детей и подростков: нестабильность семьи и семейных отношений, большая занятость родителей или иных представителей детей, рост социальной агрессии, экономические проблемы и т.д.;</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ослабление в молодежной среде ценностного отношения к своему здоровью, низкий уровень развития культуры самосохранения; бесконтрольное влияние средств массовой информации на формирование у учащихся социальных образов;</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наличие учащихся с ослабленным здоровьем, вынужденных обучаться на дому, что создает специфические условия деятельности педагогов;</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proofErr w:type="gramStart"/>
      <w:r w:rsidRPr="000F073C">
        <w:rPr>
          <w:rFonts w:ascii="Times New Roman" w:eastAsia="Times New Roman" w:hAnsi="Times New Roman" w:cs="Times New Roman"/>
          <w:sz w:val="24"/>
          <w:szCs w:val="24"/>
          <w:lang w:eastAsia="ru-RU"/>
        </w:rPr>
        <w:t xml:space="preserve">- несмотря на то, что большинство родителей предъявляет достаточно высокие требования к образованию детей, стремятся дать ребенку не только образование, соответствующее государственным образовательным стандартам, но и создать условия для его дальнейшего развития, реализовать его индивидуальные способности, удовлетворить интересы и потребности в образовании, обеспечить социальную адаптацию ребенка, имеются дети, относящиеся к части социально </w:t>
      </w:r>
      <w:proofErr w:type="spellStart"/>
      <w:r w:rsidRPr="000F073C">
        <w:rPr>
          <w:rFonts w:ascii="Times New Roman" w:eastAsia="Times New Roman" w:hAnsi="Times New Roman" w:cs="Times New Roman"/>
          <w:sz w:val="24"/>
          <w:szCs w:val="24"/>
          <w:lang w:eastAsia="ru-RU"/>
        </w:rPr>
        <w:t>дезадаптированных</w:t>
      </w:r>
      <w:proofErr w:type="spellEnd"/>
      <w:r w:rsidRPr="000F073C">
        <w:rPr>
          <w:rFonts w:ascii="Times New Roman" w:eastAsia="Times New Roman" w:hAnsi="Times New Roman" w:cs="Times New Roman"/>
          <w:sz w:val="24"/>
          <w:szCs w:val="24"/>
          <w:lang w:eastAsia="ru-RU"/>
        </w:rPr>
        <w:t xml:space="preserve"> семей, не создающих необходимые условия для обучения и</w:t>
      </w:r>
      <w:proofErr w:type="gramEnd"/>
      <w:r w:rsidRPr="000F073C">
        <w:rPr>
          <w:rFonts w:ascii="Times New Roman" w:eastAsia="Times New Roman" w:hAnsi="Times New Roman" w:cs="Times New Roman"/>
          <w:sz w:val="24"/>
          <w:szCs w:val="24"/>
          <w:lang w:eastAsia="ru-RU"/>
        </w:rPr>
        <w:t xml:space="preserve"> воспитания ребенка;</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в школе существуют группы детей, имеющих разный социальный статус, условия проживания и деятельности.</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xml:space="preserve">    </w:t>
      </w:r>
      <w:proofErr w:type="gramStart"/>
      <w:r w:rsidRPr="000F073C">
        <w:rPr>
          <w:rFonts w:ascii="Times New Roman" w:eastAsia="Times New Roman" w:hAnsi="Times New Roman" w:cs="Times New Roman"/>
          <w:sz w:val="24"/>
          <w:szCs w:val="24"/>
          <w:lang w:eastAsia="ru-RU"/>
        </w:rPr>
        <w:t>Таким образом, в ходе реализации ООП СОО школа должна взять на себя значительную часть усилий общества по подготовке детей и подростков к взрослой жизни, созданию условий физического, морального, духовно-нравственного, интеллектуального и культурного их развития, должна отвечать на запросы всех социальных групп семей, индивидуализировать процесс обучения с учетом уровня мотивации у разных групп учащихся, и при этом обеспечить эффективное противостояние негативным</w:t>
      </w:r>
      <w:proofErr w:type="gramEnd"/>
      <w:r w:rsidRPr="000F073C">
        <w:rPr>
          <w:rFonts w:ascii="Times New Roman" w:eastAsia="Times New Roman" w:hAnsi="Times New Roman" w:cs="Times New Roman"/>
          <w:sz w:val="24"/>
          <w:szCs w:val="24"/>
          <w:lang w:eastAsia="ru-RU"/>
        </w:rPr>
        <w:t xml:space="preserve"> факторам внешней и внутренней среды.</w:t>
      </w:r>
    </w:p>
    <w:p w:rsidR="0060568D" w:rsidRPr="000F073C" w:rsidRDefault="0060568D" w:rsidP="0060568D">
      <w:pPr>
        <w:spacing w:after="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b/>
          <w:bCs/>
          <w:sz w:val="24"/>
          <w:szCs w:val="24"/>
          <w:bdr w:val="none" w:sz="0" w:space="0" w:color="auto" w:frame="1"/>
          <w:lang w:eastAsia="ru-RU"/>
        </w:rPr>
        <w:t>2.3. Условия и средства формирования общих учебных умений и навыков.</w:t>
      </w:r>
    </w:p>
    <w:p w:rsidR="0060568D" w:rsidRPr="000F073C" w:rsidRDefault="0060568D" w:rsidP="0060568D">
      <w:pPr>
        <w:spacing w:after="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u w:val="single"/>
          <w:bdr w:val="none" w:sz="0" w:space="0" w:color="auto" w:frame="1"/>
          <w:lang w:eastAsia="ru-RU"/>
        </w:rPr>
        <w:t>Учебное сотрудничество</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К числу основных составляющих организации совместного действия можно отнести:</w:t>
      </w:r>
    </w:p>
    <w:p w:rsidR="0060568D" w:rsidRPr="000F073C" w:rsidRDefault="0060568D" w:rsidP="0060568D">
      <w:pPr>
        <w:numPr>
          <w:ilvl w:val="0"/>
          <w:numId w:val="14"/>
        </w:numPr>
        <w:spacing w:after="0" w:line="240" w:lineRule="auto"/>
        <w:ind w:left="840"/>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распределение начальных действий и операций, заданное предметным условием совместной работы;</w:t>
      </w:r>
    </w:p>
    <w:p w:rsidR="0060568D" w:rsidRPr="000F073C" w:rsidRDefault="0060568D" w:rsidP="0060568D">
      <w:pPr>
        <w:numPr>
          <w:ilvl w:val="0"/>
          <w:numId w:val="14"/>
        </w:numPr>
        <w:spacing w:after="0" w:line="240" w:lineRule="auto"/>
        <w:ind w:left="840"/>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60568D" w:rsidRPr="000F073C" w:rsidRDefault="0060568D" w:rsidP="0060568D">
      <w:pPr>
        <w:numPr>
          <w:ilvl w:val="0"/>
          <w:numId w:val="14"/>
        </w:numPr>
        <w:spacing w:after="0" w:line="240" w:lineRule="auto"/>
        <w:ind w:left="840"/>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взаимопонимание, определяющее для участников характер включения различных моделей действия в общий способ деятельности;</w:t>
      </w:r>
    </w:p>
    <w:p w:rsidR="0060568D" w:rsidRPr="000F073C" w:rsidRDefault="0060568D" w:rsidP="0060568D">
      <w:pPr>
        <w:numPr>
          <w:ilvl w:val="0"/>
          <w:numId w:val="14"/>
        </w:numPr>
        <w:spacing w:after="0" w:line="240" w:lineRule="auto"/>
        <w:ind w:left="840"/>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lastRenderedPageBreak/>
        <w:t>коммуникацию (общение), обеспечивающую реализацию процессов распределения, обмена и взаимопонимания;</w:t>
      </w:r>
    </w:p>
    <w:p w:rsidR="0060568D" w:rsidRPr="000F073C" w:rsidRDefault="0060568D" w:rsidP="0060568D">
      <w:pPr>
        <w:numPr>
          <w:ilvl w:val="0"/>
          <w:numId w:val="14"/>
        </w:numPr>
        <w:spacing w:after="0" w:line="240" w:lineRule="auto"/>
        <w:ind w:left="840"/>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w:t>
      </w:r>
    </w:p>
    <w:p w:rsidR="0060568D" w:rsidRPr="000F073C" w:rsidRDefault="0060568D" w:rsidP="0060568D">
      <w:pPr>
        <w:numPr>
          <w:ilvl w:val="0"/>
          <w:numId w:val="14"/>
        </w:numPr>
        <w:spacing w:after="0" w:line="240" w:lineRule="auto"/>
        <w:ind w:left="840"/>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рефлексию, обеспечивающую преодоление ограничений собственного действия относительно общей схемы деятельности.</w:t>
      </w:r>
    </w:p>
    <w:p w:rsidR="0060568D" w:rsidRPr="000F073C" w:rsidRDefault="0060568D" w:rsidP="0060568D">
      <w:pPr>
        <w:spacing w:after="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u w:val="single"/>
          <w:bdr w:val="none" w:sz="0" w:space="0" w:color="auto" w:frame="1"/>
          <w:lang w:eastAsia="ru-RU"/>
        </w:rPr>
        <w:t>Совместная деятельность</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Цели организации работы в группе:</w:t>
      </w:r>
    </w:p>
    <w:p w:rsidR="0060568D" w:rsidRPr="000F073C" w:rsidRDefault="0060568D" w:rsidP="0060568D">
      <w:pPr>
        <w:numPr>
          <w:ilvl w:val="0"/>
          <w:numId w:val="15"/>
        </w:numPr>
        <w:spacing w:after="0" w:line="240" w:lineRule="auto"/>
        <w:ind w:left="840"/>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создание учебной мотивации;</w:t>
      </w:r>
    </w:p>
    <w:p w:rsidR="0060568D" w:rsidRPr="000F073C" w:rsidRDefault="0060568D" w:rsidP="0060568D">
      <w:pPr>
        <w:numPr>
          <w:ilvl w:val="0"/>
          <w:numId w:val="15"/>
        </w:numPr>
        <w:spacing w:after="0" w:line="240" w:lineRule="auto"/>
        <w:ind w:left="840"/>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пробуждение в учениках познавательного интереса;</w:t>
      </w:r>
    </w:p>
    <w:p w:rsidR="0060568D" w:rsidRPr="000F073C" w:rsidRDefault="0060568D" w:rsidP="0060568D">
      <w:pPr>
        <w:numPr>
          <w:ilvl w:val="0"/>
          <w:numId w:val="15"/>
        </w:numPr>
        <w:spacing w:after="0" w:line="240" w:lineRule="auto"/>
        <w:ind w:left="840"/>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развитие стремления к успеху и одобрению;</w:t>
      </w:r>
    </w:p>
    <w:p w:rsidR="0060568D" w:rsidRPr="000F073C" w:rsidRDefault="0060568D" w:rsidP="0060568D">
      <w:pPr>
        <w:numPr>
          <w:ilvl w:val="0"/>
          <w:numId w:val="15"/>
        </w:numPr>
        <w:spacing w:after="0" w:line="240" w:lineRule="auto"/>
        <w:ind w:left="840"/>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снятие неуверенности в себе, боязни сделать ошибку и получить за это порицание;</w:t>
      </w:r>
    </w:p>
    <w:p w:rsidR="0060568D" w:rsidRPr="000F073C" w:rsidRDefault="0060568D" w:rsidP="0060568D">
      <w:pPr>
        <w:numPr>
          <w:ilvl w:val="0"/>
          <w:numId w:val="15"/>
        </w:numPr>
        <w:spacing w:after="0" w:line="240" w:lineRule="auto"/>
        <w:ind w:left="840"/>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развитие способности к самостоятельной оценке своей работы;</w:t>
      </w:r>
    </w:p>
    <w:p w:rsidR="0060568D" w:rsidRPr="000F073C" w:rsidRDefault="0060568D" w:rsidP="0060568D">
      <w:pPr>
        <w:numPr>
          <w:ilvl w:val="0"/>
          <w:numId w:val="15"/>
        </w:numPr>
        <w:spacing w:after="0" w:line="240" w:lineRule="auto"/>
        <w:ind w:left="840"/>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формирование умения общаться и взаимодействовать с другими обучающимися.</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60568D" w:rsidRPr="000F073C" w:rsidRDefault="0060568D" w:rsidP="0060568D">
      <w:pPr>
        <w:spacing w:after="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u w:val="single"/>
          <w:bdr w:val="none" w:sz="0" w:space="0" w:color="auto" w:frame="1"/>
          <w:lang w:eastAsia="ru-RU"/>
        </w:rPr>
        <w:t>Дискуссия</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xml:space="preserve">Диалог </w:t>
      </w:r>
      <w:proofErr w:type="gramStart"/>
      <w:r w:rsidRPr="000F073C">
        <w:rPr>
          <w:rFonts w:ascii="Times New Roman" w:eastAsia="Times New Roman" w:hAnsi="Times New Roman" w:cs="Times New Roman"/>
          <w:sz w:val="24"/>
          <w:szCs w:val="24"/>
          <w:lang w:eastAsia="ru-RU"/>
        </w:rPr>
        <w:t>обучающихся</w:t>
      </w:r>
      <w:proofErr w:type="gramEnd"/>
      <w:r w:rsidRPr="000F073C">
        <w:rPr>
          <w:rFonts w:ascii="Times New Roman" w:eastAsia="Times New Roman" w:hAnsi="Times New Roman" w:cs="Times New Roman"/>
          <w:sz w:val="24"/>
          <w:szCs w:val="24"/>
          <w:lang w:eastAsia="ru-RU"/>
        </w:rPr>
        <w:t xml:space="preserve"> может проходить не только в устной, но и в письменной форме. На определённом этапе эффективным средством работы </w:t>
      </w:r>
      <w:proofErr w:type="gramStart"/>
      <w:r w:rsidRPr="000F073C">
        <w:rPr>
          <w:rFonts w:ascii="Times New Roman" w:eastAsia="Times New Roman" w:hAnsi="Times New Roman" w:cs="Times New Roman"/>
          <w:sz w:val="24"/>
          <w:szCs w:val="24"/>
          <w:lang w:eastAsia="ru-RU"/>
        </w:rPr>
        <w:t>обучающихся</w:t>
      </w:r>
      <w:proofErr w:type="gramEnd"/>
      <w:r w:rsidRPr="000F073C">
        <w:rPr>
          <w:rFonts w:ascii="Times New Roman" w:eastAsia="Times New Roman" w:hAnsi="Times New Roman" w:cs="Times New Roman"/>
          <w:sz w:val="24"/>
          <w:szCs w:val="24"/>
          <w:lang w:eastAsia="ru-RU"/>
        </w:rPr>
        <w:t xml:space="preserve"> со своей и чужой точками зрения может стать письменная дискуссия.</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Устная дискуссия помогает подростку сформировать свою точку зрения, отличить её от других точек зрения, а также скоординировать разные точки зрения для достижения общей цели. Для становления способности к самообразованию очень важно развивать письменную форму диалогического взаимодействия с другими и самим собой.</w:t>
      </w:r>
    </w:p>
    <w:p w:rsidR="0060568D" w:rsidRPr="000F073C" w:rsidRDefault="0060568D" w:rsidP="0060568D">
      <w:pPr>
        <w:spacing w:after="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u w:val="single"/>
          <w:bdr w:val="none" w:sz="0" w:space="0" w:color="auto" w:frame="1"/>
          <w:lang w:eastAsia="ru-RU"/>
        </w:rPr>
        <w:t>Рефлексия</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осознание учебной задачи</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понимание цели учебной деятельности;</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proofErr w:type="gramStart"/>
      <w:r w:rsidRPr="000F073C">
        <w:rPr>
          <w:rFonts w:ascii="Times New Roman" w:eastAsia="Times New Roman" w:hAnsi="Times New Roman" w:cs="Times New Roman"/>
          <w:sz w:val="24"/>
          <w:szCs w:val="24"/>
          <w:lang w:eastAsia="ru-RU"/>
        </w:rPr>
        <w:t>оценка обучающимся способов действий, специфичных и инвариантных по отношению к различным учебным предметам.</w:t>
      </w:r>
      <w:proofErr w:type="gramEnd"/>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w:t>
      </w:r>
    </w:p>
    <w:p w:rsidR="0060568D" w:rsidRDefault="0060568D" w:rsidP="0060568D">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r w:rsidRPr="000F073C">
        <w:rPr>
          <w:rFonts w:ascii="Times New Roman" w:eastAsia="Times New Roman" w:hAnsi="Times New Roman" w:cs="Times New Roman"/>
          <w:b/>
          <w:bCs/>
          <w:sz w:val="24"/>
          <w:szCs w:val="24"/>
          <w:bdr w:val="none" w:sz="0" w:space="0" w:color="auto" w:frame="1"/>
          <w:lang w:eastAsia="ru-RU"/>
        </w:rPr>
        <w:lastRenderedPageBreak/>
        <w:t>2.4. Программы отдельных учебных предметов </w:t>
      </w:r>
    </w:p>
    <w:p w:rsidR="00555BB2" w:rsidRPr="00A8636B" w:rsidRDefault="00555BB2" w:rsidP="0060568D">
      <w:pPr>
        <w:spacing w:after="0" w:line="240" w:lineRule="auto"/>
        <w:textAlignment w:val="baseline"/>
        <w:rPr>
          <w:rFonts w:ascii="Times New Roman" w:eastAsia="Times New Roman" w:hAnsi="Times New Roman" w:cs="Times New Roman"/>
          <w:sz w:val="24"/>
          <w:szCs w:val="24"/>
          <w:lang w:eastAsia="ru-RU"/>
        </w:rPr>
      </w:pPr>
    </w:p>
    <w:p w:rsidR="00555BB2" w:rsidRPr="00A8636B" w:rsidRDefault="00555BB2" w:rsidP="0060568D">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555BB2" w:rsidRPr="00A8636B" w:rsidRDefault="00555BB2" w:rsidP="00555BB2">
      <w:r w:rsidRPr="00A8636B">
        <w:rPr>
          <w:rFonts w:ascii="Times New Roman" w:eastAsia="Times New Roman" w:hAnsi="Times New Roman" w:cs="Times New Roman"/>
          <w:b/>
          <w:sz w:val="24"/>
          <w:szCs w:val="24"/>
          <w:lang w:eastAsia="ru-RU"/>
        </w:rPr>
        <w:t>Содержание учебного материала  « Русский язык</w:t>
      </w:r>
      <w:r w:rsidR="00A8636B">
        <w:rPr>
          <w:rFonts w:ascii="Times New Roman" w:eastAsia="Times New Roman" w:hAnsi="Times New Roman" w:cs="Times New Roman"/>
          <w:b/>
          <w:sz w:val="24"/>
          <w:szCs w:val="24"/>
          <w:lang w:eastAsia="ru-RU"/>
        </w:rPr>
        <w:t>»</w:t>
      </w:r>
    </w:p>
    <w:p w:rsidR="00555BB2" w:rsidRPr="00DF0E32" w:rsidRDefault="00555BB2" w:rsidP="00555BB2">
      <w:pPr>
        <w:widowControl w:val="0"/>
        <w:shd w:val="clear" w:color="auto" w:fill="FFFFFF"/>
        <w:autoSpaceDE w:val="0"/>
        <w:autoSpaceDN w:val="0"/>
        <w:adjustRightInd w:val="0"/>
        <w:spacing w:after="0" w:line="283" w:lineRule="exact"/>
        <w:ind w:left="1133" w:right="1075" w:firstLine="2026"/>
        <w:rPr>
          <w:rFonts w:ascii="Times New Roman" w:eastAsia="Times New Roman" w:hAnsi="Times New Roman" w:cs="Times New Roman"/>
          <w:color w:val="548DD4" w:themeColor="text2" w:themeTint="99"/>
          <w:sz w:val="24"/>
          <w:szCs w:val="24"/>
          <w:u w:val="single"/>
          <w:lang w:eastAsia="ru-RU"/>
        </w:rPr>
      </w:pPr>
    </w:p>
    <w:p w:rsidR="00555BB2" w:rsidRPr="00174727" w:rsidRDefault="00555BB2" w:rsidP="00555BB2">
      <w:pPr>
        <w:widowControl w:val="0"/>
        <w:shd w:val="clear" w:color="auto" w:fill="FFFFFF"/>
        <w:autoSpaceDE w:val="0"/>
        <w:autoSpaceDN w:val="0"/>
        <w:adjustRightInd w:val="0"/>
        <w:spacing w:after="0" w:line="283" w:lineRule="exact"/>
        <w:ind w:left="1133" w:right="1075" w:firstLine="2026"/>
        <w:rPr>
          <w:rFonts w:ascii="Times New Roman" w:eastAsia="Times New Roman" w:hAnsi="Times New Roman" w:cs="Times New Roman"/>
          <w:sz w:val="24"/>
          <w:szCs w:val="24"/>
          <w:u w:val="single"/>
          <w:lang w:eastAsia="ru-RU"/>
        </w:rPr>
      </w:pPr>
    </w:p>
    <w:p w:rsidR="00555BB2" w:rsidRPr="00174727" w:rsidRDefault="00555BB2" w:rsidP="00555BB2">
      <w:pPr>
        <w:spacing w:after="0" w:line="360" w:lineRule="auto"/>
        <w:ind w:firstLine="709"/>
        <w:jc w:val="center"/>
        <w:rPr>
          <w:rFonts w:ascii="Times New Roman" w:eastAsia="Calibri" w:hAnsi="Times New Roman" w:cs="Times New Roman"/>
          <w:b/>
          <w:sz w:val="24"/>
          <w:szCs w:val="24"/>
        </w:rPr>
      </w:pPr>
      <w:r w:rsidRPr="00174727">
        <w:rPr>
          <w:rFonts w:ascii="Times New Roman" w:eastAsia="Calibri" w:hAnsi="Times New Roman" w:cs="Times New Roman"/>
          <w:b/>
          <w:sz w:val="24"/>
          <w:szCs w:val="24"/>
        </w:rPr>
        <w:t>10 КЛАСС</w:t>
      </w:r>
    </w:p>
    <w:p w:rsidR="00555BB2" w:rsidRPr="00174727" w:rsidRDefault="00555BB2" w:rsidP="00555BB2">
      <w:pPr>
        <w:spacing w:after="0" w:line="36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102</w:t>
      </w:r>
      <w:r w:rsidRPr="00174727">
        <w:rPr>
          <w:rFonts w:ascii="Times New Roman" w:eastAsia="Calibri" w:hAnsi="Times New Roman" w:cs="Times New Roman"/>
          <w:b/>
          <w:sz w:val="24"/>
          <w:szCs w:val="24"/>
        </w:rPr>
        <w:t xml:space="preserve"> часа</w:t>
      </w:r>
    </w:p>
    <w:p w:rsidR="00555BB2" w:rsidRPr="00174727" w:rsidRDefault="00555BB2" w:rsidP="00555BB2">
      <w:pPr>
        <w:spacing w:after="0" w:line="240" w:lineRule="auto"/>
        <w:jc w:val="center"/>
        <w:rPr>
          <w:rFonts w:ascii="Times New Roman" w:eastAsia="Calibri" w:hAnsi="Times New Roman" w:cs="Times New Roman"/>
          <w:b/>
          <w:sz w:val="24"/>
          <w:szCs w:val="24"/>
        </w:rPr>
      </w:pPr>
    </w:p>
    <w:p w:rsidR="00555BB2" w:rsidRPr="00174727" w:rsidRDefault="00555BB2" w:rsidP="00555BB2">
      <w:pPr>
        <w:spacing w:after="0" w:line="240" w:lineRule="auto"/>
        <w:jc w:val="center"/>
        <w:rPr>
          <w:rFonts w:ascii="Times New Roman" w:eastAsia="Calibri" w:hAnsi="Times New Roman" w:cs="Times New Roman"/>
          <w:b/>
          <w:sz w:val="24"/>
          <w:szCs w:val="24"/>
        </w:rPr>
      </w:pPr>
      <w:r w:rsidRPr="00174727">
        <w:rPr>
          <w:rFonts w:ascii="Times New Roman" w:eastAsia="Calibri" w:hAnsi="Times New Roman" w:cs="Times New Roman"/>
          <w:b/>
          <w:sz w:val="24"/>
          <w:szCs w:val="24"/>
        </w:rPr>
        <w:t xml:space="preserve">     Общие сведения о языке.</w:t>
      </w:r>
    </w:p>
    <w:p w:rsidR="00555BB2" w:rsidRPr="00174727" w:rsidRDefault="00555BB2" w:rsidP="00555BB2">
      <w:pPr>
        <w:spacing w:after="0" w:line="240" w:lineRule="auto"/>
        <w:jc w:val="center"/>
        <w:rPr>
          <w:rFonts w:ascii="Times New Roman" w:eastAsia="Calibri" w:hAnsi="Times New Roman" w:cs="Times New Roman"/>
          <w:b/>
          <w:sz w:val="24"/>
          <w:szCs w:val="24"/>
        </w:rPr>
      </w:pPr>
    </w:p>
    <w:p w:rsidR="00555BB2" w:rsidRPr="00174727" w:rsidRDefault="00555BB2" w:rsidP="00555BB2">
      <w:pPr>
        <w:spacing w:after="0" w:line="240" w:lineRule="auto"/>
        <w:jc w:val="center"/>
        <w:rPr>
          <w:rFonts w:ascii="Times New Roman" w:eastAsia="Calibri" w:hAnsi="Times New Roman" w:cs="Times New Roman"/>
          <w:b/>
          <w:sz w:val="24"/>
          <w:szCs w:val="24"/>
        </w:rPr>
      </w:pPr>
    </w:p>
    <w:p w:rsidR="00555BB2" w:rsidRPr="00174727" w:rsidRDefault="00555BB2" w:rsidP="00555BB2">
      <w:pPr>
        <w:spacing w:after="0" w:line="240" w:lineRule="auto"/>
        <w:ind w:firstLine="709"/>
        <w:jc w:val="both"/>
        <w:rPr>
          <w:rFonts w:ascii="Times New Roman" w:eastAsia="Calibri" w:hAnsi="Times New Roman" w:cs="Times New Roman"/>
          <w:sz w:val="24"/>
          <w:szCs w:val="24"/>
        </w:rPr>
      </w:pPr>
      <w:r w:rsidRPr="00174727">
        <w:rPr>
          <w:rFonts w:ascii="Times New Roman" w:eastAsia="Calibri" w:hAnsi="Times New Roman" w:cs="Times New Roman"/>
          <w:sz w:val="24"/>
          <w:szCs w:val="24"/>
        </w:rPr>
        <w:t xml:space="preserve">Русский язык в современном мире. Язык и общество. Язык и культура. Русский язык в современном мире: в международном и межнациональном общении. Виды речевого общения: </w:t>
      </w:r>
      <w:proofErr w:type="gramStart"/>
      <w:r w:rsidRPr="00174727">
        <w:rPr>
          <w:rFonts w:ascii="Times New Roman" w:eastAsia="Calibri" w:hAnsi="Times New Roman" w:cs="Times New Roman"/>
          <w:sz w:val="24"/>
          <w:szCs w:val="24"/>
        </w:rPr>
        <w:t>официальное</w:t>
      </w:r>
      <w:proofErr w:type="gramEnd"/>
      <w:r w:rsidRPr="00174727">
        <w:rPr>
          <w:rFonts w:ascii="Times New Roman" w:eastAsia="Calibri" w:hAnsi="Times New Roman" w:cs="Times New Roman"/>
          <w:sz w:val="24"/>
          <w:szCs w:val="24"/>
        </w:rPr>
        <w:t xml:space="preserve"> и неофициальное, публичное и непубличное. Речевая ситуация и ее компоненты. </w:t>
      </w:r>
    </w:p>
    <w:p w:rsidR="00555BB2" w:rsidRPr="00174727" w:rsidRDefault="00555BB2" w:rsidP="00555BB2">
      <w:pPr>
        <w:spacing w:after="0" w:line="240" w:lineRule="auto"/>
        <w:ind w:firstLine="709"/>
        <w:jc w:val="both"/>
        <w:rPr>
          <w:rFonts w:ascii="Times New Roman" w:eastAsia="Calibri" w:hAnsi="Times New Roman" w:cs="Times New Roman"/>
          <w:sz w:val="24"/>
          <w:szCs w:val="24"/>
        </w:rPr>
      </w:pPr>
      <w:r w:rsidRPr="00174727">
        <w:rPr>
          <w:rFonts w:ascii="Times New Roman" w:eastAsia="Calibri" w:hAnsi="Times New Roman" w:cs="Times New Roman"/>
          <w:sz w:val="24"/>
          <w:szCs w:val="24"/>
        </w:rPr>
        <w:t>Понятие о норме литературного языка. Типы норм. Редактирование текстов. Активные процессы в русском языке на современном этапе. Понятие нормы, основные нормы русского языка: орфоэпические, лексические, стилистические, грамматические (морфологические и синтаксические).</w:t>
      </w:r>
    </w:p>
    <w:p w:rsidR="00555BB2" w:rsidRPr="00174727" w:rsidRDefault="00555BB2" w:rsidP="00555BB2">
      <w:pPr>
        <w:spacing w:after="0" w:line="240" w:lineRule="auto"/>
        <w:ind w:firstLine="709"/>
        <w:jc w:val="both"/>
        <w:rPr>
          <w:rFonts w:ascii="Times New Roman" w:eastAsia="Calibri" w:hAnsi="Times New Roman" w:cs="Times New Roman"/>
          <w:sz w:val="24"/>
          <w:szCs w:val="24"/>
        </w:rPr>
      </w:pPr>
    </w:p>
    <w:p w:rsidR="00555BB2" w:rsidRPr="00174727" w:rsidRDefault="00555BB2" w:rsidP="00555BB2">
      <w:pPr>
        <w:spacing w:after="0" w:line="240" w:lineRule="auto"/>
        <w:ind w:firstLine="709"/>
        <w:jc w:val="both"/>
        <w:rPr>
          <w:rFonts w:ascii="Times New Roman" w:eastAsia="Calibri" w:hAnsi="Times New Roman" w:cs="Times New Roman"/>
          <w:sz w:val="24"/>
          <w:szCs w:val="24"/>
        </w:rPr>
      </w:pPr>
    </w:p>
    <w:p w:rsidR="00555BB2" w:rsidRPr="00174727" w:rsidRDefault="00555BB2" w:rsidP="00555BB2">
      <w:pPr>
        <w:spacing w:after="0" w:line="240" w:lineRule="auto"/>
        <w:ind w:firstLine="709"/>
        <w:jc w:val="center"/>
        <w:rPr>
          <w:rFonts w:ascii="Times New Roman" w:eastAsia="Calibri" w:hAnsi="Times New Roman" w:cs="Times New Roman"/>
          <w:b/>
          <w:sz w:val="24"/>
          <w:szCs w:val="24"/>
        </w:rPr>
      </w:pPr>
      <w:r w:rsidRPr="00174727">
        <w:rPr>
          <w:rFonts w:ascii="Times New Roman" w:eastAsia="Calibri" w:hAnsi="Times New Roman" w:cs="Times New Roman"/>
          <w:b/>
          <w:sz w:val="24"/>
          <w:szCs w:val="24"/>
        </w:rPr>
        <w:t>Лексика и фразеология.</w:t>
      </w:r>
    </w:p>
    <w:p w:rsidR="00555BB2" w:rsidRPr="00174727" w:rsidRDefault="00555BB2" w:rsidP="00555BB2">
      <w:pPr>
        <w:spacing w:after="0" w:line="240" w:lineRule="auto"/>
        <w:ind w:firstLine="709"/>
        <w:jc w:val="center"/>
        <w:rPr>
          <w:rFonts w:ascii="Times New Roman" w:eastAsia="Calibri" w:hAnsi="Times New Roman" w:cs="Times New Roman"/>
          <w:b/>
          <w:sz w:val="24"/>
          <w:szCs w:val="24"/>
        </w:rPr>
      </w:pPr>
    </w:p>
    <w:p w:rsidR="00555BB2" w:rsidRPr="00174727" w:rsidRDefault="00555BB2" w:rsidP="00555BB2">
      <w:pPr>
        <w:spacing w:after="0" w:line="240" w:lineRule="auto"/>
        <w:ind w:firstLine="709"/>
        <w:jc w:val="center"/>
        <w:rPr>
          <w:rFonts w:ascii="Times New Roman" w:eastAsia="Calibri" w:hAnsi="Times New Roman" w:cs="Times New Roman"/>
          <w:b/>
          <w:sz w:val="24"/>
          <w:szCs w:val="24"/>
        </w:rPr>
      </w:pPr>
    </w:p>
    <w:p w:rsidR="00555BB2" w:rsidRPr="00174727" w:rsidRDefault="00555BB2" w:rsidP="00555BB2">
      <w:pPr>
        <w:spacing w:after="0" w:line="240" w:lineRule="auto"/>
        <w:ind w:firstLine="709"/>
        <w:jc w:val="both"/>
        <w:rPr>
          <w:rFonts w:ascii="Times New Roman" w:eastAsia="Calibri" w:hAnsi="Times New Roman" w:cs="Times New Roman"/>
          <w:sz w:val="24"/>
          <w:szCs w:val="24"/>
        </w:rPr>
      </w:pPr>
      <w:r w:rsidRPr="00174727">
        <w:rPr>
          <w:rFonts w:ascii="Times New Roman" w:eastAsia="Calibri" w:hAnsi="Times New Roman" w:cs="Times New Roman"/>
          <w:sz w:val="24"/>
          <w:szCs w:val="24"/>
        </w:rPr>
        <w:t xml:space="preserve">Слово и его лексическое значение. Лексическая система русского языка. Систематизация </w:t>
      </w:r>
      <w:proofErr w:type="gramStart"/>
      <w:r w:rsidRPr="00174727">
        <w:rPr>
          <w:rFonts w:ascii="Times New Roman" w:eastAsia="Calibri" w:hAnsi="Times New Roman" w:cs="Times New Roman"/>
          <w:sz w:val="24"/>
          <w:szCs w:val="24"/>
        </w:rPr>
        <w:t>изученного</w:t>
      </w:r>
      <w:proofErr w:type="gramEnd"/>
      <w:r w:rsidRPr="00174727">
        <w:rPr>
          <w:rFonts w:ascii="Times New Roman" w:eastAsia="Calibri" w:hAnsi="Times New Roman" w:cs="Times New Roman"/>
          <w:sz w:val="24"/>
          <w:szCs w:val="24"/>
        </w:rPr>
        <w:t xml:space="preserve"> по темам: «Однозначные и многозначные слова», «Прямое и переносное значение», «Метафора, метонимия, синекдоха». Различение прямого и переносного значений слов.</w:t>
      </w:r>
    </w:p>
    <w:p w:rsidR="00555BB2" w:rsidRPr="00174727" w:rsidRDefault="00555BB2" w:rsidP="00555BB2">
      <w:pPr>
        <w:spacing w:after="0" w:line="240" w:lineRule="auto"/>
        <w:ind w:firstLine="709"/>
        <w:jc w:val="both"/>
        <w:rPr>
          <w:rFonts w:ascii="Times New Roman" w:eastAsia="Calibri" w:hAnsi="Times New Roman" w:cs="Times New Roman"/>
          <w:sz w:val="24"/>
          <w:szCs w:val="24"/>
        </w:rPr>
      </w:pPr>
      <w:r w:rsidRPr="00174727">
        <w:rPr>
          <w:rFonts w:ascii="Times New Roman" w:eastAsia="Calibri" w:hAnsi="Times New Roman" w:cs="Times New Roman"/>
          <w:sz w:val="24"/>
          <w:szCs w:val="24"/>
        </w:rPr>
        <w:t xml:space="preserve">Определение смысловых отношений между словами. Синонимы, антонимы, омонимы, паронимы, их значения в контексте. </w:t>
      </w:r>
      <w:proofErr w:type="spellStart"/>
      <w:r w:rsidRPr="00174727">
        <w:rPr>
          <w:rFonts w:ascii="Times New Roman" w:eastAsia="Calibri" w:hAnsi="Times New Roman" w:cs="Times New Roman"/>
          <w:sz w:val="24"/>
          <w:szCs w:val="24"/>
        </w:rPr>
        <w:t>Межстилевая</w:t>
      </w:r>
      <w:proofErr w:type="spellEnd"/>
      <w:r w:rsidRPr="00174727">
        <w:rPr>
          <w:rFonts w:ascii="Times New Roman" w:eastAsia="Calibri" w:hAnsi="Times New Roman" w:cs="Times New Roman"/>
          <w:sz w:val="24"/>
          <w:szCs w:val="24"/>
        </w:rPr>
        <w:t xml:space="preserve"> лексика, разговорно-бытовая и книжная лексика.</w:t>
      </w:r>
    </w:p>
    <w:p w:rsidR="00555BB2" w:rsidRPr="00174727" w:rsidRDefault="00555BB2" w:rsidP="00555BB2">
      <w:pPr>
        <w:spacing w:after="0" w:line="240" w:lineRule="auto"/>
        <w:ind w:firstLine="709"/>
        <w:jc w:val="both"/>
        <w:rPr>
          <w:rFonts w:ascii="Times New Roman" w:eastAsia="Calibri" w:hAnsi="Times New Roman" w:cs="Times New Roman"/>
          <w:sz w:val="24"/>
          <w:szCs w:val="24"/>
        </w:rPr>
      </w:pPr>
      <w:r w:rsidRPr="00174727">
        <w:rPr>
          <w:rFonts w:ascii="Times New Roman" w:eastAsia="Calibri" w:hAnsi="Times New Roman" w:cs="Times New Roman"/>
          <w:sz w:val="24"/>
          <w:szCs w:val="24"/>
        </w:rPr>
        <w:t>Русская лексика с точки зрения ее употребления: диалектизмы, специальная лексика (профессионализмы, термины), арготизмы. Русская лексика с точки зрения ее происхождения: исконно русские слова, старославянизмы, заимствованные слова.</w:t>
      </w:r>
    </w:p>
    <w:p w:rsidR="00555BB2" w:rsidRPr="00174727" w:rsidRDefault="00555BB2" w:rsidP="00555BB2">
      <w:pPr>
        <w:spacing w:after="0" w:line="240" w:lineRule="auto"/>
        <w:ind w:firstLine="709"/>
        <w:jc w:val="both"/>
        <w:rPr>
          <w:rFonts w:ascii="Times New Roman" w:eastAsia="Calibri" w:hAnsi="Times New Roman" w:cs="Times New Roman"/>
          <w:sz w:val="24"/>
          <w:szCs w:val="24"/>
        </w:rPr>
      </w:pPr>
      <w:r w:rsidRPr="00174727">
        <w:rPr>
          <w:rFonts w:ascii="Times New Roman" w:eastAsia="Calibri" w:hAnsi="Times New Roman" w:cs="Times New Roman"/>
          <w:sz w:val="24"/>
          <w:szCs w:val="24"/>
        </w:rPr>
        <w:t>Русская фразеология. Крылатые слова, пословицы и поговорки. Нормативное употребление слов и фразеологизмов в строгом соответствии с их значением и стилистическими свойствами.</w:t>
      </w:r>
    </w:p>
    <w:p w:rsidR="00555BB2" w:rsidRPr="00174727" w:rsidRDefault="00555BB2" w:rsidP="00555BB2">
      <w:pPr>
        <w:spacing w:after="0" w:line="240" w:lineRule="auto"/>
        <w:ind w:firstLine="709"/>
        <w:jc w:val="both"/>
        <w:rPr>
          <w:rFonts w:ascii="Times New Roman" w:eastAsia="Calibri" w:hAnsi="Times New Roman" w:cs="Times New Roman"/>
          <w:sz w:val="24"/>
          <w:szCs w:val="24"/>
        </w:rPr>
      </w:pPr>
      <w:r w:rsidRPr="00174727">
        <w:rPr>
          <w:rFonts w:ascii="Times New Roman" w:eastAsia="Calibri" w:hAnsi="Times New Roman" w:cs="Times New Roman"/>
          <w:sz w:val="24"/>
          <w:szCs w:val="24"/>
        </w:rPr>
        <w:t>Сравнение статей в толковом словаре, определение значения многозначного слова.</w:t>
      </w:r>
    </w:p>
    <w:p w:rsidR="00555BB2" w:rsidRPr="00174727" w:rsidRDefault="00555BB2" w:rsidP="00555BB2">
      <w:pPr>
        <w:spacing w:after="0" w:line="240" w:lineRule="auto"/>
        <w:ind w:firstLine="709"/>
        <w:jc w:val="both"/>
        <w:rPr>
          <w:rFonts w:ascii="Times New Roman" w:eastAsia="Calibri" w:hAnsi="Times New Roman" w:cs="Times New Roman"/>
          <w:sz w:val="24"/>
          <w:szCs w:val="24"/>
        </w:rPr>
      </w:pPr>
      <w:r w:rsidRPr="00174727">
        <w:rPr>
          <w:rFonts w:ascii="Times New Roman" w:eastAsia="Calibri" w:hAnsi="Times New Roman" w:cs="Times New Roman"/>
          <w:sz w:val="24"/>
          <w:szCs w:val="24"/>
        </w:rPr>
        <w:t>Лексическая и стилистическая синонимия.</w:t>
      </w:r>
    </w:p>
    <w:p w:rsidR="00555BB2" w:rsidRPr="00174727" w:rsidRDefault="00555BB2" w:rsidP="00555BB2">
      <w:pPr>
        <w:spacing w:after="0" w:line="240" w:lineRule="auto"/>
        <w:ind w:firstLine="709"/>
        <w:jc w:val="center"/>
        <w:rPr>
          <w:rFonts w:ascii="Times New Roman" w:eastAsia="Calibri" w:hAnsi="Times New Roman" w:cs="Times New Roman"/>
          <w:sz w:val="24"/>
          <w:szCs w:val="24"/>
        </w:rPr>
      </w:pPr>
    </w:p>
    <w:p w:rsidR="00555BB2" w:rsidRPr="00174727" w:rsidRDefault="00555BB2" w:rsidP="00555BB2">
      <w:pPr>
        <w:spacing w:after="0" w:line="240" w:lineRule="auto"/>
        <w:ind w:firstLine="709"/>
        <w:jc w:val="center"/>
        <w:rPr>
          <w:rFonts w:ascii="Times New Roman" w:eastAsia="Calibri" w:hAnsi="Times New Roman" w:cs="Times New Roman"/>
          <w:sz w:val="24"/>
          <w:szCs w:val="24"/>
        </w:rPr>
      </w:pPr>
    </w:p>
    <w:p w:rsidR="00555BB2" w:rsidRPr="00174727" w:rsidRDefault="00555BB2" w:rsidP="00555BB2">
      <w:pPr>
        <w:spacing w:after="0" w:line="240" w:lineRule="auto"/>
        <w:rPr>
          <w:rFonts w:ascii="Times New Roman" w:eastAsia="Calibri" w:hAnsi="Times New Roman" w:cs="Times New Roman"/>
          <w:b/>
          <w:sz w:val="24"/>
          <w:szCs w:val="24"/>
        </w:rPr>
      </w:pPr>
      <w:r w:rsidRPr="00174727">
        <w:rPr>
          <w:rFonts w:ascii="Times New Roman" w:eastAsia="Calibri" w:hAnsi="Times New Roman" w:cs="Times New Roman"/>
          <w:b/>
          <w:sz w:val="24"/>
          <w:szCs w:val="24"/>
        </w:rPr>
        <w:t>Орфоэпия.</w:t>
      </w:r>
    </w:p>
    <w:p w:rsidR="00555BB2" w:rsidRPr="00174727" w:rsidRDefault="00555BB2" w:rsidP="00555BB2">
      <w:pPr>
        <w:spacing w:after="0" w:line="240" w:lineRule="auto"/>
        <w:ind w:firstLine="709"/>
        <w:rPr>
          <w:rFonts w:ascii="Times New Roman" w:eastAsia="Calibri" w:hAnsi="Times New Roman" w:cs="Times New Roman"/>
          <w:b/>
          <w:sz w:val="24"/>
          <w:szCs w:val="24"/>
        </w:rPr>
      </w:pPr>
    </w:p>
    <w:p w:rsidR="00555BB2" w:rsidRPr="00174727" w:rsidRDefault="00555BB2" w:rsidP="00555BB2">
      <w:pPr>
        <w:spacing w:after="0" w:line="240" w:lineRule="auto"/>
        <w:ind w:firstLine="709"/>
        <w:jc w:val="center"/>
        <w:rPr>
          <w:rFonts w:ascii="Times New Roman" w:eastAsia="Calibri" w:hAnsi="Times New Roman" w:cs="Times New Roman"/>
          <w:b/>
          <w:sz w:val="24"/>
          <w:szCs w:val="24"/>
        </w:rPr>
      </w:pPr>
    </w:p>
    <w:p w:rsidR="00555BB2" w:rsidRPr="00174727" w:rsidRDefault="00555BB2" w:rsidP="00555BB2">
      <w:pPr>
        <w:spacing w:after="0" w:line="240" w:lineRule="auto"/>
        <w:ind w:firstLine="709"/>
        <w:jc w:val="both"/>
        <w:rPr>
          <w:rFonts w:ascii="Times New Roman" w:eastAsia="Calibri" w:hAnsi="Times New Roman" w:cs="Times New Roman"/>
          <w:sz w:val="24"/>
          <w:szCs w:val="24"/>
        </w:rPr>
      </w:pPr>
      <w:r w:rsidRPr="00174727">
        <w:rPr>
          <w:rFonts w:ascii="Times New Roman" w:eastAsia="Calibri" w:hAnsi="Times New Roman" w:cs="Times New Roman"/>
          <w:sz w:val="24"/>
          <w:szCs w:val="24"/>
        </w:rPr>
        <w:t>Орфоэпические нормы современного русского языка. Особенности русского словесного ударения. Логическое ударение.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русских имен и отчеств).</w:t>
      </w:r>
    </w:p>
    <w:p w:rsidR="00555BB2" w:rsidRPr="00174727" w:rsidRDefault="00555BB2" w:rsidP="00555BB2">
      <w:pPr>
        <w:spacing w:after="0" w:line="240" w:lineRule="auto"/>
        <w:ind w:firstLine="709"/>
        <w:jc w:val="both"/>
        <w:rPr>
          <w:rFonts w:ascii="Times New Roman" w:eastAsia="Calibri" w:hAnsi="Times New Roman" w:cs="Times New Roman"/>
          <w:sz w:val="24"/>
          <w:szCs w:val="24"/>
        </w:rPr>
      </w:pPr>
      <w:r w:rsidRPr="00174727">
        <w:rPr>
          <w:rFonts w:ascii="Times New Roman" w:eastAsia="Calibri" w:hAnsi="Times New Roman" w:cs="Times New Roman"/>
          <w:sz w:val="24"/>
          <w:szCs w:val="24"/>
        </w:rPr>
        <w:t>Нормативные словари русского языка и справочники.</w:t>
      </w:r>
    </w:p>
    <w:p w:rsidR="00555BB2" w:rsidRPr="00174727" w:rsidRDefault="00555BB2" w:rsidP="00555BB2">
      <w:pPr>
        <w:spacing w:after="0" w:line="240" w:lineRule="auto"/>
        <w:ind w:firstLine="709"/>
        <w:jc w:val="both"/>
        <w:rPr>
          <w:rFonts w:ascii="Times New Roman" w:eastAsia="Calibri" w:hAnsi="Times New Roman" w:cs="Times New Roman"/>
          <w:sz w:val="24"/>
          <w:szCs w:val="24"/>
        </w:rPr>
      </w:pPr>
    </w:p>
    <w:p w:rsidR="00555BB2" w:rsidRDefault="00555BB2" w:rsidP="00555BB2">
      <w:pPr>
        <w:spacing w:after="0" w:line="240" w:lineRule="auto"/>
        <w:rPr>
          <w:rFonts w:ascii="Times New Roman" w:eastAsia="Calibri" w:hAnsi="Times New Roman" w:cs="Times New Roman"/>
          <w:sz w:val="24"/>
          <w:szCs w:val="24"/>
        </w:rPr>
      </w:pPr>
    </w:p>
    <w:p w:rsidR="00555BB2" w:rsidRPr="00174727" w:rsidRDefault="00555BB2" w:rsidP="00555BB2">
      <w:pPr>
        <w:spacing w:after="0" w:line="240" w:lineRule="auto"/>
        <w:rPr>
          <w:rFonts w:ascii="Times New Roman" w:eastAsia="Calibri" w:hAnsi="Times New Roman" w:cs="Times New Roman"/>
          <w:b/>
          <w:sz w:val="24"/>
          <w:szCs w:val="24"/>
        </w:rPr>
      </w:pPr>
      <w:r w:rsidRPr="00174727">
        <w:rPr>
          <w:rFonts w:ascii="Times New Roman" w:eastAsia="Calibri" w:hAnsi="Times New Roman" w:cs="Times New Roman"/>
          <w:b/>
          <w:sz w:val="24"/>
          <w:szCs w:val="24"/>
        </w:rPr>
        <w:t>Морфемика, словообразование, орфография.</w:t>
      </w:r>
    </w:p>
    <w:p w:rsidR="00555BB2" w:rsidRPr="00174727" w:rsidRDefault="00555BB2" w:rsidP="00555BB2">
      <w:pPr>
        <w:spacing w:after="0" w:line="240" w:lineRule="auto"/>
        <w:ind w:firstLine="709"/>
        <w:jc w:val="center"/>
        <w:rPr>
          <w:rFonts w:ascii="Times New Roman" w:eastAsia="Calibri" w:hAnsi="Times New Roman" w:cs="Times New Roman"/>
          <w:b/>
          <w:sz w:val="24"/>
          <w:szCs w:val="24"/>
        </w:rPr>
      </w:pPr>
    </w:p>
    <w:p w:rsidR="00555BB2" w:rsidRPr="00174727" w:rsidRDefault="00555BB2" w:rsidP="00555BB2">
      <w:pPr>
        <w:spacing w:after="0" w:line="240" w:lineRule="auto"/>
        <w:ind w:firstLine="709"/>
        <w:jc w:val="center"/>
        <w:rPr>
          <w:rFonts w:ascii="Times New Roman" w:eastAsia="Calibri" w:hAnsi="Times New Roman" w:cs="Times New Roman"/>
          <w:b/>
          <w:sz w:val="24"/>
          <w:szCs w:val="24"/>
        </w:rPr>
      </w:pPr>
    </w:p>
    <w:p w:rsidR="00555BB2" w:rsidRPr="00174727" w:rsidRDefault="00555BB2" w:rsidP="00555BB2">
      <w:pPr>
        <w:spacing w:after="0" w:line="240" w:lineRule="auto"/>
        <w:ind w:firstLine="709"/>
        <w:jc w:val="both"/>
        <w:rPr>
          <w:rFonts w:ascii="Times New Roman" w:eastAsia="Calibri" w:hAnsi="Times New Roman" w:cs="Times New Roman"/>
          <w:sz w:val="24"/>
          <w:szCs w:val="24"/>
        </w:rPr>
      </w:pPr>
      <w:r w:rsidRPr="00174727">
        <w:rPr>
          <w:rFonts w:ascii="Times New Roman" w:eastAsia="Calibri" w:hAnsi="Times New Roman" w:cs="Times New Roman"/>
          <w:sz w:val="24"/>
          <w:szCs w:val="24"/>
        </w:rPr>
        <w:t>Принципы русской орфографии (фонетический, морфологический, традиционный).</w:t>
      </w:r>
    </w:p>
    <w:p w:rsidR="00555BB2" w:rsidRPr="00174727" w:rsidRDefault="00555BB2" w:rsidP="00555BB2">
      <w:pPr>
        <w:spacing w:after="0" w:line="240" w:lineRule="auto"/>
        <w:ind w:firstLine="709"/>
        <w:jc w:val="both"/>
        <w:rPr>
          <w:rFonts w:ascii="Times New Roman" w:eastAsia="Calibri" w:hAnsi="Times New Roman" w:cs="Times New Roman"/>
          <w:sz w:val="24"/>
          <w:szCs w:val="24"/>
        </w:rPr>
      </w:pPr>
      <w:r w:rsidRPr="00174727">
        <w:rPr>
          <w:rFonts w:ascii="Times New Roman" w:eastAsia="Calibri" w:hAnsi="Times New Roman" w:cs="Times New Roman"/>
          <w:sz w:val="24"/>
          <w:szCs w:val="24"/>
        </w:rPr>
        <w:t xml:space="preserve">Понятие орфограмма. Основные принципы и нормы современной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 Орфограммы, связанные с употреблением прописных букв, </w:t>
      </w:r>
      <w:proofErr w:type="spellStart"/>
      <w:r w:rsidRPr="00174727">
        <w:rPr>
          <w:rFonts w:ascii="Times New Roman" w:eastAsia="Calibri" w:hAnsi="Times New Roman" w:cs="Times New Roman"/>
          <w:sz w:val="24"/>
          <w:szCs w:val="24"/>
        </w:rPr>
        <w:t>ъ</w:t>
      </w:r>
      <w:proofErr w:type="spellEnd"/>
      <w:r w:rsidRPr="00174727">
        <w:rPr>
          <w:rFonts w:ascii="Times New Roman" w:eastAsia="Calibri" w:hAnsi="Times New Roman" w:cs="Times New Roman"/>
          <w:sz w:val="24"/>
          <w:szCs w:val="24"/>
        </w:rPr>
        <w:t xml:space="preserve"> и </w:t>
      </w:r>
      <w:proofErr w:type="spellStart"/>
      <w:r w:rsidRPr="00174727">
        <w:rPr>
          <w:rFonts w:ascii="Times New Roman" w:eastAsia="Calibri" w:hAnsi="Times New Roman" w:cs="Times New Roman"/>
          <w:sz w:val="24"/>
          <w:szCs w:val="24"/>
        </w:rPr>
        <w:t>ь</w:t>
      </w:r>
      <w:proofErr w:type="spellEnd"/>
      <w:r w:rsidRPr="00174727">
        <w:rPr>
          <w:rFonts w:ascii="Times New Roman" w:eastAsia="Calibri" w:hAnsi="Times New Roman" w:cs="Times New Roman"/>
          <w:sz w:val="24"/>
          <w:szCs w:val="24"/>
        </w:rPr>
        <w:t xml:space="preserve"> (</w:t>
      </w:r>
      <w:proofErr w:type="spellStart"/>
      <w:r w:rsidRPr="00174727">
        <w:rPr>
          <w:rFonts w:ascii="Times New Roman" w:eastAsia="Calibri" w:hAnsi="Times New Roman" w:cs="Times New Roman"/>
          <w:sz w:val="24"/>
          <w:szCs w:val="24"/>
        </w:rPr>
        <w:t>ь</w:t>
      </w:r>
      <w:proofErr w:type="spellEnd"/>
      <w:r w:rsidRPr="00174727">
        <w:rPr>
          <w:rFonts w:ascii="Times New Roman" w:eastAsia="Calibri" w:hAnsi="Times New Roman" w:cs="Times New Roman"/>
          <w:sz w:val="24"/>
          <w:szCs w:val="24"/>
        </w:rPr>
        <w:t xml:space="preserve"> после шипящих, в грамматических формах, в правописании суффиксов), безударных и чередующихся гласных в корне слова, правописанием гласных после шипящих и г/, приставок (на </w:t>
      </w:r>
      <w:proofErr w:type="spellStart"/>
      <w:proofErr w:type="gramStart"/>
      <w:r w:rsidRPr="00174727">
        <w:rPr>
          <w:rFonts w:ascii="Times New Roman" w:eastAsia="Calibri" w:hAnsi="Times New Roman" w:cs="Times New Roman"/>
          <w:sz w:val="24"/>
          <w:szCs w:val="24"/>
        </w:rPr>
        <w:t>з</w:t>
      </w:r>
      <w:proofErr w:type="spellEnd"/>
      <w:r w:rsidRPr="00174727">
        <w:rPr>
          <w:rFonts w:ascii="Times New Roman" w:eastAsia="Calibri" w:hAnsi="Times New Roman" w:cs="Times New Roman"/>
          <w:sz w:val="24"/>
          <w:szCs w:val="24"/>
        </w:rPr>
        <w:t>-</w:t>
      </w:r>
      <w:proofErr w:type="gramEnd"/>
      <w:r w:rsidRPr="00174727">
        <w:rPr>
          <w:rFonts w:ascii="Times New Roman" w:eastAsia="Calibri" w:hAnsi="Times New Roman" w:cs="Times New Roman"/>
          <w:sz w:val="24"/>
          <w:szCs w:val="24"/>
        </w:rPr>
        <w:t xml:space="preserve">, с-, </w:t>
      </w:r>
      <w:proofErr w:type="spellStart"/>
      <w:r w:rsidRPr="00174727">
        <w:rPr>
          <w:rFonts w:ascii="Times New Roman" w:eastAsia="Calibri" w:hAnsi="Times New Roman" w:cs="Times New Roman"/>
          <w:sz w:val="24"/>
          <w:szCs w:val="24"/>
        </w:rPr>
        <w:t>пре</w:t>
      </w:r>
      <w:proofErr w:type="spellEnd"/>
      <w:r w:rsidRPr="00174727">
        <w:rPr>
          <w:rFonts w:ascii="Times New Roman" w:eastAsia="Calibri" w:hAnsi="Times New Roman" w:cs="Times New Roman"/>
          <w:sz w:val="24"/>
          <w:szCs w:val="24"/>
        </w:rPr>
        <w:t xml:space="preserve">-, при- и т. д.). </w:t>
      </w:r>
    </w:p>
    <w:p w:rsidR="00555BB2" w:rsidRPr="00174727" w:rsidRDefault="00555BB2" w:rsidP="00555BB2">
      <w:pPr>
        <w:spacing w:after="0" w:line="240" w:lineRule="auto"/>
        <w:ind w:firstLine="709"/>
        <w:jc w:val="both"/>
        <w:rPr>
          <w:rFonts w:ascii="Times New Roman" w:eastAsia="Calibri" w:hAnsi="Times New Roman" w:cs="Times New Roman"/>
          <w:sz w:val="24"/>
          <w:szCs w:val="24"/>
        </w:rPr>
      </w:pPr>
      <w:r w:rsidRPr="00174727">
        <w:rPr>
          <w:rFonts w:ascii="Times New Roman" w:eastAsia="Calibri" w:hAnsi="Times New Roman" w:cs="Times New Roman"/>
          <w:sz w:val="24"/>
          <w:szCs w:val="24"/>
        </w:rPr>
        <w:t xml:space="preserve">Применение знаний по фонетике, </w:t>
      </w:r>
      <w:proofErr w:type="spellStart"/>
      <w:r w:rsidRPr="00174727">
        <w:rPr>
          <w:rFonts w:ascii="Times New Roman" w:eastAsia="Calibri" w:hAnsi="Times New Roman" w:cs="Times New Roman"/>
          <w:sz w:val="24"/>
          <w:szCs w:val="24"/>
        </w:rPr>
        <w:t>морфемике</w:t>
      </w:r>
      <w:proofErr w:type="spellEnd"/>
      <w:r w:rsidRPr="00174727">
        <w:rPr>
          <w:rFonts w:ascii="Times New Roman" w:eastAsia="Calibri" w:hAnsi="Times New Roman" w:cs="Times New Roman"/>
          <w:sz w:val="24"/>
          <w:szCs w:val="24"/>
        </w:rPr>
        <w:t xml:space="preserve"> и словообразованию в практике правописания и говорения.</w:t>
      </w:r>
    </w:p>
    <w:p w:rsidR="00555BB2" w:rsidRPr="00174727" w:rsidRDefault="00555BB2" w:rsidP="00555BB2">
      <w:pPr>
        <w:spacing w:after="0" w:line="240" w:lineRule="auto"/>
        <w:ind w:firstLine="709"/>
        <w:jc w:val="both"/>
        <w:rPr>
          <w:rFonts w:ascii="Times New Roman" w:eastAsia="Calibri" w:hAnsi="Times New Roman" w:cs="Times New Roman"/>
          <w:sz w:val="24"/>
          <w:szCs w:val="24"/>
        </w:rPr>
      </w:pPr>
      <w:r w:rsidRPr="00174727">
        <w:rPr>
          <w:rFonts w:ascii="Times New Roman" w:eastAsia="Calibri" w:hAnsi="Times New Roman" w:cs="Times New Roman"/>
          <w:sz w:val="24"/>
          <w:szCs w:val="24"/>
        </w:rPr>
        <w:t>Выразительные словообразовательные средства. Экспрессивно-стилистическая роль корней, суффиксов и приставок в структуре художественного слова.</w:t>
      </w:r>
    </w:p>
    <w:p w:rsidR="00555BB2" w:rsidRPr="00174727" w:rsidRDefault="00555BB2" w:rsidP="00555BB2">
      <w:pPr>
        <w:spacing w:after="0" w:line="240" w:lineRule="auto"/>
        <w:ind w:firstLine="709"/>
        <w:jc w:val="both"/>
        <w:rPr>
          <w:rFonts w:ascii="Times New Roman" w:eastAsia="Calibri" w:hAnsi="Times New Roman" w:cs="Times New Roman"/>
          <w:sz w:val="24"/>
          <w:szCs w:val="24"/>
        </w:rPr>
      </w:pPr>
      <w:r w:rsidRPr="00174727">
        <w:rPr>
          <w:rFonts w:ascii="Times New Roman" w:eastAsia="Calibri" w:hAnsi="Times New Roman" w:cs="Times New Roman"/>
          <w:sz w:val="24"/>
          <w:szCs w:val="24"/>
        </w:rPr>
        <w:t>Словообразовательный разбор.</w:t>
      </w:r>
    </w:p>
    <w:p w:rsidR="00555BB2" w:rsidRPr="00174727" w:rsidRDefault="00555BB2" w:rsidP="00555BB2">
      <w:pPr>
        <w:spacing w:after="0" w:line="240" w:lineRule="auto"/>
        <w:ind w:firstLine="709"/>
        <w:jc w:val="both"/>
        <w:rPr>
          <w:rFonts w:ascii="Times New Roman" w:eastAsia="Calibri" w:hAnsi="Times New Roman" w:cs="Times New Roman"/>
          <w:sz w:val="24"/>
          <w:szCs w:val="24"/>
        </w:rPr>
      </w:pPr>
      <w:r w:rsidRPr="00174727">
        <w:rPr>
          <w:rFonts w:ascii="Times New Roman" w:eastAsia="Calibri" w:hAnsi="Times New Roman" w:cs="Times New Roman"/>
          <w:sz w:val="24"/>
          <w:szCs w:val="24"/>
        </w:rPr>
        <w:t>Нормативные словари русского языка и справочники: справочник по русскому правописанию, словообразовательный словарь русского языка.</w:t>
      </w:r>
    </w:p>
    <w:p w:rsidR="00555BB2" w:rsidRPr="00174727" w:rsidRDefault="00555BB2" w:rsidP="00555BB2">
      <w:pPr>
        <w:spacing w:after="0" w:line="240" w:lineRule="auto"/>
        <w:ind w:firstLine="709"/>
        <w:jc w:val="both"/>
        <w:rPr>
          <w:rFonts w:ascii="Times New Roman" w:eastAsia="Calibri" w:hAnsi="Times New Roman" w:cs="Times New Roman"/>
          <w:sz w:val="24"/>
          <w:szCs w:val="24"/>
        </w:rPr>
      </w:pPr>
    </w:p>
    <w:p w:rsidR="00555BB2" w:rsidRPr="00174727" w:rsidRDefault="00555BB2" w:rsidP="00555BB2">
      <w:pPr>
        <w:spacing w:after="0" w:line="240" w:lineRule="auto"/>
        <w:rPr>
          <w:rFonts w:ascii="Times New Roman" w:eastAsia="Calibri" w:hAnsi="Times New Roman" w:cs="Times New Roman"/>
          <w:b/>
          <w:sz w:val="24"/>
          <w:szCs w:val="24"/>
        </w:rPr>
      </w:pPr>
      <w:r w:rsidRPr="00174727">
        <w:rPr>
          <w:rFonts w:ascii="Times New Roman" w:eastAsia="Calibri" w:hAnsi="Times New Roman" w:cs="Times New Roman"/>
          <w:b/>
          <w:sz w:val="24"/>
          <w:szCs w:val="24"/>
        </w:rPr>
        <w:t>Морфология и орфография.</w:t>
      </w:r>
    </w:p>
    <w:p w:rsidR="00555BB2" w:rsidRPr="00174727" w:rsidRDefault="00555BB2" w:rsidP="00555BB2">
      <w:pPr>
        <w:spacing w:after="0" w:line="240" w:lineRule="auto"/>
        <w:jc w:val="both"/>
        <w:rPr>
          <w:rFonts w:ascii="Times New Roman" w:eastAsia="Calibri" w:hAnsi="Times New Roman" w:cs="Times New Roman"/>
          <w:sz w:val="24"/>
          <w:szCs w:val="24"/>
        </w:rPr>
      </w:pPr>
      <w:r w:rsidRPr="00174727">
        <w:rPr>
          <w:rFonts w:ascii="Times New Roman" w:eastAsia="Calibri" w:hAnsi="Times New Roman" w:cs="Times New Roman"/>
          <w:sz w:val="24"/>
          <w:szCs w:val="24"/>
        </w:rPr>
        <w:t xml:space="preserve">Систематизация знаний о частях </w:t>
      </w:r>
      <w:proofErr w:type="spellStart"/>
      <w:r w:rsidRPr="00174727">
        <w:rPr>
          <w:rFonts w:ascii="Times New Roman" w:eastAsia="Calibri" w:hAnsi="Times New Roman" w:cs="Times New Roman"/>
          <w:sz w:val="24"/>
          <w:szCs w:val="24"/>
        </w:rPr>
        <w:t>речи</w:t>
      </w:r>
      <w:proofErr w:type="gramStart"/>
      <w:r w:rsidRPr="00174727">
        <w:rPr>
          <w:rFonts w:ascii="Times New Roman" w:eastAsia="Calibri" w:hAnsi="Times New Roman" w:cs="Times New Roman"/>
          <w:sz w:val="24"/>
          <w:szCs w:val="24"/>
        </w:rPr>
        <w:t>.О</w:t>
      </w:r>
      <w:proofErr w:type="gramEnd"/>
      <w:r w:rsidRPr="00174727">
        <w:rPr>
          <w:rFonts w:ascii="Times New Roman" w:eastAsia="Calibri" w:hAnsi="Times New Roman" w:cs="Times New Roman"/>
          <w:sz w:val="24"/>
          <w:szCs w:val="24"/>
        </w:rPr>
        <w:t>бщее</w:t>
      </w:r>
      <w:proofErr w:type="spellEnd"/>
      <w:r w:rsidRPr="00174727">
        <w:rPr>
          <w:rFonts w:ascii="Times New Roman" w:eastAsia="Calibri" w:hAnsi="Times New Roman" w:cs="Times New Roman"/>
          <w:sz w:val="24"/>
          <w:szCs w:val="24"/>
        </w:rPr>
        <w:t xml:space="preserve"> грамматическое значение, грамматические формы и синтаксические функции частей речи. Нормативное употребление форм слова. Принципы русской орфографии. Морфологический разбор частей речи. </w:t>
      </w:r>
    </w:p>
    <w:p w:rsidR="00555BB2" w:rsidRPr="00174727" w:rsidRDefault="00555BB2" w:rsidP="00555BB2">
      <w:pPr>
        <w:spacing w:after="0" w:line="240" w:lineRule="auto"/>
        <w:ind w:firstLine="709"/>
        <w:jc w:val="both"/>
        <w:rPr>
          <w:rFonts w:ascii="Times New Roman" w:eastAsia="Calibri" w:hAnsi="Times New Roman" w:cs="Times New Roman"/>
          <w:sz w:val="24"/>
          <w:szCs w:val="24"/>
        </w:rPr>
      </w:pPr>
      <w:r w:rsidRPr="00174727">
        <w:rPr>
          <w:rFonts w:ascii="Times New Roman" w:eastAsia="Calibri" w:hAnsi="Times New Roman" w:cs="Times New Roman"/>
          <w:sz w:val="24"/>
          <w:szCs w:val="24"/>
        </w:rPr>
        <w:t xml:space="preserve">Систематизация </w:t>
      </w:r>
      <w:proofErr w:type="gramStart"/>
      <w:r w:rsidRPr="00174727">
        <w:rPr>
          <w:rFonts w:ascii="Times New Roman" w:eastAsia="Calibri" w:hAnsi="Times New Roman" w:cs="Times New Roman"/>
          <w:sz w:val="24"/>
          <w:szCs w:val="24"/>
        </w:rPr>
        <w:t>изученного</w:t>
      </w:r>
      <w:proofErr w:type="gramEnd"/>
      <w:r w:rsidRPr="00174727">
        <w:rPr>
          <w:rFonts w:ascii="Times New Roman" w:eastAsia="Calibri" w:hAnsi="Times New Roman" w:cs="Times New Roman"/>
          <w:sz w:val="24"/>
          <w:szCs w:val="24"/>
        </w:rPr>
        <w:t xml:space="preserve"> об именах существительном, прилагательном, числительном; местоимении, глаголе, наречии, служебных частях речи. Определение синтаксической роли склоняемых частей речи в предложении. Основные типы орфограмм склоняемых частей речи, изученных в 5-7 классах. Определение синтаксической роли местоимения в предложении. Особенности функционирования глаголов в речи. Правописание личных окончаний и суффиксов глаголов. Глагольные формы - причастие и деепричастие. Особенности функционирования глагольных форм в речи. Применение основных типов орфограмм и </w:t>
      </w:r>
      <w:proofErr w:type="spellStart"/>
      <w:r w:rsidRPr="00174727">
        <w:rPr>
          <w:rFonts w:ascii="Times New Roman" w:eastAsia="Calibri" w:hAnsi="Times New Roman" w:cs="Times New Roman"/>
          <w:sz w:val="24"/>
          <w:szCs w:val="24"/>
        </w:rPr>
        <w:t>пунктограмм</w:t>
      </w:r>
      <w:proofErr w:type="spellEnd"/>
      <w:r w:rsidRPr="00174727">
        <w:rPr>
          <w:rFonts w:ascii="Times New Roman" w:eastAsia="Calibri" w:hAnsi="Times New Roman" w:cs="Times New Roman"/>
          <w:sz w:val="24"/>
          <w:szCs w:val="24"/>
        </w:rPr>
        <w:t xml:space="preserve"> причастия и деепричастия, изученных в 7-8 классах.</w:t>
      </w:r>
    </w:p>
    <w:p w:rsidR="00555BB2" w:rsidRPr="00174727" w:rsidRDefault="00555BB2" w:rsidP="00555BB2">
      <w:pPr>
        <w:spacing w:after="0" w:line="240" w:lineRule="auto"/>
        <w:ind w:firstLine="709"/>
        <w:jc w:val="both"/>
        <w:rPr>
          <w:rFonts w:ascii="Times New Roman" w:eastAsia="Calibri" w:hAnsi="Times New Roman" w:cs="Times New Roman"/>
          <w:sz w:val="24"/>
          <w:szCs w:val="24"/>
        </w:rPr>
      </w:pPr>
      <w:r w:rsidRPr="00174727">
        <w:rPr>
          <w:rFonts w:ascii="Times New Roman" w:eastAsia="Calibri" w:hAnsi="Times New Roman" w:cs="Times New Roman"/>
          <w:sz w:val="24"/>
          <w:szCs w:val="24"/>
        </w:rPr>
        <w:t>Особенности правописания предлогов и частиц с самостоятельными частями речи.</w:t>
      </w:r>
    </w:p>
    <w:p w:rsidR="00555BB2" w:rsidRPr="00174727" w:rsidRDefault="00555BB2" w:rsidP="00555BB2">
      <w:pPr>
        <w:spacing w:after="0" w:line="240" w:lineRule="auto"/>
        <w:jc w:val="both"/>
        <w:rPr>
          <w:rFonts w:ascii="Times New Roman" w:eastAsia="Calibri" w:hAnsi="Times New Roman" w:cs="Times New Roman"/>
          <w:sz w:val="24"/>
          <w:szCs w:val="24"/>
        </w:rPr>
      </w:pPr>
      <w:r w:rsidRPr="00174727">
        <w:rPr>
          <w:rFonts w:ascii="Times New Roman" w:eastAsia="Calibri" w:hAnsi="Times New Roman" w:cs="Times New Roman"/>
          <w:sz w:val="24"/>
          <w:szCs w:val="24"/>
        </w:rPr>
        <w:t xml:space="preserve">Совершенствование </w:t>
      </w:r>
      <w:proofErr w:type="gramStart"/>
      <w:r w:rsidRPr="00174727">
        <w:rPr>
          <w:rFonts w:ascii="Times New Roman" w:eastAsia="Calibri" w:hAnsi="Times New Roman" w:cs="Times New Roman"/>
          <w:sz w:val="24"/>
          <w:szCs w:val="24"/>
        </w:rPr>
        <w:t>навыков применения основных типов орфограмм служебных частей</w:t>
      </w:r>
      <w:proofErr w:type="gramEnd"/>
      <w:r w:rsidRPr="00174727">
        <w:rPr>
          <w:rFonts w:ascii="Times New Roman" w:eastAsia="Calibri" w:hAnsi="Times New Roman" w:cs="Times New Roman"/>
          <w:sz w:val="24"/>
          <w:szCs w:val="24"/>
        </w:rPr>
        <w:t xml:space="preserve"> речи, изученных в 7-9 классах. </w:t>
      </w:r>
    </w:p>
    <w:p w:rsidR="00555BB2" w:rsidRPr="00174727" w:rsidRDefault="00555BB2" w:rsidP="00555BB2">
      <w:pPr>
        <w:spacing w:after="0" w:line="240" w:lineRule="auto"/>
        <w:jc w:val="both"/>
        <w:rPr>
          <w:rFonts w:ascii="Times New Roman" w:eastAsia="Calibri" w:hAnsi="Times New Roman" w:cs="Times New Roman"/>
          <w:sz w:val="24"/>
          <w:szCs w:val="24"/>
        </w:rPr>
      </w:pPr>
      <w:r w:rsidRPr="00174727">
        <w:rPr>
          <w:rFonts w:ascii="Times New Roman" w:eastAsia="Calibri" w:hAnsi="Times New Roman" w:cs="Times New Roman"/>
          <w:sz w:val="24"/>
          <w:szCs w:val="24"/>
        </w:rPr>
        <w:t>Грамматические и словообразовательные нормы современного русского литературного языка, их описание и закрепление в словарях, учебниках, справочниках.</w:t>
      </w:r>
    </w:p>
    <w:p w:rsidR="00555BB2" w:rsidRDefault="00555BB2" w:rsidP="00555BB2">
      <w:pPr>
        <w:spacing w:after="0" w:line="240" w:lineRule="auto"/>
        <w:jc w:val="center"/>
        <w:rPr>
          <w:rFonts w:ascii="Times New Roman" w:eastAsia="Calibri" w:hAnsi="Times New Roman" w:cs="Times New Roman"/>
          <w:b/>
          <w:sz w:val="24"/>
          <w:szCs w:val="24"/>
        </w:rPr>
      </w:pPr>
    </w:p>
    <w:p w:rsidR="00555BB2" w:rsidRPr="00174727" w:rsidRDefault="00555BB2" w:rsidP="00555BB2">
      <w:pPr>
        <w:spacing w:after="0" w:line="240" w:lineRule="auto"/>
        <w:jc w:val="center"/>
        <w:rPr>
          <w:rFonts w:ascii="Times New Roman" w:eastAsia="Calibri" w:hAnsi="Times New Roman" w:cs="Times New Roman"/>
          <w:b/>
          <w:sz w:val="24"/>
          <w:szCs w:val="24"/>
        </w:rPr>
      </w:pPr>
      <w:r w:rsidRPr="00174727">
        <w:rPr>
          <w:rFonts w:ascii="Times New Roman" w:eastAsia="Calibri" w:hAnsi="Times New Roman" w:cs="Times New Roman"/>
          <w:b/>
          <w:sz w:val="24"/>
          <w:szCs w:val="24"/>
        </w:rPr>
        <w:t>Речь. Функциональные стили речи</w:t>
      </w:r>
    </w:p>
    <w:p w:rsidR="00555BB2" w:rsidRPr="00174727" w:rsidRDefault="00555BB2" w:rsidP="00555BB2">
      <w:pPr>
        <w:spacing w:after="0" w:line="240" w:lineRule="auto"/>
        <w:jc w:val="center"/>
        <w:rPr>
          <w:rFonts w:ascii="Times New Roman" w:eastAsia="Calibri" w:hAnsi="Times New Roman" w:cs="Times New Roman"/>
          <w:b/>
          <w:sz w:val="24"/>
          <w:szCs w:val="24"/>
        </w:rPr>
      </w:pPr>
    </w:p>
    <w:p w:rsidR="00555BB2" w:rsidRPr="00174727" w:rsidRDefault="00555BB2" w:rsidP="00555BB2">
      <w:pPr>
        <w:spacing w:after="0" w:line="240" w:lineRule="auto"/>
        <w:ind w:firstLine="709"/>
        <w:jc w:val="both"/>
        <w:rPr>
          <w:rFonts w:ascii="Times New Roman" w:eastAsia="Calibri" w:hAnsi="Times New Roman" w:cs="Times New Roman"/>
          <w:sz w:val="24"/>
          <w:szCs w:val="24"/>
        </w:rPr>
      </w:pPr>
      <w:r w:rsidRPr="00174727">
        <w:rPr>
          <w:rFonts w:ascii="Times New Roman" w:eastAsia="Calibri" w:hAnsi="Times New Roman" w:cs="Times New Roman"/>
          <w:sz w:val="24"/>
          <w:szCs w:val="24"/>
        </w:rPr>
        <w:t xml:space="preserve">Речевое общение как форма взаимодействия людей в процессе их познавательно-трудовой деятельности. Виды речевого общения: </w:t>
      </w:r>
      <w:proofErr w:type="gramStart"/>
      <w:r w:rsidRPr="00174727">
        <w:rPr>
          <w:rFonts w:ascii="Times New Roman" w:eastAsia="Calibri" w:hAnsi="Times New Roman" w:cs="Times New Roman"/>
          <w:sz w:val="24"/>
          <w:szCs w:val="24"/>
        </w:rPr>
        <w:t>официальное</w:t>
      </w:r>
      <w:proofErr w:type="gramEnd"/>
      <w:r w:rsidRPr="00174727">
        <w:rPr>
          <w:rFonts w:ascii="Times New Roman" w:eastAsia="Calibri" w:hAnsi="Times New Roman" w:cs="Times New Roman"/>
          <w:sz w:val="24"/>
          <w:szCs w:val="24"/>
        </w:rPr>
        <w:t xml:space="preserve"> и неофициальное, публичное и непубличное. Речевая ситуация и ее компоненты.</w:t>
      </w:r>
    </w:p>
    <w:p w:rsidR="00555BB2" w:rsidRPr="00174727" w:rsidRDefault="00555BB2" w:rsidP="00555BB2">
      <w:pPr>
        <w:spacing w:after="0" w:line="240" w:lineRule="auto"/>
        <w:ind w:firstLine="709"/>
        <w:jc w:val="both"/>
        <w:rPr>
          <w:rFonts w:ascii="Times New Roman" w:eastAsia="Calibri" w:hAnsi="Times New Roman" w:cs="Times New Roman"/>
          <w:sz w:val="24"/>
          <w:szCs w:val="24"/>
        </w:rPr>
      </w:pPr>
      <w:r w:rsidRPr="00174727">
        <w:rPr>
          <w:rFonts w:ascii="Times New Roman" w:eastAsia="Calibri" w:hAnsi="Times New Roman" w:cs="Times New Roman"/>
          <w:sz w:val="24"/>
          <w:szCs w:val="24"/>
        </w:rPr>
        <w:t xml:space="preserve">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w:t>
      </w:r>
    </w:p>
    <w:p w:rsidR="00555BB2" w:rsidRPr="00174727" w:rsidRDefault="00555BB2" w:rsidP="00555BB2">
      <w:pPr>
        <w:spacing w:after="0" w:line="240" w:lineRule="auto"/>
        <w:ind w:firstLine="709"/>
        <w:jc w:val="both"/>
        <w:rPr>
          <w:rFonts w:ascii="Times New Roman" w:eastAsia="Calibri" w:hAnsi="Times New Roman" w:cs="Times New Roman"/>
          <w:sz w:val="24"/>
          <w:szCs w:val="24"/>
        </w:rPr>
      </w:pPr>
      <w:r w:rsidRPr="00174727">
        <w:rPr>
          <w:rFonts w:ascii="Times New Roman" w:eastAsia="Calibri" w:hAnsi="Times New Roman" w:cs="Times New Roman"/>
          <w:sz w:val="24"/>
          <w:szCs w:val="24"/>
        </w:rPr>
        <w:t xml:space="preserve">Научный стиль, сферы его использования, назначение. Признаки научного стиля. Разновидности научного стиля. </w:t>
      </w:r>
      <w:proofErr w:type="gramStart"/>
      <w:r w:rsidRPr="00174727">
        <w:rPr>
          <w:rFonts w:ascii="Times New Roman" w:eastAsia="Calibri" w:hAnsi="Times New Roman" w:cs="Times New Roman"/>
          <w:sz w:val="24"/>
          <w:szCs w:val="24"/>
        </w:rPr>
        <w:t>Основные жанры научного стиля: доклад, статья, сообщение, аннотация, рецензия, реферат, тезисы, конспект, беседа, дискуссия.</w:t>
      </w:r>
      <w:proofErr w:type="gramEnd"/>
      <w:r w:rsidRPr="00174727">
        <w:rPr>
          <w:rFonts w:ascii="Times New Roman" w:eastAsia="Calibri" w:hAnsi="Times New Roman" w:cs="Times New Roman"/>
          <w:sz w:val="24"/>
          <w:szCs w:val="24"/>
        </w:rPr>
        <w:t xml:space="preserve"> Совершенствование культуры учебно-научного общения в устной и письменной форме. </w:t>
      </w:r>
    </w:p>
    <w:p w:rsidR="00555BB2" w:rsidRDefault="00555BB2" w:rsidP="00555BB2"/>
    <w:p w:rsidR="00555BB2" w:rsidRPr="00406FEA" w:rsidRDefault="00555BB2" w:rsidP="00555BB2">
      <w:pPr>
        <w:spacing w:after="0" w:line="360" w:lineRule="auto"/>
        <w:ind w:firstLine="709"/>
        <w:jc w:val="center"/>
        <w:rPr>
          <w:rFonts w:ascii="Times New Roman" w:eastAsia="Calibri" w:hAnsi="Times New Roman" w:cs="Times New Roman"/>
          <w:b/>
          <w:sz w:val="24"/>
          <w:szCs w:val="24"/>
        </w:rPr>
      </w:pPr>
      <w:r w:rsidRPr="00406FEA">
        <w:rPr>
          <w:rFonts w:ascii="Times New Roman" w:eastAsia="Calibri" w:hAnsi="Times New Roman" w:cs="Times New Roman"/>
          <w:b/>
          <w:sz w:val="24"/>
          <w:szCs w:val="24"/>
        </w:rPr>
        <w:t>11 КЛАСС</w:t>
      </w:r>
    </w:p>
    <w:p w:rsidR="00555BB2" w:rsidRDefault="00555BB2" w:rsidP="00555BB2">
      <w:pPr>
        <w:spacing w:after="0" w:line="36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102</w:t>
      </w:r>
      <w:r w:rsidRPr="00406FEA">
        <w:rPr>
          <w:rFonts w:ascii="Times New Roman" w:eastAsia="Calibri" w:hAnsi="Times New Roman" w:cs="Times New Roman"/>
          <w:b/>
          <w:sz w:val="24"/>
          <w:szCs w:val="24"/>
        </w:rPr>
        <w:t xml:space="preserve"> часа</w:t>
      </w:r>
    </w:p>
    <w:p w:rsidR="00555BB2" w:rsidRPr="005D15DF" w:rsidRDefault="00555BB2" w:rsidP="00555BB2">
      <w:pPr>
        <w:spacing w:after="0" w:line="360" w:lineRule="auto"/>
        <w:ind w:firstLine="709"/>
        <w:jc w:val="center"/>
        <w:rPr>
          <w:rFonts w:ascii="Times New Roman" w:eastAsia="Calibri" w:hAnsi="Times New Roman" w:cs="Times New Roman"/>
          <w:b/>
          <w:sz w:val="24"/>
          <w:szCs w:val="24"/>
        </w:rPr>
      </w:pPr>
      <w:r w:rsidRPr="00406FEA">
        <w:rPr>
          <w:rFonts w:ascii="Times New Roman" w:eastAsia="Times New Roman" w:hAnsi="Times New Roman" w:cs="Times New Roman"/>
          <w:b/>
          <w:sz w:val="24"/>
          <w:szCs w:val="24"/>
          <w:lang w:eastAsia="ru-RU"/>
        </w:rPr>
        <w:t>Синтаксис</w:t>
      </w:r>
    </w:p>
    <w:p w:rsidR="00555BB2" w:rsidRPr="00406FEA" w:rsidRDefault="00555BB2" w:rsidP="00555BB2">
      <w:pPr>
        <w:widowControl w:val="0"/>
        <w:shd w:val="clear" w:color="auto" w:fill="FFFFFF"/>
        <w:autoSpaceDE w:val="0"/>
        <w:autoSpaceDN w:val="0"/>
        <w:adjustRightInd w:val="0"/>
        <w:spacing w:after="0" w:line="274" w:lineRule="exact"/>
        <w:ind w:left="821"/>
        <w:rPr>
          <w:rFonts w:ascii="Times New Roman" w:eastAsia="Times New Roman" w:hAnsi="Times New Roman" w:cs="Times New Roman"/>
          <w:sz w:val="24"/>
          <w:szCs w:val="24"/>
          <w:lang w:eastAsia="ru-RU"/>
        </w:rPr>
      </w:pPr>
      <w:r w:rsidRPr="00406FEA">
        <w:rPr>
          <w:rFonts w:ascii="Times New Roman" w:eastAsia="Times New Roman" w:hAnsi="Times New Roman" w:cs="Times New Roman"/>
          <w:spacing w:val="-1"/>
          <w:sz w:val="24"/>
          <w:szCs w:val="24"/>
          <w:lang w:eastAsia="ru-RU"/>
        </w:rPr>
        <w:t>Синтаксические единицы. Синтаксическая синонимия.</w:t>
      </w:r>
    </w:p>
    <w:p w:rsidR="00555BB2" w:rsidRDefault="00555BB2" w:rsidP="00555BB2">
      <w:pPr>
        <w:widowControl w:val="0"/>
        <w:shd w:val="clear" w:color="auto" w:fill="FFFFFF"/>
        <w:autoSpaceDE w:val="0"/>
        <w:autoSpaceDN w:val="0"/>
        <w:adjustRightInd w:val="0"/>
        <w:spacing w:after="0" w:line="274" w:lineRule="exact"/>
        <w:ind w:left="110" w:firstLine="706"/>
        <w:rPr>
          <w:rFonts w:ascii="Times New Roman" w:eastAsia="Times New Roman" w:hAnsi="Times New Roman" w:cs="Times New Roman"/>
          <w:sz w:val="24"/>
          <w:szCs w:val="24"/>
          <w:lang w:eastAsia="ru-RU"/>
        </w:rPr>
      </w:pPr>
      <w:r w:rsidRPr="00406FEA">
        <w:rPr>
          <w:rFonts w:ascii="Times New Roman" w:eastAsia="Times New Roman" w:hAnsi="Times New Roman" w:cs="Times New Roman"/>
          <w:sz w:val="24"/>
          <w:szCs w:val="24"/>
          <w:lang w:eastAsia="ru-RU"/>
        </w:rPr>
        <w:t>Словосочетание.   Виды,   способы  и  средства подчинительной  связи.   Основные  типы словосочетаний.</w:t>
      </w:r>
    </w:p>
    <w:p w:rsidR="00555BB2" w:rsidRPr="00406FEA" w:rsidRDefault="00555BB2" w:rsidP="00555BB2">
      <w:pPr>
        <w:widowControl w:val="0"/>
        <w:shd w:val="clear" w:color="auto" w:fill="FFFFFF"/>
        <w:autoSpaceDE w:val="0"/>
        <w:autoSpaceDN w:val="0"/>
        <w:adjustRightInd w:val="0"/>
        <w:spacing w:after="0" w:line="274" w:lineRule="exact"/>
        <w:ind w:left="110" w:firstLine="706"/>
        <w:rPr>
          <w:rFonts w:ascii="Times New Roman" w:eastAsia="Times New Roman" w:hAnsi="Times New Roman" w:cs="Times New Roman"/>
          <w:sz w:val="24"/>
          <w:szCs w:val="24"/>
          <w:lang w:eastAsia="ru-RU"/>
        </w:rPr>
      </w:pPr>
      <w:r w:rsidRPr="00406FEA">
        <w:rPr>
          <w:rFonts w:ascii="Times New Roman" w:eastAsia="Times New Roman" w:hAnsi="Times New Roman" w:cs="Times New Roman"/>
          <w:b/>
          <w:bCs/>
          <w:sz w:val="24"/>
          <w:szCs w:val="24"/>
          <w:lang w:eastAsia="ru-RU"/>
        </w:rPr>
        <w:t>Простое предложение</w:t>
      </w:r>
    </w:p>
    <w:p w:rsidR="00555BB2" w:rsidRPr="00406FEA" w:rsidRDefault="00555BB2" w:rsidP="00555BB2">
      <w:pPr>
        <w:widowControl w:val="0"/>
        <w:shd w:val="clear" w:color="auto" w:fill="FFFFFF"/>
        <w:autoSpaceDE w:val="0"/>
        <w:autoSpaceDN w:val="0"/>
        <w:adjustRightInd w:val="0"/>
        <w:spacing w:after="0" w:line="274" w:lineRule="exact"/>
        <w:ind w:left="816"/>
        <w:rPr>
          <w:rFonts w:ascii="Times New Roman" w:eastAsia="Times New Roman" w:hAnsi="Times New Roman" w:cs="Times New Roman"/>
          <w:sz w:val="24"/>
          <w:szCs w:val="24"/>
          <w:lang w:eastAsia="ru-RU"/>
        </w:rPr>
      </w:pPr>
      <w:r w:rsidRPr="00406FEA">
        <w:rPr>
          <w:rFonts w:ascii="Times New Roman" w:eastAsia="Times New Roman" w:hAnsi="Times New Roman" w:cs="Times New Roman"/>
          <w:sz w:val="24"/>
          <w:szCs w:val="24"/>
          <w:lang w:eastAsia="ru-RU"/>
        </w:rPr>
        <w:t>Строение грамматической основы и способы выражения главных членов.</w:t>
      </w:r>
    </w:p>
    <w:p w:rsidR="00555BB2" w:rsidRPr="00406FEA" w:rsidRDefault="00555BB2" w:rsidP="00555BB2">
      <w:pPr>
        <w:widowControl w:val="0"/>
        <w:shd w:val="clear" w:color="auto" w:fill="FFFFFF"/>
        <w:autoSpaceDE w:val="0"/>
        <w:autoSpaceDN w:val="0"/>
        <w:adjustRightInd w:val="0"/>
        <w:spacing w:after="0" w:line="274" w:lineRule="exact"/>
        <w:ind w:left="101" w:right="182" w:firstLine="701"/>
        <w:jc w:val="both"/>
        <w:rPr>
          <w:rFonts w:ascii="Times New Roman" w:eastAsia="Times New Roman" w:hAnsi="Times New Roman" w:cs="Times New Roman"/>
          <w:sz w:val="24"/>
          <w:szCs w:val="24"/>
          <w:lang w:eastAsia="ru-RU"/>
        </w:rPr>
      </w:pPr>
      <w:r w:rsidRPr="00406FEA">
        <w:rPr>
          <w:rFonts w:ascii="Times New Roman" w:eastAsia="Times New Roman" w:hAnsi="Times New Roman" w:cs="Times New Roman"/>
          <w:sz w:val="24"/>
          <w:szCs w:val="24"/>
          <w:lang w:eastAsia="ru-RU"/>
        </w:rPr>
        <w:t>Значение и структура предложений с одним главным членом. Особенности употребления односоставных предложений в текстах разных стилей. Синонимия односоставных и двусоставных предложений.</w:t>
      </w:r>
    </w:p>
    <w:p w:rsidR="00555BB2" w:rsidRPr="00406FEA" w:rsidRDefault="00555BB2" w:rsidP="00555BB2">
      <w:pPr>
        <w:widowControl w:val="0"/>
        <w:shd w:val="clear" w:color="auto" w:fill="FFFFFF"/>
        <w:autoSpaceDE w:val="0"/>
        <w:autoSpaceDN w:val="0"/>
        <w:adjustRightInd w:val="0"/>
        <w:spacing w:before="5" w:after="0" w:line="274" w:lineRule="exact"/>
        <w:ind w:left="101" w:right="187" w:firstLine="701"/>
        <w:jc w:val="both"/>
        <w:rPr>
          <w:rFonts w:ascii="Times New Roman" w:eastAsia="Times New Roman" w:hAnsi="Times New Roman" w:cs="Times New Roman"/>
          <w:sz w:val="24"/>
          <w:szCs w:val="24"/>
          <w:lang w:eastAsia="ru-RU"/>
        </w:rPr>
      </w:pPr>
      <w:r w:rsidRPr="00406FEA">
        <w:rPr>
          <w:rFonts w:ascii="Times New Roman" w:eastAsia="Times New Roman" w:hAnsi="Times New Roman" w:cs="Times New Roman"/>
          <w:sz w:val="24"/>
          <w:szCs w:val="24"/>
          <w:lang w:eastAsia="ru-RU"/>
        </w:rPr>
        <w:t>Простое осложнённое предложение. Стилистические возможности предложений с однородными членами. Синонимия простых предложений с однородными членами и сложносочинённых предложений.</w:t>
      </w:r>
    </w:p>
    <w:p w:rsidR="00555BB2" w:rsidRPr="00406FEA" w:rsidRDefault="00555BB2" w:rsidP="00555BB2">
      <w:pPr>
        <w:widowControl w:val="0"/>
        <w:shd w:val="clear" w:color="auto" w:fill="FFFFFF"/>
        <w:autoSpaceDE w:val="0"/>
        <w:autoSpaceDN w:val="0"/>
        <w:adjustRightInd w:val="0"/>
        <w:spacing w:before="5" w:after="0" w:line="274" w:lineRule="exact"/>
        <w:ind w:left="806"/>
        <w:rPr>
          <w:rFonts w:ascii="Times New Roman" w:eastAsia="Times New Roman" w:hAnsi="Times New Roman" w:cs="Times New Roman"/>
          <w:sz w:val="24"/>
          <w:szCs w:val="24"/>
          <w:lang w:eastAsia="ru-RU"/>
        </w:rPr>
      </w:pPr>
      <w:r w:rsidRPr="00406FEA">
        <w:rPr>
          <w:rFonts w:ascii="Times New Roman" w:eastAsia="Times New Roman" w:hAnsi="Times New Roman" w:cs="Times New Roman"/>
          <w:spacing w:val="-1"/>
          <w:sz w:val="24"/>
          <w:szCs w:val="24"/>
          <w:lang w:eastAsia="ru-RU"/>
        </w:rPr>
        <w:t>Обособленные второстепенные члены.</w:t>
      </w:r>
    </w:p>
    <w:p w:rsidR="00555BB2" w:rsidRPr="00406FEA" w:rsidRDefault="00555BB2" w:rsidP="00555BB2">
      <w:pPr>
        <w:widowControl w:val="0"/>
        <w:shd w:val="clear" w:color="auto" w:fill="FFFFFF"/>
        <w:autoSpaceDE w:val="0"/>
        <w:autoSpaceDN w:val="0"/>
        <w:adjustRightInd w:val="0"/>
        <w:spacing w:after="0" w:line="274" w:lineRule="exact"/>
        <w:ind w:left="96" w:right="197" w:firstLine="710"/>
        <w:jc w:val="both"/>
        <w:rPr>
          <w:rFonts w:ascii="Times New Roman" w:eastAsia="Times New Roman" w:hAnsi="Times New Roman" w:cs="Times New Roman"/>
          <w:sz w:val="24"/>
          <w:szCs w:val="24"/>
          <w:lang w:eastAsia="ru-RU"/>
        </w:rPr>
      </w:pPr>
      <w:r w:rsidRPr="00406FEA">
        <w:rPr>
          <w:rFonts w:ascii="Times New Roman" w:eastAsia="Times New Roman" w:hAnsi="Times New Roman" w:cs="Times New Roman"/>
          <w:sz w:val="24"/>
          <w:szCs w:val="24"/>
          <w:lang w:eastAsia="ru-RU"/>
        </w:rPr>
        <w:t>Смысловые, интонационные и эстетические особенности обособленных членов предложения.</w:t>
      </w:r>
    </w:p>
    <w:p w:rsidR="00555BB2" w:rsidRPr="00406FEA" w:rsidRDefault="00555BB2" w:rsidP="00555BB2">
      <w:pPr>
        <w:widowControl w:val="0"/>
        <w:shd w:val="clear" w:color="auto" w:fill="FFFFFF"/>
        <w:autoSpaceDE w:val="0"/>
        <w:autoSpaceDN w:val="0"/>
        <w:adjustRightInd w:val="0"/>
        <w:spacing w:before="5" w:after="0" w:line="274" w:lineRule="exact"/>
        <w:ind w:left="797"/>
        <w:rPr>
          <w:rFonts w:ascii="Times New Roman" w:eastAsia="Times New Roman" w:hAnsi="Times New Roman" w:cs="Times New Roman"/>
          <w:sz w:val="24"/>
          <w:szCs w:val="24"/>
          <w:lang w:eastAsia="ru-RU"/>
        </w:rPr>
      </w:pPr>
      <w:r w:rsidRPr="00406FEA">
        <w:rPr>
          <w:rFonts w:ascii="Times New Roman" w:eastAsia="Times New Roman" w:hAnsi="Times New Roman" w:cs="Times New Roman"/>
          <w:sz w:val="24"/>
          <w:szCs w:val="24"/>
          <w:lang w:eastAsia="ru-RU"/>
        </w:rPr>
        <w:t>Уточняющие обстоятельства и дополнения, их роль в речи.</w:t>
      </w:r>
    </w:p>
    <w:p w:rsidR="00555BB2" w:rsidRPr="00406FEA" w:rsidRDefault="00555BB2" w:rsidP="00555BB2">
      <w:pPr>
        <w:widowControl w:val="0"/>
        <w:shd w:val="clear" w:color="auto" w:fill="FFFFFF"/>
        <w:autoSpaceDE w:val="0"/>
        <w:autoSpaceDN w:val="0"/>
        <w:adjustRightInd w:val="0"/>
        <w:spacing w:after="0" w:line="274" w:lineRule="exact"/>
        <w:ind w:left="86" w:right="202" w:firstLine="710"/>
        <w:jc w:val="both"/>
        <w:rPr>
          <w:rFonts w:ascii="Times New Roman" w:eastAsia="Times New Roman" w:hAnsi="Times New Roman" w:cs="Times New Roman"/>
          <w:sz w:val="24"/>
          <w:szCs w:val="24"/>
          <w:lang w:eastAsia="ru-RU"/>
        </w:rPr>
      </w:pPr>
      <w:r w:rsidRPr="00406FEA">
        <w:rPr>
          <w:rFonts w:ascii="Times New Roman" w:eastAsia="Times New Roman" w:hAnsi="Times New Roman" w:cs="Times New Roman"/>
          <w:sz w:val="24"/>
          <w:szCs w:val="24"/>
          <w:lang w:eastAsia="ru-RU"/>
        </w:rPr>
        <w:t>Обращения. Риторические обращения. Вводные (вставные) конструкции: слова, словосочетания, предложения. Стилистические функции обращений и вводных конструкций в тексте.</w:t>
      </w:r>
    </w:p>
    <w:p w:rsidR="00555BB2" w:rsidRPr="00406FEA" w:rsidRDefault="00555BB2" w:rsidP="00555BB2">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406FEA">
        <w:rPr>
          <w:rFonts w:ascii="Times New Roman" w:eastAsia="Times New Roman" w:hAnsi="Times New Roman" w:cs="Times New Roman"/>
          <w:sz w:val="24"/>
          <w:szCs w:val="24"/>
          <w:lang w:eastAsia="ru-RU"/>
        </w:rPr>
        <w:t>Полные и неполные предложения. Коммуникативная целесообразность использования неполных предложений.</w:t>
      </w:r>
    </w:p>
    <w:p w:rsidR="00555BB2" w:rsidRDefault="00555BB2" w:rsidP="00555BB2">
      <w:pPr>
        <w:widowControl w:val="0"/>
        <w:shd w:val="clear" w:color="auto" w:fill="FFFFFF"/>
        <w:autoSpaceDE w:val="0"/>
        <w:autoSpaceDN w:val="0"/>
        <w:adjustRightInd w:val="0"/>
        <w:spacing w:after="0" w:line="274" w:lineRule="exact"/>
        <w:ind w:left="62" w:right="5" w:firstLine="706"/>
        <w:jc w:val="both"/>
        <w:rPr>
          <w:rFonts w:ascii="Times New Roman" w:eastAsia="Times New Roman" w:hAnsi="Times New Roman" w:cs="Times New Roman"/>
          <w:sz w:val="24"/>
          <w:szCs w:val="24"/>
          <w:lang w:eastAsia="ru-RU"/>
        </w:rPr>
      </w:pPr>
      <w:r w:rsidRPr="00406FEA">
        <w:rPr>
          <w:rFonts w:ascii="Times New Roman" w:eastAsia="Times New Roman" w:hAnsi="Times New Roman" w:cs="Times New Roman"/>
          <w:spacing w:val="-1"/>
          <w:sz w:val="24"/>
          <w:szCs w:val="24"/>
          <w:lang w:eastAsia="ru-RU"/>
        </w:rPr>
        <w:t xml:space="preserve">Порядок слов в предложении как языковое средство выразительности текста. Порядок слов </w:t>
      </w:r>
      <w:r w:rsidRPr="00406FEA">
        <w:rPr>
          <w:rFonts w:ascii="Times New Roman" w:eastAsia="Times New Roman" w:hAnsi="Times New Roman" w:cs="Times New Roman"/>
          <w:sz w:val="24"/>
          <w:szCs w:val="24"/>
          <w:lang w:eastAsia="ru-RU"/>
        </w:rPr>
        <w:t>как средство связи между предложениями в тексте.</w:t>
      </w:r>
    </w:p>
    <w:p w:rsidR="00555BB2" w:rsidRPr="00406FEA" w:rsidRDefault="00555BB2" w:rsidP="00555BB2">
      <w:pPr>
        <w:widowControl w:val="0"/>
        <w:shd w:val="clear" w:color="auto" w:fill="FFFFFF"/>
        <w:autoSpaceDE w:val="0"/>
        <w:autoSpaceDN w:val="0"/>
        <w:adjustRightInd w:val="0"/>
        <w:spacing w:after="0" w:line="274" w:lineRule="exact"/>
        <w:ind w:left="62" w:right="5" w:firstLine="706"/>
        <w:jc w:val="both"/>
        <w:rPr>
          <w:rFonts w:ascii="Times New Roman" w:eastAsia="Times New Roman" w:hAnsi="Times New Roman" w:cs="Times New Roman"/>
          <w:sz w:val="24"/>
          <w:szCs w:val="24"/>
          <w:lang w:eastAsia="ru-RU"/>
        </w:rPr>
      </w:pPr>
      <w:proofErr w:type="spellStart"/>
      <w:r w:rsidRPr="00406FEA">
        <w:rPr>
          <w:rFonts w:ascii="Times New Roman" w:eastAsia="Times New Roman" w:hAnsi="Times New Roman" w:cs="Times New Roman"/>
          <w:b/>
          <w:sz w:val="24"/>
          <w:szCs w:val="24"/>
          <w:lang w:eastAsia="ru-RU"/>
        </w:rPr>
        <w:t>Сложное</w:t>
      </w:r>
      <w:r w:rsidRPr="00406FEA">
        <w:rPr>
          <w:rFonts w:ascii="Times New Roman" w:eastAsia="Times New Roman" w:hAnsi="Times New Roman" w:cs="Times New Roman"/>
          <w:b/>
          <w:bCs/>
          <w:sz w:val="24"/>
          <w:szCs w:val="24"/>
          <w:lang w:eastAsia="ru-RU"/>
        </w:rPr>
        <w:t>предложение</w:t>
      </w:r>
      <w:proofErr w:type="spellEnd"/>
    </w:p>
    <w:p w:rsidR="00555BB2" w:rsidRPr="00406FEA" w:rsidRDefault="00555BB2" w:rsidP="00555BB2">
      <w:pPr>
        <w:widowControl w:val="0"/>
        <w:shd w:val="clear" w:color="auto" w:fill="FFFFFF"/>
        <w:autoSpaceDE w:val="0"/>
        <w:autoSpaceDN w:val="0"/>
        <w:adjustRightInd w:val="0"/>
        <w:spacing w:after="0" w:line="274" w:lineRule="exact"/>
        <w:ind w:left="768"/>
        <w:rPr>
          <w:rFonts w:ascii="Times New Roman" w:eastAsia="Times New Roman" w:hAnsi="Times New Roman" w:cs="Times New Roman"/>
          <w:sz w:val="24"/>
          <w:szCs w:val="24"/>
          <w:lang w:eastAsia="ru-RU"/>
        </w:rPr>
      </w:pPr>
      <w:r w:rsidRPr="00406FEA">
        <w:rPr>
          <w:rFonts w:ascii="Times New Roman" w:eastAsia="Times New Roman" w:hAnsi="Times New Roman" w:cs="Times New Roman"/>
          <w:sz w:val="24"/>
          <w:szCs w:val="24"/>
          <w:lang w:eastAsia="ru-RU"/>
        </w:rPr>
        <w:t>Своеобразие в семантике, структуре и функции сложных предложений разных видов.</w:t>
      </w:r>
    </w:p>
    <w:p w:rsidR="00555BB2" w:rsidRPr="00406FEA" w:rsidRDefault="00555BB2" w:rsidP="00555BB2">
      <w:pPr>
        <w:widowControl w:val="0"/>
        <w:shd w:val="clear" w:color="auto" w:fill="FFFFFF"/>
        <w:autoSpaceDE w:val="0"/>
        <w:autoSpaceDN w:val="0"/>
        <w:adjustRightInd w:val="0"/>
        <w:spacing w:after="0" w:line="274" w:lineRule="exact"/>
        <w:ind w:left="768"/>
        <w:rPr>
          <w:rFonts w:ascii="Times New Roman" w:eastAsia="Times New Roman" w:hAnsi="Times New Roman" w:cs="Times New Roman"/>
          <w:sz w:val="24"/>
          <w:szCs w:val="24"/>
          <w:lang w:eastAsia="ru-RU"/>
        </w:rPr>
      </w:pPr>
      <w:r w:rsidRPr="00406FEA">
        <w:rPr>
          <w:rFonts w:ascii="Times New Roman" w:eastAsia="Times New Roman" w:hAnsi="Times New Roman" w:cs="Times New Roman"/>
          <w:spacing w:val="-1"/>
          <w:sz w:val="24"/>
          <w:szCs w:val="24"/>
          <w:lang w:eastAsia="ru-RU"/>
        </w:rPr>
        <w:t>Сочетаемость разных видов связи в сложном предложении.</w:t>
      </w:r>
    </w:p>
    <w:p w:rsidR="00555BB2" w:rsidRPr="00406FEA" w:rsidRDefault="00555BB2" w:rsidP="00555BB2">
      <w:pPr>
        <w:widowControl w:val="0"/>
        <w:shd w:val="clear" w:color="auto" w:fill="FFFFFF"/>
        <w:autoSpaceDE w:val="0"/>
        <w:autoSpaceDN w:val="0"/>
        <w:adjustRightInd w:val="0"/>
        <w:spacing w:after="0" w:line="274" w:lineRule="exact"/>
        <w:ind w:left="768"/>
        <w:rPr>
          <w:rFonts w:ascii="Times New Roman" w:eastAsia="Times New Roman" w:hAnsi="Times New Roman" w:cs="Times New Roman"/>
          <w:sz w:val="24"/>
          <w:szCs w:val="24"/>
          <w:lang w:eastAsia="ru-RU"/>
        </w:rPr>
      </w:pPr>
      <w:r w:rsidRPr="00406FEA">
        <w:rPr>
          <w:rFonts w:ascii="Times New Roman" w:eastAsia="Times New Roman" w:hAnsi="Times New Roman" w:cs="Times New Roman"/>
          <w:spacing w:val="-1"/>
          <w:sz w:val="24"/>
          <w:szCs w:val="24"/>
          <w:lang w:eastAsia="ru-RU"/>
        </w:rPr>
        <w:t>Синонимия простых и сложных предложений, сложных предложений разных видов.</w:t>
      </w:r>
    </w:p>
    <w:p w:rsidR="00555BB2" w:rsidRPr="00406FEA" w:rsidRDefault="00555BB2" w:rsidP="00555BB2">
      <w:pPr>
        <w:widowControl w:val="0"/>
        <w:shd w:val="clear" w:color="auto" w:fill="FFFFFF"/>
        <w:autoSpaceDE w:val="0"/>
        <w:autoSpaceDN w:val="0"/>
        <w:adjustRightInd w:val="0"/>
        <w:spacing w:after="0" w:line="274" w:lineRule="exact"/>
        <w:ind w:left="58" w:right="5" w:firstLine="706"/>
        <w:jc w:val="both"/>
        <w:rPr>
          <w:rFonts w:ascii="Times New Roman" w:eastAsia="Times New Roman" w:hAnsi="Times New Roman" w:cs="Times New Roman"/>
          <w:sz w:val="24"/>
          <w:szCs w:val="24"/>
          <w:lang w:eastAsia="ru-RU"/>
        </w:rPr>
      </w:pPr>
      <w:r w:rsidRPr="00406FEA">
        <w:rPr>
          <w:rFonts w:ascii="Times New Roman" w:eastAsia="Times New Roman" w:hAnsi="Times New Roman" w:cs="Times New Roman"/>
          <w:sz w:val="24"/>
          <w:szCs w:val="24"/>
          <w:lang w:eastAsia="ru-RU"/>
        </w:rPr>
        <w:t>Использование сложных синтаксических конструкций в разных типах речи, в художественной литературе.</w:t>
      </w:r>
    </w:p>
    <w:p w:rsidR="00555BB2" w:rsidRDefault="00555BB2" w:rsidP="00555BB2">
      <w:pPr>
        <w:widowControl w:val="0"/>
        <w:shd w:val="clear" w:color="auto" w:fill="FFFFFF"/>
        <w:autoSpaceDE w:val="0"/>
        <w:autoSpaceDN w:val="0"/>
        <w:adjustRightInd w:val="0"/>
        <w:spacing w:after="0" w:line="274" w:lineRule="exact"/>
        <w:ind w:left="58" w:right="10" w:firstLine="706"/>
        <w:jc w:val="both"/>
        <w:rPr>
          <w:rFonts w:ascii="Times New Roman" w:eastAsia="Times New Roman" w:hAnsi="Times New Roman" w:cs="Times New Roman"/>
          <w:sz w:val="24"/>
          <w:szCs w:val="24"/>
          <w:lang w:eastAsia="ru-RU"/>
        </w:rPr>
      </w:pPr>
      <w:r w:rsidRPr="00406FEA">
        <w:rPr>
          <w:rFonts w:ascii="Times New Roman" w:eastAsia="Times New Roman" w:hAnsi="Times New Roman" w:cs="Times New Roman"/>
          <w:sz w:val="24"/>
          <w:szCs w:val="24"/>
          <w:lang w:eastAsia="ru-RU"/>
        </w:rPr>
        <w:t>Синтаксический анализ словосочетания, простого и сложного предложений разных видов, предложения с прямой речью.</w:t>
      </w:r>
    </w:p>
    <w:p w:rsidR="00555BB2" w:rsidRPr="00406FEA" w:rsidRDefault="00555BB2" w:rsidP="00555BB2">
      <w:pPr>
        <w:widowControl w:val="0"/>
        <w:shd w:val="clear" w:color="auto" w:fill="FFFFFF"/>
        <w:autoSpaceDE w:val="0"/>
        <w:autoSpaceDN w:val="0"/>
        <w:adjustRightInd w:val="0"/>
        <w:spacing w:after="0" w:line="274" w:lineRule="exact"/>
        <w:ind w:left="58" w:right="10" w:firstLine="706"/>
        <w:jc w:val="both"/>
        <w:rPr>
          <w:rFonts w:ascii="Times New Roman" w:eastAsia="Times New Roman" w:hAnsi="Times New Roman" w:cs="Times New Roman"/>
          <w:sz w:val="24"/>
          <w:szCs w:val="24"/>
          <w:lang w:eastAsia="ru-RU"/>
        </w:rPr>
      </w:pPr>
      <w:r w:rsidRPr="00406FEA">
        <w:rPr>
          <w:rFonts w:ascii="Times New Roman" w:eastAsia="Times New Roman" w:hAnsi="Times New Roman" w:cs="Times New Roman"/>
          <w:b/>
          <w:bCs/>
          <w:spacing w:val="-1"/>
          <w:sz w:val="24"/>
          <w:szCs w:val="24"/>
          <w:lang w:eastAsia="ru-RU"/>
        </w:rPr>
        <w:t xml:space="preserve">Обобщение и систематизация </w:t>
      </w:r>
      <w:proofErr w:type="gramStart"/>
      <w:r w:rsidRPr="00406FEA">
        <w:rPr>
          <w:rFonts w:ascii="Times New Roman" w:eastAsia="Times New Roman" w:hAnsi="Times New Roman" w:cs="Times New Roman"/>
          <w:b/>
          <w:bCs/>
          <w:spacing w:val="-1"/>
          <w:sz w:val="24"/>
          <w:szCs w:val="24"/>
          <w:lang w:eastAsia="ru-RU"/>
        </w:rPr>
        <w:t>изученного</w:t>
      </w:r>
      <w:proofErr w:type="gramEnd"/>
    </w:p>
    <w:p w:rsidR="00555BB2" w:rsidRDefault="00555BB2" w:rsidP="00555BB2">
      <w:pPr>
        <w:widowControl w:val="0"/>
        <w:shd w:val="clear" w:color="auto" w:fill="FFFFFF"/>
        <w:autoSpaceDE w:val="0"/>
        <w:autoSpaceDN w:val="0"/>
        <w:adjustRightInd w:val="0"/>
        <w:spacing w:after="0" w:line="274" w:lineRule="exact"/>
        <w:ind w:left="43" w:right="14" w:firstLine="701"/>
        <w:jc w:val="both"/>
        <w:rPr>
          <w:rFonts w:ascii="Times New Roman" w:eastAsia="Times New Roman" w:hAnsi="Times New Roman" w:cs="Times New Roman"/>
          <w:sz w:val="24"/>
          <w:szCs w:val="24"/>
          <w:lang w:eastAsia="ru-RU"/>
        </w:rPr>
      </w:pPr>
      <w:r w:rsidRPr="00406FEA">
        <w:rPr>
          <w:rFonts w:ascii="Times New Roman" w:eastAsia="Times New Roman" w:hAnsi="Times New Roman" w:cs="Times New Roman"/>
          <w:sz w:val="24"/>
          <w:szCs w:val="24"/>
          <w:lang w:eastAsia="ru-RU"/>
        </w:rPr>
        <w:t>Богатые ресурсы русского языка. Языковые средства (фонетические, лексические, грамматические) художественной изобразительности. Лингвистический анализ художественного текста. Благозвучность и гармоничность языка. Языковой вкус в выборе языковых сре</w:t>
      </w:r>
      <w:proofErr w:type="gramStart"/>
      <w:r w:rsidRPr="00406FEA">
        <w:rPr>
          <w:rFonts w:ascii="Times New Roman" w:eastAsia="Times New Roman" w:hAnsi="Times New Roman" w:cs="Times New Roman"/>
          <w:sz w:val="24"/>
          <w:szCs w:val="24"/>
          <w:lang w:eastAsia="ru-RU"/>
        </w:rPr>
        <w:t>дств пр</w:t>
      </w:r>
      <w:proofErr w:type="gramEnd"/>
      <w:r w:rsidRPr="00406FEA">
        <w:rPr>
          <w:rFonts w:ascii="Times New Roman" w:eastAsia="Times New Roman" w:hAnsi="Times New Roman" w:cs="Times New Roman"/>
          <w:sz w:val="24"/>
          <w:szCs w:val="24"/>
          <w:lang w:eastAsia="ru-RU"/>
        </w:rPr>
        <w:t>и создании текста. Богатство и выразительность словарного запаса. Синонимия (лексическая и грамматическая). Продуктивность словообразовательных моделей русского языка. Функциональные возможности слов разных частей речи. Разнообразие способов для свободного, грамотного и эффективного общения на русском языке.</w:t>
      </w:r>
    </w:p>
    <w:p w:rsidR="00555BB2" w:rsidRDefault="00555BB2" w:rsidP="00555BB2">
      <w:pPr>
        <w:widowControl w:val="0"/>
        <w:shd w:val="clear" w:color="auto" w:fill="FFFFFF"/>
        <w:autoSpaceDE w:val="0"/>
        <w:autoSpaceDN w:val="0"/>
        <w:adjustRightInd w:val="0"/>
        <w:spacing w:after="0" w:line="274" w:lineRule="exact"/>
        <w:ind w:left="43" w:right="14" w:firstLine="701"/>
        <w:jc w:val="both"/>
        <w:rPr>
          <w:rFonts w:ascii="Times New Roman" w:eastAsia="Times New Roman" w:hAnsi="Times New Roman" w:cs="Times New Roman"/>
          <w:sz w:val="24"/>
          <w:szCs w:val="24"/>
          <w:lang w:eastAsia="ru-RU"/>
        </w:rPr>
      </w:pPr>
    </w:p>
    <w:p w:rsidR="00435BFE" w:rsidRPr="00A8636B" w:rsidRDefault="00435BFE" w:rsidP="00435BFE">
      <w:pPr>
        <w:spacing w:line="240" w:lineRule="auto"/>
        <w:rPr>
          <w:b/>
          <w:sz w:val="28"/>
          <w:szCs w:val="28"/>
        </w:rPr>
      </w:pPr>
      <w:r w:rsidRPr="00A8636B">
        <w:rPr>
          <w:b/>
          <w:sz w:val="28"/>
          <w:szCs w:val="28"/>
        </w:rPr>
        <w:t>Основное содержание учебного  предмета « Литература» на уровне среднего общего образования</w:t>
      </w:r>
    </w:p>
    <w:p w:rsidR="00435BFE" w:rsidRPr="00A8636B" w:rsidRDefault="00435BFE" w:rsidP="00435BFE">
      <w:pPr>
        <w:autoSpaceDE w:val="0"/>
        <w:autoSpaceDN w:val="0"/>
        <w:adjustRightInd w:val="0"/>
        <w:spacing w:after="0" w:line="240" w:lineRule="auto"/>
        <w:rPr>
          <w:rFonts w:ascii="Times New Roman" w:hAnsi="Times New Roman"/>
          <w:b/>
          <w:sz w:val="28"/>
          <w:szCs w:val="28"/>
        </w:rPr>
      </w:pPr>
      <w:r w:rsidRPr="00A8636B">
        <w:rPr>
          <w:rFonts w:ascii="Times New Roman" w:hAnsi="Times New Roman"/>
          <w:b/>
          <w:sz w:val="28"/>
          <w:szCs w:val="28"/>
        </w:rPr>
        <w:t xml:space="preserve">10 </w:t>
      </w:r>
      <w:proofErr w:type="spellStart"/>
      <w:r w:rsidRPr="00A8636B">
        <w:rPr>
          <w:rFonts w:ascii="Times New Roman" w:hAnsi="Times New Roman"/>
          <w:b/>
          <w:sz w:val="28"/>
          <w:szCs w:val="28"/>
        </w:rPr>
        <w:t>классс</w:t>
      </w:r>
      <w:proofErr w:type="spellEnd"/>
    </w:p>
    <w:p w:rsidR="00435BFE" w:rsidRPr="00435BFE" w:rsidRDefault="00435BFE" w:rsidP="00435BFE">
      <w:pPr>
        <w:autoSpaceDE w:val="0"/>
        <w:autoSpaceDN w:val="0"/>
        <w:adjustRightInd w:val="0"/>
        <w:spacing w:after="0" w:line="240" w:lineRule="auto"/>
        <w:rPr>
          <w:rFonts w:ascii="Times New Roman,Bold" w:hAnsi="Times New Roman,Bold" w:cs="Times New Roman,Bold"/>
          <w:b/>
          <w:bCs/>
          <w:color w:val="548DD4" w:themeColor="text2" w:themeTint="99"/>
          <w:sz w:val="28"/>
          <w:szCs w:val="28"/>
        </w:rPr>
      </w:pPr>
    </w:p>
    <w:p w:rsidR="00435BFE" w:rsidRPr="001D68AF" w:rsidRDefault="00435BFE" w:rsidP="00435BFE">
      <w:pPr>
        <w:autoSpaceDE w:val="0"/>
        <w:autoSpaceDN w:val="0"/>
        <w:adjustRightInd w:val="0"/>
        <w:spacing w:after="0" w:line="240" w:lineRule="auto"/>
        <w:rPr>
          <w:rFonts w:ascii="Times New Roman,Bold" w:hAnsi="Times New Roman,Bold" w:cs="Times New Roman,Bold"/>
          <w:b/>
          <w:bCs/>
          <w:sz w:val="24"/>
          <w:szCs w:val="24"/>
        </w:rPr>
      </w:pPr>
      <w:r w:rsidRPr="001D68AF">
        <w:rPr>
          <w:rFonts w:ascii="Times New Roman,Bold" w:hAnsi="Times New Roman,Bold" w:cs="Times New Roman,Bold"/>
          <w:b/>
          <w:bCs/>
          <w:sz w:val="24"/>
          <w:szCs w:val="24"/>
        </w:rPr>
        <w:t>Литература XIX века</w:t>
      </w:r>
    </w:p>
    <w:p w:rsidR="00435BFE" w:rsidRPr="001D68AF" w:rsidRDefault="00435BFE" w:rsidP="00435BFE">
      <w:pPr>
        <w:autoSpaceDE w:val="0"/>
        <w:autoSpaceDN w:val="0"/>
        <w:adjustRightInd w:val="0"/>
        <w:spacing w:after="0" w:line="240" w:lineRule="auto"/>
        <w:rPr>
          <w:rFonts w:ascii="Times New Roman,Bold" w:hAnsi="Times New Roman,Bold" w:cs="Times New Roman,Bold"/>
          <w:b/>
          <w:bCs/>
          <w:sz w:val="24"/>
          <w:szCs w:val="24"/>
        </w:rPr>
      </w:pPr>
      <w:r w:rsidRPr="001D68AF">
        <w:rPr>
          <w:rFonts w:ascii="Times New Roman,Bold" w:hAnsi="Times New Roman,Bold" w:cs="Times New Roman,Bold"/>
          <w:b/>
          <w:bCs/>
          <w:sz w:val="24"/>
          <w:szCs w:val="24"/>
        </w:rPr>
        <w:t>Введение</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 xml:space="preserve">Русская литература XIX </w:t>
      </w:r>
      <w:proofErr w:type="gramStart"/>
      <w:r w:rsidRPr="001D68AF">
        <w:rPr>
          <w:rFonts w:ascii="Times New Roman" w:hAnsi="Times New Roman"/>
          <w:sz w:val="24"/>
          <w:szCs w:val="24"/>
        </w:rPr>
        <w:t>в</w:t>
      </w:r>
      <w:proofErr w:type="gramEnd"/>
      <w:r w:rsidRPr="001D68AF">
        <w:rPr>
          <w:rFonts w:ascii="Times New Roman" w:hAnsi="Times New Roman"/>
          <w:sz w:val="24"/>
          <w:szCs w:val="24"/>
        </w:rPr>
        <w:t xml:space="preserve">. </w:t>
      </w:r>
      <w:proofErr w:type="gramStart"/>
      <w:r w:rsidRPr="001D68AF">
        <w:rPr>
          <w:rFonts w:ascii="Times New Roman" w:hAnsi="Times New Roman"/>
          <w:sz w:val="24"/>
          <w:szCs w:val="24"/>
        </w:rPr>
        <w:t>в</w:t>
      </w:r>
      <w:proofErr w:type="gramEnd"/>
      <w:r w:rsidRPr="001D68AF">
        <w:rPr>
          <w:rFonts w:ascii="Times New Roman" w:hAnsi="Times New Roman"/>
          <w:sz w:val="24"/>
          <w:szCs w:val="24"/>
        </w:rPr>
        <w:t xml:space="preserve"> контексте мировой культуры. Ос</w:t>
      </w:r>
      <w:r>
        <w:rPr>
          <w:rFonts w:ascii="Times New Roman" w:hAnsi="Times New Roman"/>
          <w:sz w:val="24"/>
          <w:szCs w:val="24"/>
        </w:rPr>
        <w:t>новные темы и проблемы русской ли</w:t>
      </w:r>
      <w:r w:rsidRPr="001D68AF">
        <w:rPr>
          <w:rFonts w:ascii="Times New Roman" w:hAnsi="Times New Roman"/>
          <w:sz w:val="24"/>
          <w:szCs w:val="24"/>
        </w:rPr>
        <w:t xml:space="preserve">тературы XIX </w:t>
      </w:r>
      <w:proofErr w:type="gramStart"/>
      <w:r w:rsidRPr="001D68AF">
        <w:rPr>
          <w:rFonts w:ascii="Times New Roman" w:hAnsi="Times New Roman"/>
          <w:sz w:val="24"/>
          <w:szCs w:val="24"/>
        </w:rPr>
        <w:t>в</w:t>
      </w:r>
      <w:proofErr w:type="gramEnd"/>
      <w:r w:rsidRPr="001D68AF">
        <w:rPr>
          <w:rFonts w:ascii="Times New Roman" w:hAnsi="Times New Roman"/>
          <w:sz w:val="24"/>
          <w:szCs w:val="24"/>
        </w:rPr>
        <w:t>. (</w:t>
      </w:r>
      <w:proofErr w:type="gramStart"/>
      <w:r w:rsidRPr="001D68AF">
        <w:rPr>
          <w:rFonts w:ascii="Times New Roman" w:hAnsi="Times New Roman"/>
          <w:sz w:val="24"/>
          <w:szCs w:val="24"/>
        </w:rPr>
        <w:t>свобода</w:t>
      </w:r>
      <w:proofErr w:type="gramEnd"/>
      <w:r w:rsidRPr="001D68AF">
        <w:rPr>
          <w:rFonts w:ascii="Times New Roman" w:hAnsi="Times New Roman"/>
          <w:sz w:val="24"/>
          <w:szCs w:val="24"/>
        </w:rPr>
        <w:t>, духовно-нравственные искания человека, обращение к народу в поисках нравственного идеала, «</w:t>
      </w:r>
      <w:proofErr w:type="spellStart"/>
      <w:r w:rsidRPr="001D68AF">
        <w:rPr>
          <w:rFonts w:ascii="Times New Roman" w:hAnsi="Times New Roman"/>
          <w:sz w:val="24"/>
          <w:szCs w:val="24"/>
        </w:rPr>
        <w:t>праведничество</w:t>
      </w:r>
      <w:proofErr w:type="spellEnd"/>
      <w:r w:rsidRPr="001D68AF">
        <w:rPr>
          <w:rFonts w:ascii="Times New Roman" w:hAnsi="Times New Roman"/>
          <w:sz w:val="24"/>
          <w:szCs w:val="24"/>
        </w:rPr>
        <w:t xml:space="preserve">», борьба с </w:t>
      </w:r>
      <w:proofErr w:type="spellStart"/>
      <w:r w:rsidRPr="001D68AF">
        <w:rPr>
          <w:rFonts w:ascii="Times New Roman" w:hAnsi="Times New Roman"/>
          <w:sz w:val="24"/>
          <w:szCs w:val="24"/>
        </w:rPr>
        <w:lastRenderedPageBreak/>
        <w:t>социальнойнесправедливостью</w:t>
      </w:r>
      <w:proofErr w:type="spellEnd"/>
      <w:r w:rsidRPr="001D68AF">
        <w:rPr>
          <w:rFonts w:ascii="Times New Roman" w:hAnsi="Times New Roman"/>
          <w:sz w:val="24"/>
          <w:szCs w:val="24"/>
        </w:rPr>
        <w:t xml:space="preserve"> и угнетением человека). Художественные открытия русских писателей-классиков.</w:t>
      </w:r>
    </w:p>
    <w:p w:rsidR="00435BFE" w:rsidRPr="001D68AF" w:rsidRDefault="00435BFE" w:rsidP="00435BFE">
      <w:pPr>
        <w:autoSpaceDE w:val="0"/>
        <w:autoSpaceDN w:val="0"/>
        <w:adjustRightInd w:val="0"/>
        <w:spacing w:after="0" w:line="240" w:lineRule="auto"/>
        <w:rPr>
          <w:rFonts w:ascii="Times New Roman,Bold" w:hAnsi="Times New Roman,Bold" w:cs="Times New Roman,Bold"/>
          <w:b/>
          <w:bCs/>
          <w:sz w:val="24"/>
          <w:szCs w:val="24"/>
        </w:rPr>
      </w:pPr>
      <w:r w:rsidRPr="001D68AF">
        <w:rPr>
          <w:rFonts w:ascii="Times New Roman,Bold" w:hAnsi="Times New Roman,Bold" w:cs="Times New Roman,Bold"/>
          <w:b/>
          <w:bCs/>
          <w:sz w:val="24"/>
          <w:szCs w:val="24"/>
        </w:rPr>
        <w:t>Литература первой половины XIX века</w:t>
      </w:r>
    </w:p>
    <w:p w:rsidR="00435BFE" w:rsidRPr="001D68AF" w:rsidRDefault="00435BFE" w:rsidP="00435BFE">
      <w:pPr>
        <w:autoSpaceDE w:val="0"/>
        <w:autoSpaceDN w:val="0"/>
        <w:adjustRightInd w:val="0"/>
        <w:spacing w:after="0" w:line="240" w:lineRule="auto"/>
        <w:rPr>
          <w:rFonts w:ascii="Times New Roman,Bold" w:hAnsi="Times New Roman,Bold" w:cs="Times New Roman,Bold"/>
          <w:b/>
          <w:bCs/>
          <w:sz w:val="24"/>
          <w:szCs w:val="24"/>
        </w:rPr>
      </w:pPr>
      <w:r w:rsidRPr="001D68AF">
        <w:rPr>
          <w:rFonts w:ascii="Times New Roman,Bold" w:hAnsi="Times New Roman,Bold" w:cs="Times New Roman,Bold"/>
          <w:b/>
          <w:bCs/>
          <w:sz w:val="24"/>
          <w:szCs w:val="24"/>
        </w:rPr>
        <w:t>Обзор русской литературы первой половины XIX века</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Россия в первой половине XIX века. Классицизм, сентиментализм, романтизм. Зарождение реализма в русской литературе первой половины</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XIX века. Национальное самоопределение русской литературы.</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Письменная работа по теории литературы. Знание литературных направлений 19 века</w:t>
      </w:r>
    </w:p>
    <w:p w:rsidR="00435BFE" w:rsidRPr="001D68AF" w:rsidRDefault="00435BFE" w:rsidP="00435BFE">
      <w:pPr>
        <w:autoSpaceDE w:val="0"/>
        <w:autoSpaceDN w:val="0"/>
        <w:adjustRightInd w:val="0"/>
        <w:spacing w:after="0" w:line="240" w:lineRule="auto"/>
        <w:rPr>
          <w:rFonts w:ascii="Times New Roman,Bold" w:hAnsi="Times New Roman,Bold" w:cs="Times New Roman,Bold"/>
          <w:b/>
          <w:bCs/>
          <w:sz w:val="24"/>
          <w:szCs w:val="24"/>
        </w:rPr>
      </w:pPr>
      <w:r w:rsidRPr="001D68AF">
        <w:rPr>
          <w:rFonts w:ascii="Times New Roman,Bold" w:hAnsi="Times New Roman,Bold" w:cs="Times New Roman,Bold"/>
          <w:b/>
          <w:bCs/>
          <w:sz w:val="24"/>
          <w:szCs w:val="24"/>
        </w:rPr>
        <w:t>А. С. Пушкин</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Жизнь и творчество (обзор).</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 xml:space="preserve">Стихотворения: </w:t>
      </w:r>
      <w:proofErr w:type="gramStart"/>
      <w:r w:rsidRPr="001D68AF">
        <w:rPr>
          <w:rFonts w:ascii="Times New Roman" w:hAnsi="Times New Roman"/>
          <w:sz w:val="24"/>
          <w:szCs w:val="24"/>
        </w:rPr>
        <w:t>«Погасло дневное светило...», «Свободы сеятель пустынный...», «Подражания Корану» (IX.</w:t>
      </w:r>
      <w:proofErr w:type="gramEnd"/>
      <w:r w:rsidRPr="001D68AF">
        <w:rPr>
          <w:rFonts w:ascii="Times New Roman" w:hAnsi="Times New Roman"/>
          <w:sz w:val="24"/>
          <w:szCs w:val="24"/>
        </w:rPr>
        <w:t xml:space="preserve"> «И путник усталый на Бога </w:t>
      </w:r>
      <w:proofErr w:type="spellStart"/>
      <w:r w:rsidRPr="001D68AF">
        <w:rPr>
          <w:rFonts w:ascii="Times New Roman" w:hAnsi="Times New Roman"/>
          <w:sz w:val="24"/>
          <w:szCs w:val="24"/>
        </w:rPr>
        <w:t>роп</w:t>
      </w:r>
      <w:proofErr w:type="spellEnd"/>
      <w:r w:rsidRPr="001D68AF">
        <w:rPr>
          <w:rFonts w:ascii="Times New Roman" w:hAnsi="Times New Roman"/>
          <w:sz w:val="24"/>
          <w:szCs w:val="24"/>
        </w:rPr>
        <w:t>-</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 xml:space="preserve">тал...»), «Элегия» («Безумных лет угасшее веселье...»), «...Вновь я посетил...» (указанные стихотворения являются обязательными для </w:t>
      </w:r>
      <w:proofErr w:type="spellStart"/>
      <w:r w:rsidRPr="001D68AF">
        <w:rPr>
          <w:rFonts w:ascii="Times New Roman" w:hAnsi="Times New Roman"/>
          <w:sz w:val="24"/>
          <w:szCs w:val="24"/>
        </w:rPr>
        <w:t>изу</w:t>
      </w:r>
      <w:proofErr w:type="spellEnd"/>
      <w:r w:rsidRPr="001D68AF">
        <w:rPr>
          <w:rFonts w:ascii="Times New Roman" w:hAnsi="Times New Roman"/>
          <w:sz w:val="24"/>
          <w:szCs w:val="24"/>
        </w:rPr>
        <w:t>-</w:t>
      </w:r>
    </w:p>
    <w:p w:rsidR="00435BFE" w:rsidRPr="001D68AF" w:rsidRDefault="00435BFE" w:rsidP="00435BFE">
      <w:pPr>
        <w:autoSpaceDE w:val="0"/>
        <w:autoSpaceDN w:val="0"/>
        <w:adjustRightInd w:val="0"/>
        <w:spacing w:after="0" w:line="240" w:lineRule="auto"/>
        <w:rPr>
          <w:rFonts w:ascii="Times New Roman" w:hAnsi="Times New Roman"/>
          <w:sz w:val="24"/>
          <w:szCs w:val="24"/>
        </w:rPr>
      </w:pPr>
      <w:proofErr w:type="spellStart"/>
      <w:proofErr w:type="gramStart"/>
      <w:r w:rsidRPr="001D68AF">
        <w:rPr>
          <w:rFonts w:ascii="Times New Roman" w:hAnsi="Times New Roman"/>
          <w:sz w:val="24"/>
          <w:szCs w:val="24"/>
        </w:rPr>
        <w:t>чения</w:t>
      </w:r>
      <w:proofErr w:type="spellEnd"/>
      <w:r w:rsidRPr="001D68AF">
        <w:rPr>
          <w:rFonts w:ascii="Times New Roman" w:hAnsi="Times New Roman"/>
          <w:sz w:val="24"/>
          <w:szCs w:val="24"/>
        </w:rPr>
        <w:t>).</w:t>
      </w:r>
      <w:proofErr w:type="gramEnd"/>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 xml:space="preserve">Стихотворения: «Поэт», «Пора, мой друг, пора! покоя сердце просит...», «Из </w:t>
      </w:r>
      <w:proofErr w:type="spellStart"/>
      <w:r w:rsidRPr="001D68AF">
        <w:rPr>
          <w:rFonts w:ascii="Times New Roman" w:hAnsi="Times New Roman"/>
          <w:sz w:val="24"/>
          <w:szCs w:val="24"/>
        </w:rPr>
        <w:t>Пиндемонти</w:t>
      </w:r>
      <w:proofErr w:type="spellEnd"/>
      <w:r w:rsidRPr="001D68AF">
        <w:rPr>
          <w:rFonts w:ascii="Times New Roman" w:hAnsi="Times New Roman"/>
          <w:sz w:val="24"/>
          <w:szCs w:val="24"/>
        </w:rPr>
        <w:t>» (возможен выбор трех других стихотворений).</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 xml:space="preserve">Художественные открытия Пушкина. «Чувства добрые» в пушкинской лирике, ее гуманизм и философская глубина. «Вечные» темы в </w:t>
      </w:r>
      <w:proofErr w:type="spellStart"/>
      <w:r w:rsidRPr="001D68AF">
        <w:rPr>
          <w:rFonts w:ascii="Times New Roman" w:hAnsi="Times New Roman"/>
          <w:sz w:val="24"/>
          <w:szCs w:val="24"/>
        </w:rPr>
        <w:t>твор</w:t>
      </w:r>
      <w:proofErr w:type="spellEnd"/>
      <w:r w:rsidRPr="001D68AF">
        <w:rPr>
          <w:rFonts w:ascii="Times New Roman" w:hAnsi="Times New Roman"/>
          <w:sz w:val="24"/>
          <w:szCs w:val="24"/>
        </w:rPr>
        <w:t>-</w:t>
      </w:r>
    </w:p>
    <w:p w:rsidR="00435BFE" w:rsidRPr="001D68AF" w:rsidRDefault="00435BFE" w:rsidP="00435BFE">
      <w:pPr>
        <w:autoSpaceDE w:val="0"/>
        <w:autoSpaceDN w:val="0"/>
        <w:adjustRightInd w:val="0"/>
        <w:spacing w:after="0" w:line="240" w:lineRule="auto"/>
        <w:rPr>
          <w:rFonts w:ascii="Times New Roman" w:hAnsi="Times New Roman"/>
          <w:sz w:val="24"/>
          <w:szCs w:val="24"/>
        </w:rPr>
      </w:pPr>
      <w:proofErr w:type="spellStart"/>
      <w:r w:rsidRPr="001D68AF">
        <w:rPr>
          <w:rFonts w:ascii="Times New Roman" w:hAnsi="Times New Roman"/>
          <w:sz w:val="24"/>
          <w:szCs w:val="24"/>
        </w:rPr>
        <w:t>честве</w:t>
      </w:r>
      <w:proofErr w:type="spellEnd"/>
      <w:r w:rsidRPr="001D68AF">
        <w:rPr>
          <w:rFonts w:ascii="Times New Roman" w:hAnsi="Times New Roman"/>
          <w:sz w:val="24"/>
          <w:szCs w:val="24"/>
        </w:rPr>
        <w:t xml:space="preserve"> Пушкина (природа, любовь, дружба, творчество, общество и человек, свобода и неизбежность, смысл человеческого бытия)</w:t>
      </w:r>
      <w:proofErr w:type="gramStart"/>
      <w:r w:rsidRPr="001D68AF">
        <w:rPr>
          <w:rFonts w:ascii="Times New Roman" w:hAnsi="Times New Roman"/>
          <w:sz w:val="24"/>
          <w:szCs w:val="24"/>
        </w:rPr>
        <w:t>.</w:t>
      </w:r>
      <w:proofErr w:type="spellStart"/>
      <w:r w:rsidRPr="001D68AF">
        <w:rPr>
          <w:rFonts w:ascii="Times New Roman" w:hAnsi="Times New Roman"/>
          <w:sz w:val="24"/>
          <w:szCs w:val="24"/>
        </w:rPr>
        <w:t>О</w:t>
      </w:r>
      <w:proofErr w:type="gramEnd"/>
      <w:r w:rsidRPr="001D68AF">
        <w:rPr>
          <w:rFonts w:ascii="Times New Roman" w:hAnsi="Times New Roman"/>
          <w:sz w:val="24"/>
          <w:szCs w:val="24"/>
        </w:rPr>
        <w:t>собен</w:t>
      </w:r>
      <w:proofErr w:type="spellEnd"/>
      <w:r w:rsidRPr="001D68AF">
        <w:rPr>
          <w:rFonts w:ascii="Times New Roman" w:hAnsi="Times New Roman"/>
          <w:sz w:val="24"/>
          <w:szCs w:val="24"/>
        </w:rPr>
        <w:t>-</w:t>
      </w:r>
    </w:p>
    <w:p w:rsidR="00435BFE" w:rsidRPr="001D68AF" w:rsidRDefault="00435BFE" w:rsidP="00435BFE">
      <w:pPr>
        <w:autoSpaceDE w:val="0"/>
        <w:autoSpaceDN w:val="0"/>
        <w:adjustRightInd w:val="0"/>
        <w:spacing w:after="0" w:line="240" w:lineRule="auto"/>
        <w:rPr>
          <w:rFonts w:ascii="Times New Roman" w:hAnsi="Times New Roman"/>
          <w:sz w:val="24"/>
          <w:szCs w:val="24"/>
        </w:rPr>
      </w:pPr>
      <w:proofErr w:type="spellStart"/>
      <w:r w:rsidRPr="001D68AF">
        <w:rPr>
          <w:rFonts w:ascii="Times New Roman" w:hAnsi="Times New Roman"/>
          <w:sz w:val="24"/>
          <w:szCs w:val="24"/>
        </w:rPr>
        <w:t>ности</w:t>
      </w:r>
      <w:proofErr w:type="spellEnd"/>
      <w:r w:rsidRPr="001D68AF">
        <w:rPr>
          <w:rFonts w:ascii="Times New Roman" w:hAnsi="Times New Roman"/>
          <w:sz w:val="24"/>
          <w:szCs w:val="24"/>
        </w:rPr>
        <w:t xml:space="preserve"> пушкинского лирического героя, отражение в стихотворениях поэта духовного мира человека.</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Поэма «Медный всадник».</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Конфликт личности и государства в поэме. Образ стихии. Образ Евгения и проблема индивидуального бунта. Образ Петра. Своеобразие</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жанра и композиции произведения. Развитие реализма в творчестве Пушкина.</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Значение творчества Пушкина для русской и мировой культуры.</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«Предсказание». Тема бессмертия великого поэта России. Взволнованность повествования. Связь через века. «Автобус к Провалу идет</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прямиком». Пушкин и Пятигорск, Пушкин и нынешнее поколение</w:t>
      </w:r>
    </w:p>
    <w:p w:rsidR="00435BFE" w:rsidRPr="001D68AF" w:rsidRDefault="00435BFE" w:rsidP="00435BFE">
      <w:pPr>
        <w:autoSpaceDE w:val="0"/>
        <w:autoSpaceDN w:val="0"/>
        <w:adjustRightInd w:val="0"/>
        <w:spacing w:after="0" w:line="240" w:lineRule="auto"/>
        <w:rPr>
          <w:rFonts w:ascii="Times New Roman,Bold" w:hAnsi="Times New Roman,Bold" w:cs="Times New Roman,Bold"/>
          <w:b/>
          <w:bCs/>
          <w:sz w:val="24"/>
          <w:szCs w:val="24"/>
        </w:rPr>
      </w:pPr>
      <w:r w:rsidRPr="001D68AF">
        <w:rPr>
          <w:rFonts w:ascii="Times New Roman,Bold" w:hAnsi="Times New Roman,Bold" w:cs="Times New Roman,Bold"/>
          <w:b/>
          <w:bCs/>
          <w:sz w:val="24"/>
          <w:szCs w:val="24"/>
        </w:rPr>
        <w:t>М. Ю. Лермонтов</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Жизнь и творчество (обзор)</w:t>
      </w:r>
      <w:proofErr w:type="gramStart"/>
      <w:r w:rsidRPr="001D68AF">
        <w:rPr>
          <w:rFonts w:ascii="Times New Roman" w:hAnsi="Times New Roman"/>
          <w:sz w:val="24"/>
          <w:szCs w:val="24"/>
        </w:rPr>
        <w:t>.С</w:t>
      </w:r>
      <w:proofErr w:type="gramEnd"/>
      <w:r w:rsidRPr="001D68AF">
        <w:rPr>
          <w:rFonts w:ascii="Times New Roman" w:hAnsi="Times New Roman"/>
          <w:sz w:val="24"/>
          <w:szCs w:val="24"/>
        </w:rPr>
        <w:t xml:space="preserve">тихотворения: </w:t>
      </w:r>
      <w:proofErr w:type="gramStart"/>
      <w:r w:rsidRPr="001D68AF">
        <w:rPr>
          <w:rFonts w:ascii="Times New Roman" w:hAnsi="Times New Roman"/>
          <w:sz w:val="24"/>
          <w:szCs w:val="24"/>
        </w:rPr>
        <w:t>«Молитва» («Я, Матерь Божия, ныне с молитвою...»), «Как часто, пестрою толпою окружен...», «</w:t>
      </w:r>
      <w:proofErr w:type="spellStart"/>
      <w:r w:rsidRPr="001D68AF">
        <w:rPr>
          <w:rFonts w:ascii="Times New Roman" w:hAnsi="Times New Roman"/>
          <w:sz w:val="24"/>
          <w:szCs w:val="24"/>
        </w:rPr>
        <w:t>Валерик</w:t>
      </w:r>
      <w:proofErr w:type="spellEnd"/>
      <w:r w:rsidRPr="001D68AF">
        <w:rPr>
          <w:rFonts w:ascii="Times New Roman" w:hAnsi="Times New Roman"/>
          <w:sz w:val="24"/>
          <w:szCs w:val="24"/>
        </w:rPr>
        <w:t>», «Сон» («В пол-</w:t>
      </w:r>
      <w:proofErr w:type="gramEnd"/>
    </w:p>
    <w:p w:rsidR="00435BFE" w:rsidRPr="001D68AF" w:rsidRDefault="00435BFE" w:rsidP="00435BFE">
      <w:pPr>
        <w:autoSpaceDE w:val="0"/>
        <w:autoSpaceDN w:val="0"/>
        <w:adjustRightInd w:val="0"/>
        <w:spacing w:after="0" w:line="240" w:lineRule="auto"/>
        <w:rPr>
          <w:rFonts w:ascii="Times New Roman" w:hAnsi="Times New Roman"/>
          <w:sz w:val="24"/>
          <w:szCs w:val="24"/>
        </w:rPr>
      </w:pPr>
      <w:proofErr w:type="spellStart"/>
      <w:proofErr w:type="gramStart"/>
      <w:r w:rsidRPr="001D68AF">
        <w:rPr>
          <w:rFonts w:ascii="Times New Roman" w:hAnsi="Times New Roman"/>
          <w:sz w:val="24"/>
          <w:szCs w:val="24"/>
        </w:rPr>
        <w:t>дневный</w:t>
      </w:r>
      <w:proofErr w:type="spellEnd"/>
      <w:r w:rsidRPr="001D68AF">
        <w:rPr>
          <w:rFonts w:ascii="Times New Roman" w:hAnsi="Times New Roman"/>
          <w:sz w:val="24"/>
          <w:szCs w:val="24"/>
        </w:rPr>
        <w:t xml:space="preserve"> жар в долине Дагестана...»), «Выхожу один я на дорогу...» (указанные стихотворения являются обязательными для изучения).</w:t>
      </w:r>
      <w:proofErr w:type="gramEnd"/>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Стихотворения: «Мой демон», «</w:t>
      </w:r>
      <w:proofErr w:type="gramStart"/>
      <w:r w:rsidRPr="001D68AF">
        <w:rPr>
          <w:rFonts w:ascii="Times New Roman" w:hAnsi="Times New Roman"/>
          <w:sz w:val="24"/>
          <w:szCs w:val="24"/>
        </w:rPr>
        <w:t>К</w:t>
      </w:r>
      <w:proofErr w:type="gramEnd"/>
      <w:r w:rsidRPr="001D68AF">
        <w:rPr>
          <w:rFonts w:ascii="Times New Roman" w:hAnsi="Times New Roman"/>
          <w:sz w:val="24"/>
          <w:szCs w:val="24"/>
        </w:rPr>
        <w:t xml:space="preserve">***» («Я не унижусь пред тобою...»), «Нет, я не Байрон, я другой...» (возможен выбор трех других </w:t>
      </w:r>
      <w:proofErr w:type="spellStart"/>
      <w:r w:rsidRPr="001D68AF">
        <w:rPr>
          <w:rFonts w:ascii="Times New Roman" w:hAnsi="Times New Roman"/>
          <w:sz w:val="24"/>
          <w:szCs w:val="24"/>
        </w:rPr>
        <w:t>стихо</w:t>
      </w:r>
      <w:proofErr w:type="spellEnd"/>
      <w:r w:rsidRPr="001D68AF">
        <w:rPr>
          <w:rFonts w:ascii="Times New Roman" w:hAnsi="Times New Roman"/>
          <w:sz w:val="24"/>
          <w:szCs w:val="24"/>
        </w:rPr>
        <w:t>-</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творений).</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Своеобразие художественного мира Лермонтова, развитие в его творчестве пушкинских традиций. Темы родины, поэта и поэзии, любви,</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мотив одиночества в лирике поэта. Романтизм и реализм в творчестве Лермонтова.</w:t>
      </w:r>
    </w:p>
    <w:p w:rsidR="00435BFE" w:rsidRPr="001D68AF" w:rsidRDefault="00435BFE" w:rsidP="00435BFE">
      <w:pPr>
        <w:autoSpaceDE w:val="0"/>
        <w:autoSpaceDN w:val="0"/>
        <w:adjustRightInd w:val="0"/>
        <w:spacing w:after="0" w:line="240" w:lineRule="auto"/>
        <w:rPr>
          <w:rFonts w:ascii="Times New Roman,Bold" w:hAnsi="Times New Roman,Bold" w:cs="Times New Roman,Bold"/>
          <w:b/>
          <w:bCs/>
          <w:sz w:val="24"/>
          <w:szCs w:val="24"/>
        </w:rPr>
      </w:pPr>
      <w:r w:rsidRPr="001D68AF">
        <w:rPr>
          <w:rFonts w:ascii="Times New Roman,Bold" w:hAnsi="Times New Roman,Bold" w:cs="Times New Roman,Bold"/>
          <w:b/>
          <w:bCs/>
          <w:sz w:val="24"/>
          <w:szCs w:val="24"/>
        </w:rPr>
        <w:t>Н. В. Гоголь</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Жизнь и творчество (обзор).</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 xml:space="preserve">Повесть «Невский проспект» Образ города в повести. Соотношение мечты и действительности. Особенности стиля Н. В. Гоголя, </w:t>
      </w:r>
      <w:proofErr w:type="spellStart"/>
      <w:r w:rsidRPr="001D68AF">
        <w:rPr>
          <w:rFonts w:ascii="Times New Roman" w:hAnsi="Times New Roman"/>
          <w:sz w:val="24"/>
          <w:szCs w:val="24"/>
        </w:rPr>
        <w:t>своеобра</w:t>
      </w:r>
      <w:proofErr w:type="spellEnd"/>
      <w:r w:rsidRPr="001D68AF">
        <w:rPr>
          <w:rFonts w:ascii="Times New Roman" w:hAnsi="Times New Roman"/>
          <w:sz w:val="24"/>
          <w:szCs w:val="24"/>
        </w:rPr>
        <w:t>-</w:t>
      </w:r>
    </w:p>
    <w:p w:rsidR="00435BFE" w:rsidRPr="001D68AF" w:rsidRDefault="00435BFE" w:rsidP="00435BFE">
      <w:pPr>
        <w:autoSpaceDE w:val="0"/>
        <w:autoSpaceDN w:val="0"/>
        <w:adjustRightInd w:val="0"/>
        <w:spacing w:after="0" w:line="240" w:lineRule="auto"/>
        <w:rPr>
          <w:rFonts w:ascii="Times New Roman" w:hAnsi="Times New Roman"/>
          <w:sz w:val="24"/>
          <w:szCs w:val="24"/>
        </w:rPr>
      </w:pPr>
      <w:proofErr w:type="spellStart"/>
      <w:r w:rsidRPr="001D68AF">
        <w:rPr>
          <w:rFonts w:ascii="Times New Roman" w:hAnsi="Times New Roman"/>
          <w:sz w:val="24"/>
          <w:szCs w:val="24"/>
        </w:rPr>
        <w:t>зие</w:t>
      </w:r>
      <w:proofErr w:type="spellEnd"/>
      <w:r w:rsidRPr="001D68AF">
        <w:rPr>
          <w:rFonts w:ascii="Times New Roman" w:hAnsi="Times New Roman"/>
          <w:sz w:val="24"/>
          <w:szCs w:val="24"/>
        </w:rPr>
        <w:t xml:space="preserve"> его творческой манеры.</w:t>
      </w:r>
    </w:p>
    <w:p w:rsidR="00435BFE" w:rsidRPr="00CB09E4" w:rsidRDefault="00435BFE" w:rsidP="00435BFE">
      <w:pPr>
        <w:autoSpaceDE w:val="0"/>
        <w:autoSpaceDN w:val="0"/>
        <w:adjustRightInd w:val="0"/>
        <w:spacing w:after="0" w:line="240" w:lineRule="auto"/>
        <w:rPr>
          <w:rFonts w:ascii="Times New Roman,BoldItalic" w:hAnsi="Times New Roman,BoldItalic" w:cs="Times New Roman,BoldItalic"/>
          <w:b/>
          <w:bCs/>
          <w:i/>
          <w:iCs/>
          <w:sz w:val="20"/>
          <w:szCs w:val="20"/>
        </w:rPr>
      </w:pPr>
      <w:r w:rsidRPr="00CB09E4">
        <w:rPr>
          <w:rFonts w:ascii="Times New Roman,BoldItalic" w:hAnsi="Times New Roman,BoldItalic" w:cs="Times New Roman,BoldItalic"/>
          <w:b/>
          <w:bCs/>
          <w:i/>
          <w:iCs/>
          <w:sz w:val="20"/>
          <w:szCs w:val="20"/>
        </w:rPr>
        <w:t xml:space="preserve">Сочинение по произведениям русской литературы первой половины XIX </w:t>
      </w:r>
      <w:proofErr w:type="gramStart"/>
      <w:r w:rsidRPr="00CB09E4">
        <w:rPr>
          <w:rFonts w:ascii="Times New Roman,BoldItalic" w:hAnsi="Times New Roman,BoldItalic" w:cs="Times New Roman,BoldItalic"/>
          <w:b/>
          <w:bCs/>
          <w:i/>
          <w:iCs/>
          <w:sz w:val="20"/>
          <w:szCs w:val="20"/>
        </w:rPr>
        <w:t>в</w:t>
      </w:r>
      <w:proofErr w:type="gramEnd"/>
      <w:r w:rsidRPr="00CB09E4">
        <w:rPr>
          <w:rFonts w:ascii="Times New Roman,BoldItalic" w:hAnsi="Times New Roman,BoldItalic" w:cs="Times New Roman,BoldItalic"/>
          <w:b/>
          <w:bCs/>
          <w:i/>
          <w:iCs/>
          <w:sz w:val="20"/>
          <w:szCs w:val="20"/>
        </w:rPr>
        <w:t>.</w:t>
      </w:r>
    </w:p>
    <w:p w:rsidR="00435BFE" w:rsidRDefault="00435BFE" w:rsidP="00435BFE">
      <w:pPr>
        <w:autoSpaceDE w:val="0"/>
        <w:autoSpaceDN w:val="0"/>
        <w:adjustRightInd w:val="0"/>
        <w:spacing w:after="0" w:line="240" w:lineRule="auto"/>
        <w:rPr>
          <w:rFonts w:ascii="Times New Roman,Bold" w:hAnsi="Times New Roman,Bold" w:cs="Times New Roman,Bold"/>
          <w:b/>
          <w:bCs/>
          <w:sz w:val="24"/>
          <w:szCs w:val="24"/>
        </w:rPr>
      </w:pPr>
    </w:p>
    <w:p w:rsidR="00435BFE" w:rsidRPr="001D68AF" w:rsidRDefault="00435BFE" w:rsidP="00435BFE">
      <w:pPr>
        <w:autoSpaceDE w:val="0"/>
        <w:autoSpaceDN w:val="0"/>
        <w:adjustRightInd w:val="0"/>
        <w:spacing w:after="0" w:line="240" w:lineRule="auto"/>
        <w:rPr>
          <w:rFonts w:ascii="Times New Roman,Bold" w:hAnsi="Times New Roman,Bold" w:cs="Times New Roman,Bold"/>
          <w:b/>
          <w:bCs/>
          <w:sz w:val="24"/>
          <w:szCs w:val="24"/>
        </w:rPr>
      </w:pPr>
      <w:r w:rsidRPr="001D68AF">
        <w:rPr>
          <w:rFonts w:ascii="Times New Roman,Bold" w:hAnsi="Times New Roman,Bold" w:cs="Times New Roman,Bold"/>
          <w:b/>
          <w:bCs/>
          <w:sz w:val="24"/>
          <w:szCs w:val="24"/>
        </w:rPr>
        <w:t>Литература второй половины XIX века</w:t>
      </w:r>
    </w:p>
    <w:p w:rsidR="00435BFE" w:rsidRPr="00CB09E4" w:rsidRDefault="00435BFE" w:rsidP="00435BFE">
      <w:pPr>
        <w:rPr>
          <w:rStyle w:val="a8"/>
          <w:b/>
        </w:rPr>
      </w:pPr>
      <w:r w:rsidRPr="00CB09E4">
        <w:rPr>
          <w:rStyle w:val="a8"/>
        </w:rPr>
        <w:t>Обзор русской литературы второй половины XIX века (1 ч)</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Россия во второй половине XIX века. Общественно-политическая ситуация в стране. Достижения в области науки и культуры. Основные</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lastRenderedPageBreak/>
        <w:t>тенденции в развитии реалистической литературы. Журналистика и литературная критика. Аналитический характер русской прозы, еѐсоци-</w:t>
      </w:r>
    </w:p>
    <w:p w:rsidR="00435BFE" w:rsidRPr="001D68AF" w:rsidRDefault="00435BFE" w:rsidP="00435BFE">
      <w:pPr>
        <w:autoSpaceDE w:val="0"/>
        <w:autoSpaceDN w:val="0"/>
        <w:adjustRightInd w:val="0"/>
        <w:spacing w:after="0" w:line="240" w:lineRule="auto"/>
        <w:rPr>
          <w:rFonts w:ascii="Times New Roman" w:hAnsi="Times New Roman"/>
          <w:sz w:val="24"/>
          <w:szCs w:val="24"/>
        </w:rPr>
      </w:pPr>
      <w:proofErr w:type="spellStart"/>
      <w:r w:rsidRPr="001D68AF">
        <w:rPr>
          <w:rFonts w:ascii="Times New Roman" w:hAnsi="Times New Roman"/>
          <w:sz w:val="24"/>
          <w:szCs w:val="24"/>
        </w:rPr>
        <w:t>альная</w:t>
      </w:r>
      <w:proofErr w:type="spellEnd"/>
      <w:r w:rsidRPr="001D68AF">
        <w:rPr>
          <w:rFonts w:ascii="Times New Roman" w:hAnsi="Times New Roman"/>
          <w:sz w:val="24"/>
          <w:szCs w:val="24"/>
        </w:rPr>
        <w:t xml:space="preserve"> острота и философская глубина. Проблемы судьбы, веры и сомнения, смысла жизни и тайны смерти, нравственного выбора. Идея</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 xml:space="preserve">нравственного самосовершенствования. Универсальность </w:t>
      </w:r>
      <w:proofErr w:type="spellStart"/>
      <w:r w:rsidRPr="001D68AF">
        <w:rPr>
          <w:rFonts w:ascii="Times New Roman" w:hAnsi="Times New Roman"/>
          <w:sz w:val="24"/>
          <w:szCs w:val="24"/>
        </w:rPr>
        <w:t>художественых</w:t>
      </w:r>
      <w:proofErr w:type="spellEnd"/>
      <w:r w:rsidRPr="001D68AF">
        <w:rPr>
          <w:rFonts w:ascii="Times New Roman" w:hAnsi="Times New Roman"/>
          <w:sz w:val="24"/>
          <w:szCs w:val="24"/>
        </w:rPr>
        <w:t xml:space="preserve"> образов. Традиции и новаторство в русской поэзии. </w:t>
      </w:r>
      <w:proofErr w:type="spellStart"/>
      <w:r w:rsidRPr="001D68AF">
        <w:rPr>
          <w:rFonts w:ascii="Times New Roman" w:hAnsi="Times New Roman"/>
          <w:sz w:val="24"/>
          <w:szCs w:val="24"/>
        </w:rPr>
        <w:t>Формирова</w:t>
      </w:r>
      <w:proofErr w:type="spellEnd"/>
      <w:r w:rsidRPr="001D68AF">
        <w:rPr>
          <w:rFonts w:ascii="Times New Roman" w:hAnsi="Times New Roman"/>
          <w:sz w:val="24"/>
          <w:szCs w:val="24"/>
        </w:rPr>
        <w:t>-</w:t>
      </w:r>
    </w:p>
    <w:p w:rsidR="00435BFE" w:rsidRPr="001D68AF" w:rsidRDefault="00435BFE" w:rsidP="00435BFE">
      <w:pPr>
        <w:autoSpaceDE w:val="0"/>
        <w:autoSpaceDN w:val="0"/>
        <w:adjustRightInd w:val="0"/>
        <w:spacing w:after="0" w:line="240" w:lineRule="auto"/>
        <w:rPr>
          <w:rFonts w:ascii="Times New Roman" w:hAnsi="Times New Roman"/>
          <w:sz w:val="24"/>
          <w:szCs w:val="24"/>
        </w:rPr>
      </w:pPr>
      <w:proofErr w:type="spellStart"/>
      <w:r w:rsidRPr="001D68AF">
        <w:rPr>
          <w:rFonts w:ascii="Times New Roman" w:hAnsi="Times New Roman"/>
          <w:sz w:val="24"/>
          <w:szCs w:val="24"/>
        </w:rPr>
        <w:t>ние</w:t>
      </w:r>
      <w:proofErr w:type="spellEnd"/>
      <w:r w:rsidRPr="001D68AF">
        <w:rPr>
          <w:rFonts w:ascii="Times New Roman" w:hAnsi="Times New Roman"/>
          <w:sz w:val="24"/>
          <w:szCs w:val="24"/>
        </w:rPr>
        <w:t xml:space="preserve"> национального театра. Классическая русская литература и ее мировое признание.</w:t>
      </w:r>
    </w:p>
    <w:p w:rsidR="00435BFE" w:rsidRPr="001D68AF" w:rsidRDefault="00435BFE" w:rsidP="00435BFE">
      <w:pPr>
        <w:autoSpaceDE w:val="0"/>
        <w:autoSpaceDN w:val="0"/>
        <w:adjustRightInd w:val="0"/>
        <w:spacing w:after="0" w:line="240" w:lineRule="auto"/>
        <w:rPr>
          <w:rFonts w:ascii="Times New Roman,Bold" w:hAnsi="Times New Roman,Bold" w:cs="Times New Roman,Bold"/>
          <w:b/>
          <w:bCs/>
          <w:sz w:val="24"/>
          <w:szCs w:val="24"/>
        </w:rPr>
      </w:pPr>
      <w:r w:rsidRPr="001D68AF">
        <w:rPr>
          <w:rFonts w:ascii="Times New Roman,Bold" w:hAnsi="Times New Roman,Bold" w:cs="Times New Roman,Bold"/>
          <w:b/>
          <w:bCs/>
          <w:sz w:val="24"/>
          <w:szCs w:val="24"/>
        </w:rPr>
        <w:t>А. Н. Островский</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Жизнь и творчество (обзор). Драма «Гроза».</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Семейный и социальный конфли</w:t>
      </w:r>
      <w:proofErr w:type="gramStart"/>
      <w:r w:rsidRPr="001D68AF">
        <w:rPr>
          <w:rFonts w:ascii="Times New Roman" w:hAnsi="Times New Roman"/>
          <w:sz w:val="24"/>
          <w:szCs w:val="24"/>
        </w:rPr>
        <w:t>кт в др</w:t>
      </w:r>
      <w:proofErr w:type="gramEnd"/>
      <w:r w:rsidRPr="001D68AF">
        <w:rPr>
          <w:rFonts w:ascii="Times New Roman" w:hAnsi="Times New Roman"/>
          <w:sz w:val="24"/>
          <w:szCs w:val="24"/>
        </w:rPr>
        <w:t>аме. Своеобразие конфликта и основные стадии развития действия. Изображение «жестоких нравов»</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 xml:space="preserve">«темного царства». Образ города Калинова. Катерина в системе образов. Внутренний конфликт Катерины. </w:t>
      </w:r>
      <w:proofErr w:type="spellStart"/>
      <w:proofErr w:type="gramStart"/>
      <w:r w:rsidRPr="001D68AF">
        <w:rPr>
          <w:rFonts w:ascii="Times New Roman" w:hAnsi="Times New Roman"/>
          <w:sz w:val="24"/>
          <w:szCs w:val="24"/>
        </w:rPr>
        <w:t>Народно-поэтическое</w:t>
      </w:r>
      <w:proofErr w:type="spellEnd"/>
      <w:proofErr w:type="gramEnd"/>
      <w:r w:rsidRPr="001D68AF">
        <w:rPr>
          <w:rFonts w:ascii="Times New Roman" w:hAnsi="Times New Roman"/>
          <w:sz w:val="24"/>
          <w:szCs w:val="24"/>
        </w:rPr>
        <w:t xml:space="preserve"> и </w:t>
      </w:r>
      <w:proofErr w:type="spellStart"/>
      <w:r w:rsidRPr="001D68AF">
        <w:rPr>
          <w:rFonts w:ascii="Times New Roman" w:hAnsi="Times New Roman"/>
          <w:sz w:val="24"/>
          <w:szCs w:val="24"/>
        </w:rPr>
        <w:t>религи</w:t>
      </w:r>
      <w:proofErr w:type="spellEnd"/>
      <w:r w:rsidRPr="001D68AF">
        <w:rPr>
          <w:rFonts w:ascii="Times New Roman" w:hAnsi="Times New Roman"/>
          <w:sz w:val="24"/>
          <w:szCs w:val="24"/>
        </w:rPr>
        <w:t>-</w:t>
      </w:r>
    </w:p>
    <w:p w:rsidR="00435BFE" w:rsidRPr="001D68AF" w:rsidRDefault="00435BFE" w:rsidP="00435BFE">
      <w:pPr>
        <w:autoSpaceDE w:val="0"/>
        <w:autoSpaceDN w:val="0"/>
        <w:adjustRightInd w:val="0"/>
        <w:spacing w:after="0" w:line="240" w:lineRule="auto"/>
        <w:rPr>
          <w:rFonts w:ascii="Times New Roman" w:hAnsi="Times New Roman"/>
          <w:sz w:val="24"/>
          <w:szCs w:val="24"/>
        </w:rPr>
      </w:pPr>
      <w:proofErr w:type="spellStart"/>
      <w:r w:rsidRPr="001D68AF">
        <w:rPr>
          <w:rFonts w:ascii="Times New Roman" w:hAnsi="Times New Roman"/>
          <w:sz w:val="24"/>
          <w:szCs w:val="24"/>
        </w:rPr>
        <w:t>озное</w:t>
      </w:r>
      <w:proofErr w:type="spellEnd"/>
      <w:r w:rsidRPr="001D68AF">
        <w:rPr>
          <w:rFonts w:ascii="Times New Roman" w:hAnsi="Times New Roman"/>
          <w:sz w:val="24"/>
          <w:szCs w:val="24"/>
        </w:rPr>
        <w:t xml:space="preserve"> в образе Катерины. Нравственная проблематика пьесы: тема греха, возмездия и покаяния. Смысл названия и символика пьесы. Жан-</w:t>
      </w:r>
    </w:p>
    <w:p w:rsidR="00435BFE" w:rsidRPr="001D68AF" w:rsidRDefault="00435BFE" w:rsidP="00435BFE">
      <w:pPr>
        <w:autoSpaceDE w:val="0"/>
        <w:autoSpaceDN w:val="0"/>
        <w:adjustRightInd w:val="0"/>
        <w:spacing w:after="0" w:line="240" w:lineRule="auto"/>
        <w:rPr>
          <w:rFonts w:ascii="Times New Roman" w:hAnsi="Times New Roman"/>
          <w:sz w:val="24"/>
          <w:szCs w:val="24"/>
        </w:rPr>
      </w:pPr>
      <w:proofErr w:type="spellStart"/>
      <w:r w:rsidRPr="001D68AF">
        <w:rPr>
          <w:rFonts w:ascii="Times New Roman" w:hAnsi="Times New Roman"/>
          <w:sz w:val="24"/>
          <w:szCs w:val="24"/>
        </w:rPr>
        <w:t>ровое</w:t>
      </w:r>
      <w:proofErr w:type="spellEnd"/>
      <w:r w:rsidRPr="001D68AF">
        <w:rPr>
          <w:rFonts w:ascii="Times New Roman" w:hAnsi="Times New Roman"/>
          <w:sz w:val="24"/>
          <w:szCs w:val="24"/>
        </w:rPr>
        <w:t xml:space="preserve"> своеобразие. Сплав </w:t>
      </w:r>
      <w:proofErr w:type="gramStart"/>
      <w:r w:rsidRPr="001D68AF">
        <w:rPr>
          <w:rFonts w:ascii="Times New Roman" w:hAnsi="Times New Roman"/>
          <w:sz w:val="24"/>
          <w:szCs w:val="24"/>
        </w:rPr>
        <w:t>драматического</w:t>
      </w:r>
      <w:proofErr w:type="gramEnd"/>
      <w:r w:rsidRPr="001D68AF">
        <w:rPr>
          <w:rFonts w:ascii="Times New Roman" w:hAnsi="Times New Roman"/>
          <w:sz w:val="24"/>
          <w:szCs w:val="24"/>
        </w:rPr>
        <w:t>, лирического и трагического в пьесе. Драматургическое мастерство Островского.</w:t>
      </w:r>
    </w:p>
    <w:p w:rsidR="00435BFE" w:rsidRPr="001D68AF" w:rsidRDefault="00435BFE" w:rsidP="00435BFE">
      <w:pPr>
        <w:autoSpaceDE w:val="0"/>
        <w:autoSpaceDN w:val="0"/>
        <w:adjustRightInd w:val="0"/>
        <w:spacing w:after="0" w:line="240" w:lineRule="auto"/>
        <w:rPr>
          <w:rFonts w:ascii="Times New Roman,Italic" w:hAnsi="Times New Roman,Italic" w:cs="Times New Roman,Italic"/>
          <w:i/>
          <w:iCs/>
          <w:sz w:val="24"/>
          <w:szCs w:val="24"/>
        </w:rPr>
      </w:pPr>
      <w:r w:rsidRPr="001D68AF">
        <w:rPr>
          <w:rFonts w:ascii="Times New Roman,Italic" w:hAnsi="Times New Roman,Italic" w:cs="Times New Roman,Italic"/>
          <w:i/>
          <w:iCs/>
          <w:sz w:val="24"/>
          <w:szCs w:val="24"/>
        </w:rPr>
        <w:t>Н. А. Добролюбов «Луч света в темном царстве»'.</w:t>
      </w:r>
    </w:p>
    <w:p w:rsidR="00435BFE" w:rsidRPr="001D68AF" w:rsidRDefault="00435BFE" w:rsidP="00435BFE">
      <w:pPr>
        <w:autoSpaceDE w:val="0"/>
        <w:autoSpaceDN w:val="0"/>
        <w:adjustRightInd w:val="0"/>
        <w:spacing w:after="0" w:line="240" w:lineRule="auto"/>
        <w:rPr>
          <w:rFonts w:ascii="Times New Roman,Bold" w:hAnsi="Times New Roman,Bold" w:cs="Times New Roman,Bold"/>
          <w:b/>
          <w:bCs/>
          <w:sz w:val="24"/>
          <w:szCs w:val="24"/>
        </w:rPr>
      </w:pPr>
      <w:r w:rsidRPr="001D68AF">
        <w:rPr>
          <w:rFonts w:ascii="Times New Roman,Bold" w:hAnsi="Times New Roman,Bold" w:cs="Times New Roman,Bold"/>
          <w:b/>
          <w:bCs/>
          <w:sz w:val="24"/>
          <w:szCs w:val="24"/>
        </w:rPr>
        <w:t>Ф. И. Тютчев</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Жизнь и творчество (обзор).</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Стихотворения: «</w:t>
      </w:r>
      <w:proofErr w:type="spellStart"/>
      <w:r w:rsidRPr="001D68AF">
        <w:rPr>
          <w:rFonts w:ascii="Times New Roman" w:hAnsi="Times New Roman"/>
          <w:sz w:val="24"/>
          <w:szCs w:val="24"/>
        </w:rPr>
        <w:t>SiIentium</w:t>
      </w:r>
      <w:proofErr w:type="spellEnd"/>
      <w:r w:rsidRPr="001D68AF">
        <w:rPr>
          <w:rFonts w:ascii="Times New Roman" w:hAnsi="Times New Roman"/>
          <w:sz w:val="24"/>
          <w:szCs w:val="24"/>
        </w:rPr>
        <w:t>!», «Не то, что мните вы, природа...», «Умом Россию не понять...», «О, как убийственно мы любим...», «Нам не</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дано предугадать...», «К. Б.» («Я встретил вас - и все былое...») (указанные стихотворения являются обязательными для изучения).</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Стихотворения: «День и ночь», «Последняя любовь», «Эти бедные селенья...» (возможен выбор трех других стихотворений).</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Поэзия Тютчева и литературная традиция. Философский характер и символический подте</w:t>
      </w:r>
      <w:proofErr w:type="gramStart"/>
      <w:r w:rsidRPr="001D68AF">
        <w:rPr>
          <w:rFonts w:ascii="Times New Roman" w:hAnsi="Times New Roman"/>
          <w:sz w:val="24"/>
          <w:szCs w:val="24"/>
        </w:rPr>
        <w:t>кст ст</w:t>
      </w:r>
      <w:proofErr w:type="gramEnd"/>
      <w:r w:rsidRPr="001D68AF">
        <w:rPr>
          <w:rFonts w:ascii="Times New Roman" w:hAnsi="Times New Roman"/>
          <w:sz w:val="24"/>
          <w:szCs w:val="24"/>
        </w:rPr>
        <w:t>ихотворений Тютчева. Основные темы, мо-</w:t>
      </w:r>
    </w:p>
    <w:p w:rsidR="00435BFE" w:rsidRPr="001D68AF" w:rsidRDefault="00435BFE" w:rsidP="00435BFE">
      <w:pPr>
        <w:autoSpaceDE w:val="0"/>
        <w:autoSpaceDN w:val="0"/>
        <w:adjustRightInd w:val="0"/>
        <w:spacing w:after="0" w:line="240" w:lineRule="auto"/>
        <w:rPr>
          <w:rFonts w:ascii="Times New Roman" w:hAnsi="Times New Roman"/>
          <w:sz w:val="24"/>
          <w:szCs w:val="24"/>
        </w:rPr>
      </w:pPr>
      <w:proofErr w:type="spellStart"/>
      <w:r w:rsidRPr="001D68AF">
        <w:rPr>
          <w:rFonts w:ascii="Times New Roman" w:hAnsi="Times New Roman"/>
          <w:sz w:val="24"/>
          <w:szCs w:val="24"/>
        </w:rPr>
        <w:t>тивы</w:t>
      </w:r>
      <w:proofErr w:type="spellEnd"/>
      <w:r w:rsidRPr="001D68AF">
        <w:rPr>
          <w:rFonts w:ascii="Times New Roman" w:hAnsi="Times New Roman"/>
          <w:sz w:val="24"/>
          <w:szCs w:val="24"/>
        </w:rPr>
        <w:t xml:space="preserve"> и образы </w:t>
      </w:r>
      <w:proofErr w:type="spellStart"/>
      <w:r w:rsidRPr="001D68AF">
        <w:rPr>
          <w:rFonts w:ascii="Times New Roman" w:hAnsi="Times New Roman"/>
          <w:sz w:val="24"/>
          <w:szCs w:val="24"/>
        </w:rPr>
        <w:t>тютчевской</w:t>
      </w:r>
      <w:proofErr w:type="spellEnd"/>
      <w:r w:rsidRPr="001D68AF">
        <w:rPr>
          <w:rFonts w:ascii="Times New Roman" w:hAnsi="Times New Roman"/>
          <w:sz w:val="24"/>
          <w:szCs w:val="24"/>
        </w:rPr>
        <w:t xml:space="preserve"> лирики. Тема родины. Человек, природа и история в лирике Тютчева. Любовь как стихийное чувство и «</w:t>
      </w:r>
      <w:proofErr w:type="spellStart"/>
      <w:r w:rsidRPr="001D68AF">
        <w:rPr>
          <w:rFonts w:ascii="Times New Roman" w:hAnsi="Times New Roman"/>
          <w:sz w:val="24"/>
          <w:szCs w:val="24"/>
        </w:rPr>
        <w:t>поеди</w:t>
      </w:r>
      <w:proofErr w:type="spellEnd"/>
      <w:r w:rsidRPr="001D68AF">
        <w:rPr>
          <w:rFonts w:ascii="Times New Roman" w:hAnsi="Times New Roman"/>
          <w:sz w:val="24"/>
          <w:szCs w:val="24"/>
        </w:rPr>
        <w:t>-</w:t>
      </w:r>
    </w:p>
    <w:p w:rsidR="00435BFE" w:rsidRPr="001D68AF" w:rsidRDefault="00435BFE" w:rsidP="00435BFE">
      <w:pPr>
        <w:spacing w:line="240" w:lineRule="auto"/>
        <w:rPr>
          <w:rFonts w:ascii="Times New Roman" w:hAnsi="Times New Roman"/>
          <w:sz w:val="24"/>
          <w:szCs w:val="24"/>
        </w:rPr>
      </w:pPr>
      <w:r w:rsidRPr="001D68AF">
        <w:rPr>
          <w:rFonts w:ascii="Times New Roman" w:hAnsi="Times New Roman"/>
          <w:sz w:val="24"/>
          <w:szCs w:val="24"/>
        </w:rPr>
        <w:t>нок роковой». Художественное своеобразие поэзии Тютчева.__</w:t>
      </w:r>
    </w:p>
    <w:p w:rsidR="00435BFE" w:rsidRPr="001D68AF" w:rsidRDefault="00435BFE" w:rsidP="00435BFE">
      <w:pPr>
        <w:autoSpaceDE w:val="0"/>
        <w:autoSpaceDN w:val="0"/>
        <w:adjustRightInd w:val="0"/>
        <w:spacing w:after="0" w:line="240" w:lineRule="auto"/>
        <w:rPr>
          <w:rFonts w:ascii="Times New Roman,Bold" w:hAnsi="Times New Roman,Bold" w:cs="Times New Roman,Bold"/>
          <w:b/>
          <w:bCs/>
          <w:sz w:val="24"/>
          <w:szCs w:val="24"/>
        </w:rPr>
      </w:pPr>
      <w:r w:rsidRPr="001D68AF">
        <w:rPr>
          <w:rFonts w:ascii="Times New Roman,Bold" w:hAnsi="Times New Roman,Bold" w:cs="Times New Roman,Bold"/>
          <w:b/>
          <w:bCs/>
          <w:sz w:val="24"/>
          <w:szCs w:val="24"/>
        </w:rPr>
        <w:t>А. А. Фет</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Жизнь и творчество (обзор).</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Стихотворения: «Это утро, радость эта...», «Шепот, робкое дыханье...», «Сияла ночь. Луной был полон сад. Лежали...», «Еще майская ночь»</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(указанные стихотворения являются обязательными для изучения).</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 xml:space="preserve">Стихотворения: </w:t>
      </w:r>
      <w:proofErr w:type="gramStart"/>
      <w:r w:rsidRPr="001D68AF">
        <w:rPr>
          <w:rFonts w:ascii="Times New Roman" w:hAnsi="Times New Roman"/>
          <w:sz w:val="24"/>
          <w:szCs w:val="24"/>
        </w:rPr>
        <w:t>«Одним толчком согнать ладью живую...», «Заря прощается с землею...», «Еще одно забывчивое слово...» (возможен выбор</w:t>
      </w:r>
      <w:proofErr w:type="gramEnd"/>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 xml:space="preserve">трех других стихотворений). Поэзия Фета и литературная традиция. Фет и теория «чистого искусства». </w:t>
      </w:r>
      <w:proofErr w:type="gramStart"/>
      <w:r w:rsidRPr="001D68AF">
        <w:rPr>
          <w:rFonts w:ascii="Times New Roman" w:hAnsi="Times New Roman"/>
          <w:sz w:val="24"/>
          <w:szCs w:val="24"/>
        </w:rPr>
        <w:t>«Вечные» темы в лирике Фета (при-</w:t>
      </w:r>
      <w:proofErr w:type="gramEnd"/>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 xml:space="preserve">рода, поэзия, любовь, смерть). Философская проблематика лирики. Художественное своеобразие, особенности поэтического языка, </w:t>
      </w:r>
      <w:proofErr w:type="spellStart"/>
      <w:r w:rsidRPr="001D68AF">
        <w:rPr>
          <w:rFonts w:ascii="Times New Roman" w:hAnsi="Times New Roman"/>
          <w:sz w:val="24"/>
          <w:szCs w:val="24"/>
        </w:rPr>
        <w:t>психо</w:t>
      </w:r>
      <w:proofErr w:type="spellEnd"/>
      <w:r w:rsidRPr="001D68AF">
        <w:rPr>
          <w:rFonts w:ascii="Times New Roman" w:hAnsi="Times New Roman"/>
          <w:sz w:val="24"/>
          <w:szCs w:val="24"/>
        </w:rPr>
        <w:t>-</w:t>
      </w:r>
    </w:p>
    <w:p w:rsidR="00435BFE" w:rsidRPr="001D68AF" w:rsidRDefault="00435BFE" w:rsidP="00435BFE">
      <w:pPr>
        <w:autoSpaceDE w:val="0"/>
        <w:autoSpaceDN w:val="0"/>
        <w:adjustRightInd w:val="0"/>
        <w:spacing w:after="0" w:line="240" w:lineRule="auto"/>
        <w:rPr>
          <w:rFonts w:ascii="Times New Roman" w:hAnsi="Times New Roman"/>
          <w:sz w:val="24"/>
          <w:szCs w:val="24"/>
        </w:rPr>
      </w:pPr>
      <w:proofErr w:type="spellStart"/>
      <w:r w:rsidRPr="001D68AF">
        <w:rPr>
          <w:rFonts w:ascii="Times New Roman" w:hAnsi="Times New Roman"/>
          <w:sz w:val="24"/>
          <w:szCs w:val="24"/>
        </w:rPr>
        <w:t>логизм</w:t>
      </w:r>
      <w:proofErr w:type="spellEnd"/>
      <w:r w:rsidRPr="001D68AF">
        <w:rPr>
          <w:rFonts w:ascii="Times New Roman" w:hAnsi="Times New Roman"/>
          <w:sz w:val="24"/>
          <w:szCs w:val="24"/>
        </w:rPr>
        <w:t xml:space="preserve"> лирики Фета.</w:t>
      </w:r>
    </w:p>
    <w:p w:rsidR="00435BFE" w:rsidRPr="001D68AF" w:rsidRDefault="00435BFE" w:rsidP="00435BFE">
      <w:pPr>
        <w:autoSpaceDE w:val="0"/>
        <w:autoSpaceDN w:val="0"/>
        <w:adjustRightInd w:val="0"/>
        <w:spacing w:after="0" w:line="240" w:lineRule="auto"/>
        <w:rPr>
          <w:rFonts w:ascii="Times New Roman,Bold" w:hAnsi="Times New Roman,Bold" w:cs="Times New Roman,Bold"/>
          <w:b/>
          <w:bCs/>
          <w:sz w:val="24"/>
          <w:szCs w:val="24"/>
        </w:rPr>
      </w:pPr>
      <w:r w:rsidRPr="001D68AF">
        <w:rPr>
          <w:rFonts w:ascii="Times New Roman,Bold" w:hAnsi="Times New Roman,Bold" w:cs="Times New Roman,Bold"/>
          <w:b/>
          <w:bCs/>
          <w:sz w:val="24"/>
          <w:szCs w:val="24"/>
        </w:rPr>
        <w:t>И</w:t>
      </w:r>
      <w:r w:rsidRPr="001D68AF">
        <w:rPr>
          <w:rFonts w:ascii="Times New Roman" w:hAnsi="Times New Roman"/>
          <w:sz w:val="24"/>
          <w:szCs w:val="24"/>
        </w:rPr>
        <w:t xml:space="preserve">. </w:t>
      </w:r>
      <w:r w:rsidRPr="001D68AF">
        <w:rPr>
          <w:rFonts w:ascii="Times New Roman,Bold" w:hAnsi="Times New Roman,Bold" w:cs="Times New Roman,Bold"/>
          <w:b/>
          <w:bCs/>
          <w:sz w:val="24"/>
          <w:szCs w:val="24"/>
        </w:rPr>
        <w:t>А. Гончаров</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Жизнь и творчество (обзор). Роман «Обломов».</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История создания и особенности композиции романа. Петербургская «</w:t>
      </w:r>
      <w:proofErr w:type="gramStart"/>
      <w:r w:rsidRPr="001D68AF">
        <w:rPr>
          <w:rFonts w:ascii="Times New Roman" w:hAnsi="Times New Roman"/>
          <w:sz w:val="24"/>
          <w:szCs w:val="24"/>
        </w:rPr>
        <w:t>обломовщина</w:t>
      </w:r>
      <w:proofErr w:type="gramEnd"/>
      <w:r w:rsidRPr="001D68AF">
        <w:rPr>
          <w:rFonts w:ascii="Times New Roman" w:hAnsi="Times New Roman"/>
          <w:sz w:val="24"/>
          <w:szCs w:val="24"/>
        </w:rPr>
        <w:t>». Глава «Сон Обломова» и ее роль в произведении. Си-</w:t>
      </w:r>
    </w:p>
    <w:p w:rsidR="00435BFE" w:rsidRPr="001D68AF" w:rsidRDefault="00435BFE" w:rsidP="00435BFE">
      <w:pPr>
        <w:autoSpaceDE w:val="0"/>
        <w:autoSpaceDN w:val="0"/>
        <w:adjustRightInd w:val="0"/>
        <w:spacing w:after="0" w:line="240" w:lineRule="auto"/>
        <w:rPr>
          <w:rFonts w:ascii="Times New Roman" w:hAnsi="Times New Roman"/>
          <w:sz w:val="24"/>
          <w:szCs w:val="24"/>
        </w:rPr>
      </w:pPr>
      <w:proofErr w:type="spellStart"/>
      <w:r w:rsidRPr="001D68AF">
        <w:rPr>
          <w:rFonts w:ascii="Times New Roman" w:hAnsi="Times New Roman"/>
          <w:sz w:val="24"/>
          <w:szCs w:val="24"/>
        </w:rPr>
        <w:t>стема</w:t>
      </w:r>
      <w:proofErr w:type="spellEnd"/>
      <w:r w:rsidRPr="001D68AF">
        <w:rPr>
          <w:rFonts w:ascii="Times New Roman" w:hAnsi="Times New Roman"/>
          <w:sz w:val="24"/>
          <w:szCs w:val="24"/>
        </w:rPr>
        <w:t xml:space="preserve"> образов. Прием антитезы в романе. Обломов и </w:t>
      </w:r>
      <w:proofErr w:type="spellStart"/>
      <w:r w:rsidRPr="001D68AF">
        <w:rPr>
          <w:rFonts w:ascii="Times New Roman" w:hAnsi="Times New Roman"/>
          <w:sz w:val="24"/>
          <w:szCs w:val="24"/>
        </w:rPr>
        <w:t>Штольц</w:t>
      </w:r>
      <w:proofErr w:type="spellEnd"/>
      <w:r w:rsidRPr="001D68AF">
        <w:rPr>
          <w:rFonts w:ascii="Times New Roman" w:hAnsi="Times New Roman"/>
          <w:sz w:val="24"/>
          <w:szCs w:val="24"/>
        </w:rPr>
        <w:t>. Ольга Ильинская и Агафья Пшеницына. Тема любви в романе. Социальная и</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нравственная проблематика романа. Роль пейзажа, портрета, интерьера и художественной детали в романе. Обломов в ряду образов миро-</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вой литературы (Дон Кихот, Гамлет). Авторская позиция и способы ее выражения в романе. Своеобразие стиля Гончарова.</w:t>
      </w:r>
    </w:p>
    <w:p w:rsidR="00435BFE" w:rsidRPr="001D68AF" w:rsidRDefault="00435BFE" w:rsidP="00435BFE">
      <w:pPr>
        <w:autoSpaceDE w:val="0"/>
        <w:autoSpaceDN w:val="0"/>
        <w:adjustRightInd w:val="0"/>
        <w:spacing w:after="0" w:line="240" w:lineRule="auto"/>
        <w:rPr>
          <w:rFonts w:ascii="Times New Roman,Bold" w:hAnsi="Times New Roman,Bold" w:cs="Times New Roman,Bold"/>
          <w:b/>
          <w:bCs/>
          <w:sz w:val="24"/>
          <w:szCs w:val="24"/>
        </w:rPr>
      </w:pPr>
      <w:r w:rsidRPr="001D68AF">
        <w:rPr>
          <w:rFonts w:ascii="Times New Roman,Bold" w:hAnsi="Times New Roman,Bold" w:cs="Times New Roman,Bold"/>
          <w:b/>
          <w:bCs/>
          <w:sz w:val="24"/>
          <w:szCs w:val="24"/>
        </w:rPr>
        <w:t>И</w:t>
      </w:r>
      <w:r w:rsidRPr="001D68AF">
        <w:rPr>
          <w:rFonts w:ascii="Times New Roman" w:hAnsi="Times New Roman"/>
          <w:sz w:val="24"/>
          <w:szCs w:val="24"/>
        </w:rPr>
        <w:t xml:space="preserve">. </w:t>
      </w:r>
      <w:r w:rsidRPr="001D68AF">
        <w:rPr>
          <w:rFonts w:ascii="Times New Roman,Bold" w:hAnsi="Times New Roman,Bold" w:cs="Times New Roman,Bold"/>
          <w:b/>
          <w:bCs/>
          <w:sz w:val="24"/>
          <w:szCs w:val="24"/>
        </w:rPr>
        <w:t>С. Тургенев</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lastRenderedPageBreak/>
        <w:t>Жизнь и творчество. Роман «Отцы и дети».</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 xml:space="preserve">Творческая история романа. Отражение в романе общественно-политической ситуации в России. Сюжет, композиция, система образов </w:t>
      </w:r>
      <w:proofErr w:type="spellStart"/>
      <w:r w:rsidRPr="001D68AF">
        <w:rPr>
          <w:rFonts w:ascii="Times New Roman" w:hAnsi="Times New Roman"/>
          <w:sz w:val="24"/>
          <w:szCs w:val="24"/>
        </w:rPr>
        <w:t>ро</w:t>
      </w:r>
      <w:proofErr w:type="spellEnd"/>
      <w:r w:rsidRPr="001D68AF">
        <w:rPr>
          <w:rFonts w:ascii="Times New Roman" w:hAnsi="Times New Roman"/>
          <w:sz w:val="24"/>
          <w:szCs w:val="24"/>
        </w:rPr>
        <w:t>-</w:t>
      </w:r>
    </w:p>
    <w:p w:rsidR="00435BFE" w:rsidRPr="001D68AF" w:rsidRDefault="00435BFE" w:rsidP="00435BFE">
      <w:pPr>
        <w:autoSpaceDE w:val="0"/>
        <w:autoSpaceDN w:val="0"/>
        <w:adjustRightInd w:val="0"/>
        <w:spacing w:after="0" w:line="240" w:lineRule="auto"/>
        <w:rPr>
          <w:rFonts w:ascii="Times New Roman" w:hAnsi="Times New Roman"/>
          <w:sz w:val="24"/>
          <w:szCs w:val="24"/>
        </w:rPr>
      </w:pPr>
      <w:proofErr w:type="spellStart"/>
      <w:r w:rsidRPr="001D68AF">
        <w:rPr>
          <w:rFonts w:ascii="Times New Roman" w:hAnsi="Times New Roman"/>
          <w:sz w:val="24"/>
          <w:szCs w:val="24"/>
        </w:rPr>
        <w:t>мана</w:t>
      </w:r>
      <w:proofErr w:type="spellEnd"/>
      <w:r w:rsidRPr="001D68AF">
        <w:rPr>
          <w:rFonts w:ascii="Times New Roman" w:hAnsi="Times New Roman"/>
          <w:sz w:val="24"/>
          <w:szCs w:val="24"/>
        </w:rPr>
        <w:t xml:space="preserve">. Роль образа Базарова в развитии основного конфликта. Черты личности, мировоззрение Базарова. «Отцы» в романе: братья </w:t>
      </w:r>
      <w:proofErr w:type="spellStart"/>
      <w:r w:rsidRPr="001D68AF">
        <w:rPr>
          <w:rFonts w:ascii="Times New Roman" w:hAnsi="Times New Roman"/>
          <w:sz w:val="24"/>
          <w:szCs w:val="24"/>
        </w:rPr>
        <w:t>Кирсано</w:t>
      </w:r>
      <w:proofErr w:type="spellEnd"/>
      <w:r w:rsidRPr="001D68AF">
        <w:rPr>
          <w:rFonts w:ascii="Times New Roman" w:hAnsi="Times New Roman"/>
          <w:sz w:val="24"/>
          <w:szCs w:val="24"/>
        </w:rPr>
        <w:t>-</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 xml:space="preserve">вы, родители Базарова. Смысл названия. Тема народа в романе. Базаров и его мнимые последователи. </w:t>
      </w:r>
      <w:proofErr w:type="gramStart"/>
      <w:r w:rsidRPr="001D68AF">
        <w:rPr>
          <w:rFonts w:ascii="Times New Roman" w:hAnsi="Times New Roman"/>
          <w:sz w:val="24"/>
          <w:szCs w:val="24"/>
        </w:rPr>
        <w:t>«Вечные» темы в романе (природа,</w:t>
      </w:r>
      <w:proofErr w:type="gramEnd"/>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любовь, искусство). Смысл финала романа. Авторская позиция и способы ее выражения. Поэтика романа, своеобразие его жанра. «Тайный</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психологизм»: художественная функция портрета, интерьера, пейзажа; прием умолчания. Базаров в ряду других образов русской литера-</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туры.</w:t>
      </w:r>
    </w:p>
    <w:p w:rsidR="00435BFE" w:rsidRPr="001D68AF" w:rsidRDefault="00435BFE" w:rsidP="00435BFE">
      <w:pPr>
        <w:autoSpaceDE w:val="0"/>
        <w:autoSpaceDN w:val="0"/>
        <w:adjustRightInd w:val="0"/>
        <w:spacing w:after="0" w:line="240" w:lineRule="auto"/>
        <w:rPr>
          <w:rFonts w:ascii="Times New Roman,Italic" w:hAnsi="Times New Roman,Italic" w:cs="Times New Roman,Italic"/>
          <w:i/>
          <w:iCs/>
          <w:sz w:val="24"/>
          <w:szCs w:val="24"/>
        </w:rPr>
      </w:pPr>
      <w:r w:rsidRPr="001D68AF">
        <w:rPr>
          <w:rFonts w:ascii="Times New Roman,Italic" w:hAnsi="Times New Roman,Italic" w:cs="Times New Roman,Italic"/>
          <w:i/>
          <w:iCs/>
          <w:sz w:val="24"/>
          <w:szCs w:val="24"/>
        </w:rPr>
        <w:t>Полемика вокруг романа. Д. И. Писарев. «Базаров» (фрагменты).</w:t>
      </w:r>
    </w:p>
    <w:p w:rsidR="00435BFE" w:rsidRPr="001D68AF" w:rsidRDefault="00435BFE" w:rsidP="00435BFE">
      <w:pPr>
        <w:autoSpaceDE w:val="0"/>
        <w:autoSpaceDN w:val="0"/>
        <w:adjustRightInd w:val="0"/>
        <w:spacing w:after="0" w:line="240" w:lineRule="auto"/>
        <w:rPr>
          <w:rFonts w:ascii="Times New Roman,Bold" w:hAnsi="Times New Roman,Bold" w:cs="Times New Roman,Bold"/>
          <w:b/>
          <w:bCs/>
          <w:sz w:val="24"/>
          <w:szCs w:val="24"/>
        </w:rPr>
      </w:pPr>
      <w:r w:rsidRPr="001D68AF">
        <w:rPr>
          <w:rFonts w:ascii="Times New Roman,Bold" w:hAnsi="Times New Roman,Bold" w:cs="Times New Roman,Bold"/>
          <w:b/>
          <w:bCs/>
          <w:sz w:val="24"/>
          <w:szCs w:val="24"/>
        </w:rPr>
        <w:t>А. К. Толстой</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Жизнь и творчество (обзор).</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«Слеза дрожит в твоем ревнивом взоре...», «Против течения», «Государь ты наш батюшка...»</w:t>
      </w:r>
    </w:p>
    <w:p w:rsidR="00435BFE" w:rsidRPr="001D68AF" w:rsidRDefault="00435BFE" w:rsidP="00435BFE">
      <w:pPr>
        <w:autoSpaceDE w:val="0"/>
        <w:autoSpaceDN w:val="0"/>
        <w:adjustRightInd w:val="0"/>
        <w:spacing w:after="0" w:line="240" w:lineRule="auto"/>
        <w:rPr>
          <w:rFonts w:ascii="Times New Roman,Italic" w:hAnsi="Times New Roman,Italic" w:cs="Times New Roman,Italic"/>
          <w:i/>
          <w:iCs/>
          <w:sz w:val="24"/>
          <w:szCs w:val="24"/>
        </w:rPr>
      </w:pPr>
      <w:r w:rsidRPr="001D68AF">
        <w:rPr>
          <w:rFonts w:ascii="Times New Roman,Italic" w:hAnsi="Times New Roman,Italic" w:cs="Times New Roman,Italic"/>
          <w:i/>
          <w:iCs/>
          <w:sz w:val="24"/>
          <w:szCs w:val="24"/>
        </w:rPr>
        <w:t>Своеобразие художественного мира Толстого. Основные темы, мотивы и образы поэзии. Взгляд на русскую историю в произведениях Тол-</w:t>
      </w:r>
    </w:p>
    <w:p w:rsidR="00435BFE" w:rsidRPr="001D68AF" w:rsidRDefault="00435BFE" w:rsidP="00435BFE">
      <w:pPr>
        <w:autoSpaceDE w:val="0"/>
        <w:autoSpaceDN w:val="0"/>
        <w:adjustRightInd w:val="0"/>
        <w:spacing w:after="0" w:line="240" w:lineRule="auto"/>
        <w:rPr>
          <w:rFonts w:ascii="Times New Roman,Italic" w:hAnsi="Times New Roman,Italic" w:cs="Times New Roman,Italic"/>
          <w:i/>
          <w:iCs/>
          <w:sz w:val="24"/>
          <w:szCs w:val="24"/>
        </w:rPr>
      </w:pPr>
      <w:proofErr w:type="spellStart"/>
      <w:r w:rsidRPr="001D68AF">
        <w:rPr>
          <w:rFonts w:ascii="Times New Roman,Italic" w:hAnsi="Times New Roman,Italic" w:cs="Times New Roman,Italic"/>
          <w:i/>
          <w:iCs/>
          <w:sz w:val="24"/>
          <w:szCs w:val="24"/>
        </w:rPr>
        <w:t>стого</w:t>
      </w:r>
      <w:proofErr w:type="spellEnd"/>
      <w:r w:rsidRPr="001D68AF">
        <w:rPr>
          <w:rFonts w:ascii="Times New Roman,Italic" w:hAnsi="Times New Roman,Italic" w:cs="Times New Roman,Italic"/>
          <w:i/>
          <w:iCs/>
          <w:sz w:val="24"/>
          <w:szCs w:val="24"/>
        </w:rPr>
        <w:t>. Влияние фольклорной и романтической традиции.</w:t>
      </w:r>
    </w:p>
    <w:p w:rsidR="00435BFE" w:rsidRPr="001D68AF" w:rsidRDefault="00435BFE" w:rsidP="00435BFE">
      <w:pPr>
        <w:autoSpaceDE w:val="0"/>
        <w:autoSpaceDN w:val="0"/>
        <w:adjustRightInd w:val="0"/>
        <w:spacing w:after="0" w:line="240" w:lineRule="auto"/>
        <w:rPr>
          <w:rFonts w:ascii="Times New Roman,Bold" w:hAnsi="Times New Roman,Bold" w:cs="Times New Roman,Bold"/>
          <w:b/>
          <w:bCs/>
          <w:sz w:val="24"/>
          <w:szCs w:val="24"/>
        </w:rPr>
      </w:pPr>
      <w:r w:rsidRPr="001D68AF">
        <w:rPr>
          <w:rFonts w:ascii="Times New Roman,Bold" w:hAnsi="Times New Roman,Bold" w:cs="Times New Roman,Bold"/>
          <w:b/>
          <w:bCs/>
          <w:sz w:val="24"/>
          <w:szCs w:val="24"/>
        </w:rPr>
        <w:t>Н. А. Некрасов</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Жизнь и творчество (обзор).</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Стихотворения: «В дороге», «Вчерашний день, часу в шестом...», «Мы с тобой бестолковые люди...», «Поэт и гражданин», «Элегия» («</w:t>
      </w:r>
      <w:proofErr w:type="spellStart"/>
      <w:r w:rsidRPr="001D68AF">
        <w:rPr>
          <w:rFonts w:ascii="Times New Roman" w:hAnsi="Times New Roman"/>
          <w:sz w:val="24"/>
          <w:szCs w:val="24"/>
        </w:rPr>
        <w:t>Пус</w:t>
      </w:r>
      <w:proofErr w:type="spellEnd"/>
      <w:r w:rsidRPr="001D68AF">
        <w:rPr>
          <w:rFonts w:ascii="Times New Roman" w:hAnsi="Times New Roman"/>
          <w:sz w:val="24"/>
          <w:szCs w:val="24"/>
        </w:rPr>
        <w:t>-</w:t>
      </w:r>
    </w:p>
    <w:p w:rsidR="00435BFE" w:rsidRPr="001D68AF" w:rsidRDefault="00435BFE" w:rsidP="00435BFE">
      <w:pPr>
        <w:autoSpaceDE w:val="0"/>
        <w:autoSpaceDN w:val="0"/>
        <w:adjustRightInd w:val="0"/>
        <w:spacing w:after="0" w:line="240" w:lineRule="auto"/>
        <w:rPr>
          <w:rFonts w:ascii="Times New Roman" w:hAnsi="Times New Roman"/>
          <w:sz w:val="24"/>
          <w:szCs w:val="24"/>
        </w:rPr>
      </w:pPr>
      <w:proofErr w:type="spellStart"/>
      <w:proofErr w:type="gramStart"/>
      <w:r w:rsidRPr="001D68AF">
        <w:rPr>
          <w:rFonts w:ascii="Times New Roman" w:hAnsi="Times New Roman"/>
          <w:sz w:val="24"/>
          <w:szCs w:val="24"/>
        </w:rPr>
        <w:t>кай</w:t>
      </w:r>
      <w:proofErr w:type="spellEnd"/>
      <w:r w:rsidRPr="001D68AF">
        <w:rPr>
          <w:rFonts w:ascii="Times New Roman" w:hAnsi="Times New Roman"/>
          <w:sz w:val="24"/>
          <w:szCs w:val="24"/>
        </w:rPr>
        <w:t xml:space="preserve"> нам говорит изменчивая мода...»), «О Муза! я у двери гроба...» (указанные стихотворения являются обязательными для изучения).</w:t>
      </w:r>
      <w:proofErr w:type="gramEnd"/>
    </w:p>
    <w:p w:rsidR="00435BFE" w:rsidRPr="001D68AF" w:rsidRDefault="00435BFE" w:rsidP="00435BFE">
      <w:pPr>
        <w:autoSpaceDE w:val="0"/>
        <w:autoSpaceDN w:val="0"/>
        <w:adjustRightInd w:val="0"/>
        <w:spacing w:after="0" w:line="240" w:lineRule="auto"/>
        <w:rPr>
          <w:rFonts w:ascii="Times New Roman" w:hAnsi="Times New Roman"/>
          <w:sz w:val="24"/>
          <w:szCs w:val="24"/>
        </w:rPr>
      </w:pPr>
      <w:proofErr w:type="gramStart"/>
      <w:r w:rsidRPr="001D68AF">
        <w:rPr>
          <w:rFonts w:ascii="Times New Roman" w:hAnsi="Times New Roman"/>
          <w:sz w:val="24"/>
          <w:szCs w:val="24"/>
        </w:rPr>
        <w:t xml:space="preserve">«Я не люблю иронии твоей...», «Блажен незлобивый поэт...», «Внимая ужасам войны...» (возможен выбор трех других </w:t>
      </w:r>
      <w:proofErr w:type="spellStart"/>
      <w:r w:rsidRPr="001D68AF">
        <w:rPr>
          <w:rFonts w:ascii="Times New Roman" w:hAnsi="Times New Roman"/>
          <w:sz w:val="24"/>
          <w:szCs w:val="24"/>
        </w:rPr>
        <w:t>стихотворенийГражданский</w:t>
      </w:r>
      <w:proofErr w:type="spellEnd"/>
      <w:r w:rsidRPr="001D68AF">
        <w:rPr>
          <w:rFonts w:ascii="Times New Roman" w:hAnsi="Times New Roman"/>
          <w:sz w:val="24"/>
          <w:szCs w:val="24"/>
        </w:rPr>
        <w:t xml:space="preserve"> пафос поэзии Некрасова, ее основные темы, идеи и образы.</w:t>
      </w:r>
      <w:proofErr w:type="gramEnd"/>
      <w:r w:rsidRPr="001D68AF">
        <w:rPr>
          <w:rFonts w:ascii="Times New Roman" w:hAnsi="Times New Roman"/>
          <w:sz w:val="24"/>
          <w:szCs w:val="24"/>
        </w:rPr>
        <w:t xml:space="preserve"> Особенности некрасовского лирического героя. Своеобразие ре-</w:t>
      </w:r>
    </w:p>
    <w:p w:rsidR="00435BFE" w:rsidRPr="001D68AF" w:rsidRDefault="00435BFE" w:rsidP="00435BFE">
      <w:pPr>
        <w:autoSpaceDE w:val="0"/>
        <w:autoSpaceDN w:val="0"/>
        <w:adjustRightInd w:val="0"/>
        <w:spacing w:after="0" w:line="240" w:lineRule="auto"/>
        <w:rPr>
          <w:rFonts w:ascii="Times New Roman" w:hAnsi="Times New Roman"/>
          <w:sz w:val="24"/>
          <w:szCs w:val="24"/>
        </w:rPr>
      </w:pPr>
      <w:proofErr w:type="spellStart"/>
      <w:r w:rsidRPr="001D68AF">
        <w:rPr>
          <w:rFonts w:ascii="Times New Roman" w:hAnsi="Times New Roman"/>
          <w:sz w:val="24"/>
          <w:szCs w:val="24"/>
        </w:rPr>
        <w:t>шения</w:t>
      </w:r>
      <w:proofErr w:type="spellEnd"/>
      <w:r w:rsidRPr="001D68AF">
        <w:rPr>
          <w:rFonts w:ascii="Times New Roman" w:hAnsi="Times New Roman"/>
          <w:sz w:val="24"/>
          <w:szCs w:val="24"/>
        </w:rPr>
        <w:t xml:space="preserve"> темы поэта и поэзии. Образ Музы в лирике Некрасова. Судьба поэта-гражданина. Тема народа. Утверждение красоты простого рус-</w:t>
      </w:r>
    </w:p>
    <w:p w:rsidR="00435BFE" w:rsidRPr="001D68AF" w:rsidRDefault="00435BFE" w:rsidP="00435BFE">
      <w:pPr>
        <w:autoSpaceDE w:val="0"/>
        <w:autoSpaceDN w:val="0"/>
        <w:adjustRightInd w:val="0"/>
        <w:spacing w:after="0" w:line="240" w:lineRule="auto"/>
        <w:rPr>
          <w:rFonts w:ascii="Times New Roman" w:hAnsi="Times New Roman"/>
          <w:sz w:val="24"/>
          <w:szCs w:val="24"/>
        </w:rPr>
      </w:pPr>
      <w:proofErr w:type="spellStart"/>
      <w:r w:rsidRPr="001D68AF">
        <w:rPr>
          <w:rFonts w:ascii="Times New Roman" w:hAnsi="Times New Roman"/>
          <w:sz w:val="24"/>
          <w:szCs w:val="24"/>
        </w:rPr>
        <w:t>ского</w:t>
      </w:r>
      <w:proofErr w:type="spellEnd"/>
      <w:r w:rsidRPr="001D68AF">
        <w:rPr>
          <w:rFonts w:ascii="Times New Roman" w:hAnsi="Times New Roman"/>
          <w:sz w:val="24"/>
          <w:szCs w:val="24"/>
        </w:rPr>
        <w:t xml:space="preserve"> человека. Сатирические образы. Решение «вечных» тем в поэзии Некрасова (природа, любовь, смерть). Художественное своеобразие</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лирики Некрасова, ее связь с народной поэзией.</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Поэма «Кому на Руси жить хорошо».</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История создания поэмы, сюжет, жанровое своеобразие поэмы, ее фольклорная основа. Русская жизнь в изображении Некрасова. Система</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 xml:space="preserve">образов поэмы. Образы правдоискателей и «народного заступника» Гриши </w:t>
      </w:r>
      <w:proofErr w:type="spellStart"/>
      <w:r w:rsidRPr="001D68AF">
        <w:rPr>
          <w:rFonts w:ascii="Times New Roman" w:hAnsi="Times New Roman"/>
          <w:sz w:val="24"/>
          <w:szCs w:val="24"/>
        </w:rPr>
        <w:t>Добросклонова</w:t>
      </w:r>
      <w:proofErr w:type="spellEnd"/>
      <w:r w:rsidRPr="001D68AF">
        <w:rPr>
          <w:rFonts w:ascii="Times New Roman" w:hAnsi="Times New Roman"/>
          <w:sz w:val="24"/>
          <w:szCs w:val="24"/>
        </w:rPr>
        <w:t xml:space="preserve">. Сатирические образы помещиков. Смысл </w:t>
      </w:r>
      <w:proofErr w:type="spellStart"/>
      <w:r w:rsidRPr="001D68AF">
        <w:rPr>
          <w:rFonts w:ascii="Times New Roman" w:hAnsi="Times New Roman"/>
          <w:sz w:val="24"/>
          <w:szCs w:val="24"/>
        </w:rPr>
        <w:t>назва</w:t>
      </w:r>
      <w:proofErr w:type="spellEnd"/>
      <w:r w:rsidRPr="001D68AF">
        <w:rPr>
          <w:rFonts w:ascii="Times New Roman" w:hAnsi="Times New Roman"/>
          <w:sz w:val="24"/>
          <w:szCs w:val="24"/>
        </w:rPr>
        <w:t>-</w:t>
      </w:r>
    </w:p>
    <w:p w:rsidR="00435BFE" w:rsidRPr="001D68AF" w:rsidRDefault="00435BFE" w:rsidP="00435BFE">
      <w:pPr>
        <w:autoSpaceDE w:val="0"/>
        <w:autoSpaceDN w:val="0"/>
        <w:adjustRightInd w:val="0"/>
        <w:spacing w:after="0" w:line="240" w:lineRule="auto"/>
        <w:rPr>
          <w:rFonts w:ascii="Times New Roman" w:hAnsi="Times New Roman"/>
          <w:sz w:val="24"/>
          <w:szCs w:val="24"/>
        </w:rPr>
      </w:pPr>
      <w:proofErr w:type="spellStart"/>
      <w:r w:rsidRPr="001D68AF">
        <w:rPr>
          <w:rFonts w:ascii="Times New Roman" w:hAnsi="Times New Roman"/>
          <w:sz w:val="24"/>
          <w:szCs w:val="24"/>
        </w:rPr>
        <w:t>ния</w:t>
      </w:r>
      <w:proofErr w:type="spellEnd"/>
      <w:r w:rsidRPr="001D68AF">
        <w:rPr>
          <w:rFonts w:ascii="Times New Roman" w:hAnsi="Times New Roman"/>
          <w:sz w:val="24"/>
          <w:szCs w:val="24"/>
        </w:rPr>
        <w:t xml:space="preserve"> поэмы. Народное представление о счастье. Тема женской доли в поэме. Судьба Матрены Тимофеевны, смысл «бабьей притчи». Тема</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народного бунта. Образ Савелия, «богатыря святорусского». Фольклорная основа поэмы. Особенности стиля Некрасова.</w:t>
      </w:r>
    </w:p>
    <w:p w:rsidR="00435BFE" w:rsidRPr="001D68AF" w:rsidRDefault="00435BFE" w:rsidP="00435BFE">
      <w:pPr>
        <w:autoSpaceDE w:val="0"/>
        <w:autoSpaceDN w:val="0"/>
        <w:adjustRightInd w:val="0"/>
        <w:spacing w:after="0" w:line="240" w:lineRule="auto"/>
        <w:rPr>
          <w:rFonts w:ascii="Times New Roman,Bold" w:hAnsi="Times New Roman,Bold" w:cs="Times New Roman,Bold"/>
          <w:b/>
          <w:bCs/>
          <w:sz w:val="24"/>
          <w:szCs w:val="24"/>
        </w:rPr>
      </w:pPr>
      <w:r w:rsidRPr="001D68AF">
        <w:rPr>
          <w:rFonts w:ascii="Times New Roman,Bold" w:hAnsi="Times New Roman,Bold" w:cs="Times New Roman,Bold"/>
          <w:b/>
          <w:bCs/>
          <w:sz w:val="24"/>
          <w:szCs w:val="24"/>
        </w:rPr>
        <w:t>К. Хетагуров. (1ч)</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Обзор творчества. Стихотворения из сборника «Осетинская лира». Поэзия Хетагурова и фольклор. Близость творчества Хетагурова поэзии</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Н. А. Некрасова. Изображение тяжелой жизни простого народа, тема женской судьбы, образ горянки. Специфика художественной образно-</w:t>
      </w:r>
    </w:p>
    <w:p w:rsidR="00435BFE" w:rsidRPr="001D68AF" w:rsidRDefault="00435BFE" w:rsidP="00435BFE">
      <w:pPr>
        <w:autoSpaceDE w:val="0"/>
        <w:autoSpaceDN w:val="0"/>
        <w:adjustRightInd w:val="0"/>
        <w:spacing w:after="0" w:line="240" w:lineRule="auto"/>
        <w:rPr>
          <w:rFonts w:ascii="Times New Roman" w:hAnsi="Times New Roman"/>
          <w:sz w:val="24"/>
          <w:szCs w:val="24"/>
        </w:rPr>
      </w:pPr>
      <w:proofErr w:type="spellStart"/>
      <w:r w:rsidRPr="001D68AF">
        <w:rPr>
          <w:rFonts w:ascii="Times New Roman" w:hAnsi="Times New Roman"/>
          <w:sz w:val="24"/>
          <w:szCs w:val="24"/>
        </w:rPr>
        <w:t>сти</w:t>
      </w:r>
      <w:proofErr w:type="spellEnd"/>
      <w:r w:rsidRPr="001D68AF">
        <w:rPr>
          <w:rFonts w:ascii="Times New Roman" w:hAnsi="Times New Roman"/>
          <w:sz w:val="24"/>
          <w:szCs w:val="24"/>
        </w:rPr>
        <w:t xml:space="preserve"> в русскоязычных произведениях поэта.</w:t>
      </w:r>
    </w:p>
    <w:p w:rsidR="00435BFE" w:rsidRPr="001D68AF" w:rsidRDefault="00435BFE" w:rsidP="00435BFE">
      <w:pPr>
        <w:autoSpaceDE w:val="0"/>
        <w:autoSpaceDN w:val="0"/>
        <w:adjustRightInd w:val="0"/>
        <w:spacing w:after="0" w:line="240" w:lineRule="auto"/>
        <w:rPr>
          <w:rFonts w:ascii="Times New Roman,Bold" w:hAnsi="Times New Roman,Bold" w:cs="Times New Roman,Bold"/>
          <w:b/>
          <w:bCs/>
          <w:sz w:val="24"/>
          <w:szCs w:val="24"/>
        </w:rPr>
      </w:pPr>
      <w:r w:rsidRPr="001D68AF">
        <w:rPr>
          <w:rFonts w:ascii="Times New Roman,Bold" w:hAnsi="Times New Roman,Bold" w:cs="Times New Roman,Bold"/>
          <w:b/>
          <w:bCs/>
          <w:sz w:val="24"/>
          <w:szCs w:val="24"/>
        </w:rPr>
        <w:t>Н. С. Лесков</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Жизнь и творчество (обзор).</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Повесть «Очарованный странник» (возможен выбор другого произведения).</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Особенности сюжета повести. Тема дороги и изображение этапов духовного пути личности (смы</w:t>
      </w:r>
      <w:proofErr w:type="gramStart"/>
      <w:r w:rsidRPr="001D68AF">
        <w:rPr>
          <w:rFonts w:ascii="Times New Roman" w:hAnsi="Times New Roman"/>
          <w:sz w:val="24"/>
          <w:szCs w:val="24"/>
        </w:rPr>
        <w:t>сл стр</w:t>
      </w:r>
      <w:proofErr w:type="gramEnd"/>
      <w:r w:rsidRPr="001D68AF">
        <w:rPr>
          <w:rFonts w:ascii="Times New Roman" w:hAnsi="Times New Roman"/>
          <w:sz w:val="24"/>
          <w:szCs w:val="24"/>
        </w:rPr>
        <w:t>анствий главного героя). Образ Ивана</w:t>
      </w:r>
    </w:p>
    <w:p w:rsidR="00435BFE" w:rsidRPr="001D68AF" w:rsidRDefault="00435BFE" w:rsidP="00435BFE">
      <w:pPr>
        <w:autoSpaceDE w:val="0"/>
        <w:autoSpaceDN w:val="0"/>
        <w:adjustRightInd w:val="0"/>
        <w:spacing w:after="0" w:line="240" w:lineRule="auto"/>
        <w:rPr>
          <w:rFonts w:ascii="Times New Roman" w:hAnsi="Times New Roman"/>
          <w:sz w:val="24"/>
          <w:szCs w:val="24"/>
        </w:rPr>
      </w:pPr>
      <w:proofErr w:type="spellStart"/>
      <w:r w:rsidRPr="001D68AF">
        <w:rPr>
          <w:rFonts w:ascii="Times New Roman" w:hAnsi="Times New Roman"/>
          <w:sz w:val="24"/>
          <w:szCs w:val="24"/>
        </w:rPr>
        <w:lastRenderedPageBreak/>
        <w:t>Флягина</w:t>
      </w:r>
      <w:proofErr w:type="spellEnd"/>
      <w:r w:rsidRPr="001D68AF">
        <w:rPr>
          <w:rFonts w:ascii="Times New Roman" w:hAnsi="Times New Roman"/>
          <w:sz w:val="24"/>
          <w:szCs w:val="24"/>
        </w:rPr>
        <w:t xml:space="preserve">. Тема трагической судьбы талантливого русского человека. Смысл названия повести. Особенности </w:t>
      </w:r>
      <w:proofErr w:type="spellStart"/>
      <w:r w:rsidRPr="001D68AF">
        <w:rPr>
          <w:rFonts w:ascii="Times New Roman" w:hAnsi="Times New Roman"/>
          <w:sz w:val="24"/>
          <w:szCs w:val="24"/>
        </w:rPr>
        <w:t>лесковской</w:t>
      </w:r>
      <w:proofErr w:type="spellEnd"/>
      <w:r w:rsidRPr="001D68AF">
        <w:rPr>
          <w:rFonts w:ascii="Times New Roman" w:hAnsi="Times New Roman"/>
          <w:sz w:val="24"/>
          <w:szCs w:val="24"/>
        </w:rPr>
        <w:t xml:space="preserve"> повествовательной</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манеры.</w:t>
      </w:r>
    </w:p>
    <w:p w:rsidR="00435BFE" w:rsidRPr="001D68AF" w:rsidRDefault="00435BFE" w:rsidP="00435BFE">
      <w:pPr>
        <w:autoSpaceDE w:val="0"/>
        <w:autoSpaceDN w:val="0"/>
        <w:adjustRightInd w:val="0"/>
        <w:spacing w:after="0" w:line="240" w:lineRule="auto"/>
        <w:rPr>
          <w:rFonts w:ascii="Times New Roman,Bold" w:hAnsi="Times New Roman,Bold" w:cs="Times New Roman,Bold"/>
          <w:b/>
          <w:bCs/>
          <w:sz w:val="24"/>
          <w:szCs w:val="24"/>
        </w:rPr>
      </w:pPr>
      <w:r w:rsidRPr="001D68AF">
        <w:rPr>
          <w:rFonts w:ascii="Times New Roman,Bold" w:hAnsi="Times New Roman,Bold" w:cs="Times New Roman,Bold"/>
          <w:b/>
          <w:bCs/>
          <w:sz w:val="24"/>
          <w:szCs w:val="24"/>
        </w:rPr>
        <w:t>М. Е. Салтыков</w:t>
      </w:r>
      <w:r w:rsidRPr="001D68AF">
        <w:rPr>
          <w:rFonts w:ascii="Times New Roman" w:hAnsi="Times New Roman"/>
          <w:b/>
          <w:bCs/>
          <w:sz w:val="24"/>
          <w:szCs w:val="24"/>
        </w:rPr>
        <w:t>-</w:t>
      </w:r>
      <w:r w:rsidRPr="001D68AF">
        <w:rPr>
          <w:rFonts w:ascii="Times New Roman,Bold" w:hAnsi="Times New Roman,Bold" w:cs="Times New Roman,Bold"/>
          <w:b/>
          <w:bCs/>
          <w:sz w:val="24"/>
          <w:szCs w:val="24"/>
        </w:rPr>
        <w:t>Щедрин</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Жизнь и творчество (обзор). «История одного города» (обзор).</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Обличение деспотизма, невежества власти, бесправия и покорности народа. Сатирическая летопись истории Российского государства. Со-</w:t>
      </w:r>
    </w:p>
    <w:p w:rsidR="00435BFE" w:rsidRPr="001D68AF" w:rsidRDefault="00435BFE" w:rsidP="00435BFE">
      <w:pPr>
        <w:autoSpaceDE w:val="0"/>
        <w:autoSpaceDN w:val="0"/>
        <w:adjustRightInd w:val="0"/>
        <w:spacing w:after="0" w:line="240" w:lineRule="auto"/>
        <w:rPr>
          <w:rFonts w:ascii="Times New Roman" w:hAnsi="Times New Roman"/>
          <w:sz w:val="24"/>
          <w:szCs w:val="24"/>
        </w:rPr>
      </w:pPr>
      <w:proofErr w:type="spellStart"/>
      <w:r w:rsidRPr="001D68AF">
        <w:rPr>
          <w:rFonts w:ascii="Times New Roman" w:hAnsi="Times New Roman"/>
          <w:sz w:val="24"/>
          <w:szCs w:val="24"/>
        </w:rPr>
        <w:t>бирательные</w:t>
      </w:r>
      <w:proofErr w:type="spellEnd"/>
      <w:r w:rsidRPr="001D68AF">
        <w:rPr>
          <w:rFonts w:ascii="Times New Roman" w:hAnsi="Times New Roman"/>
          <w:sz w:val="24"/>
          <w:szCs w:val="24"/>
        </w:rPr>
        <w:t xml:space="preserve"> образы градоначальников и «</w:t>
      </w:r>
      <w:proofErr w:type="spellStart"/>
      <w:r w:rsidRPr="001D68AF">
        <w:rPr>
          <w:rFonts w:ascii="Times New Roman" w:hAnsi="Times New Roman"/>
          <w:sz w:val="24"/>
          <w:szCs w:val="24"/>
        </w:rPr>
        <w:t>глуповцев</w:t>
      </w:r>
      <w:proofErr w:type="spellEnd"/>
      <w:r w:rsidRPr="001D68AF">
        <w:rPr>
          <w:rFonts w:ascii="Times New Roman" w:hAnsi="Times New Roman"/>
          <w:sz w:val="24"/>
          <w:szCs w:val="24"/>
        </w:rPr>
        <w:t>». Образы Органчика и Угрюм-Бурчеева. Тема народа и власти. Смысл финала «</w:t>
      </w:r>
      <w:proofErr w:type="spellStart"/>
      <w:r w:rsidRPr="001D68AF">
        <w:rPr>
          <w:rFonts w:ascii="Times New Roman" w:hAnsi="Times New Roman"/>
          <w:sz w:val="24"/>
          <w:szCs w:val="24"/>
        </w:rPr>
        <w:t>Исто</w:t>
      </w:r>
      <w:proofErr w:type="spellEnd"/>
      <w:r w:rsidRPr="001D68AF">
        <w:rPr>
          <w:rFonts w:ascii="Times New Roman" w:hAnsi="Times New Roman"/>
          <w:sz w:val="24"/>
          <w:szCs w:val="24"/>
        </w:rPr>
        <w:t>-</w:t>
      </w:r>
    </w:p>
    <w:p w:rsidR="00435BFE" w:rsidRPr="001D68AF" w:rsidRDefault="00435BFE" w:rsidP="00435BFE">
      <w:pPr>
        <w:autoSpaceDE w:val="0"/>
        <w:autoSpaceDN w:val="0"/>
        <w:adjustRightInd w:val="0"/>
        <w:spacing w:after="0" w:line="240" w:lineRule="auto"/>
        <w:rPr>
          <w:rFonts w:ascii="Times New Roman" w:hAnsi="Times New Roman"/>
          <w:sz w:val="24"/>
          <w:szCs w:val="24"/>
        </w:rPr>
      </w:pPr>
      <w:proofErr w:type="spellStart"/>
      <w:r w:rsidRPr="001D68AF">
        <w:rPr>
          <w:rFonts w:ascii="Times New Roman" w:hAnsi="Times New Roman"/>
          <w:sz w:val="24"/>
          <w:szCs w:val="24"/>
        </w:rPr>
        <w:t>рии</w:t>
      </w:r>
      <w:proofErr w:type="spellEnd"/>
      <w:r w:rsidRPr="001D68AF">
        <w:rPr>
          <w:rFonts w:ascii="Times New Roman" w:hAnsi="Times New Roman"/>
          <w:sz w:val="24"/>
          <w:szCs w:val="24"/>
        </w:rPr>
        <w:t>». Своеобразие сатиры Салтыкова-Щедрина. Приемы сатирического изображения: сарказм, ирония, гипербола, гротеск, алогизм.</w:t>
      </w:r>
    </w:p>
    <w:p w:rsidR="00435BFE" w:rsidRPr="001D68AF" w:rsidRDefault="00435BFE" w:rsidP="00435BFE">
      <w:pPr>
        <w:autoSpaceDE w:val="0"/>
        <w:autoSpaceDN w:val="0"/>
        <w:adjustRightInd w:val="0"/>
        <w:spacing w:after="0" w:line="240" w:lineRule="auto"/>
        <w:rPr>
          <w:rFonts w:ascii="Times New Roman,Bold" w:hAnsi="Times New Roman,Bold" w:cs="Times New Roman,Bold"/>
          <w:b/>
          <w:bCs/>
          <w:sz w:val="24"/>
          <w:szCs w:val="24"/>
        </w:rPr>
      </w:pPr>
      <w:r w:rsidRPr="001D68AF">
        <w:rPr>
          <w:rFonts w:ascii="Times New Roman,Bold" w:hAnsi="Times New Roman,Bold" w:cs="Times New Roman,Bold"/>
          <w:b/>
          <w:bCs/>
          <w:sz w:val="24"/>
          <w:szCs w:val="24"/>
        </w:rPr>
        <w:t>Ф. М. Достоевский</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Жизнь и творчество.</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Роман «Преступление и наказание».</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Замысел романа и его воплощение. Особенности сюжета и композиции. Своеобразие жанра. Проблематика, система образов романа. Теория</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Раскольникова и ее развенчание. Раскольников и его «двойники». Образы «</w:t>
      </w:r>
      <w:proofErr w:type="gramStart"/>
      <w:r w:rsidRPr="001D68AF">
        <w:rPr>
          <w:rFonts w:ascii="Times New Roman" w:hAnsi="Times New Roman"/>
          <w:sz w:val="24"/>
          <w:szCs w:val="24"/>
        </w:rPr>
        <w:t>униженных</w:t>
      </w:r>
      <w:proofErr w:type="gramEnd"/>
      <w:r w:rsidRPr="001D68AF">
        <w:rPr>
          <w:rFonts w:ascii="Times New Roman" w:hAnsi="Times New Roman"/>
          <w:sz w:val="24"/>
          <w:szCs w:val="24"/>
        </w:rPr>
        <w:t xml:space="preserve"> и оскорбленных». Второстепенные персонажи. При-</w:t>
      </w:r>
    </w:p>
    <w:p w:rsidR="00435BFE" w:rsidRPr="001D68AF" w:rsidRDefault="00435BFE" w:rsidP="00435BFE">
      <w:pPr>
        <w:autoSpaceDE w:val="0"/>
        <w:autoSpaceDN w:val="0"/>
        <w:adjustRightInd w:val="0"/>
        <w:spacing w:after="0" w:line="240" w:lineRule="auto"/>
        <w:rPr>
          <w:rFonts w:ascii="Times New Roman" w:hAnsi="Times New Roman"/>
          <w:sz w:val="24"/>
          <w:szCs w:val="24"/>
        </w:rPr>
      </w:pPr>
      <w:proofErr w:type="spellStart"/>
      <w:r w:rsidRPr="001D68AF">
        <w:rPr>
          <w:rFonts w:ascii="Times New Roman" w:hAnsi="Times New Roman"/>
          <w:sz w:val="24"/>
          <w:szCs w:val="24"/>
        </w:rPr>
        <w:t>емы</w:t>
      </w:r>
      <w:proofErr w:type="spellEnd"/>
      <w:r w:rsidRPr="001D68AF">
        <w:rPr>
          <w:rFonts w:ascii="Times New Roman" w:hAnsi="Times New Roman"/>
          <w:sz w:val="24"/>
          <w:szCs w:val="24"/>
        </w:rPr>
        <w:t xml:space="preserve"> создания образа Петербурга. Образ Сонечки Мармеладовой и проблема нравственного идеала автора. Библейские мотивы и образы </w:t>
      </w:r>
      <w:proofErr w:type="gramStart"/>
      <w:r w:rsidRPr="001D68AF">
        <w:rPr>
          <w:rFonts w:ascii="Times New Roman" w:hAnsi="Times New Roman"/>
          <w:sz w:val="24"/>
          <w:szCs w:val="24"/>
        </w:rPr>
        <w:t>в</w:t>
      </w:r>
      <w:proofErr w:type="gramEnd"/>
    </w:p>
    <w:p w:rsidR="00435BFE" w:rsidRPr="001D68AF" w:rsidRDefault="00435BFE" w:rsidP="00435BFE">
      <w:pPr>
        <w:autoSpaceDE w:val="0"/>
        <w:autoSpaceDN w:val="0"/>
        <w:adjustRightInd w:val="0"/>
        <w:spacing w:after="0" w:line="240" w:lineRule="auto"/>
        <w:rPr>
          <w:rFonts w:ascii="Times New Roman" w:hAnsi="Times New Roman"/>
          <w:sz w:val="24"/>
          <w:szCs w:val="24"/>
        </w:rPr>
      </w:pPr>
      <w:proofErr w:type="gramStart"/>
      <w:r w:rsidRPr="001D68AF">
        <w:rPr>
          <w:rFonts w:ascii="Times New Roman" w:hAnsi="Times New Roman"/>
          <w:sz w:val="24"/>
          <w:szCs w:val="24"/>
        </w:rPr>
        <w:t>романе</w:t>
      </w:r>
      <w:proofErr w:type="gramEnd"/>
      <w:r w:rsidRPr="001D68AF">
        <w:rPr>
          <w:rFonts w:ascii="Times New Roman" w:hAnsi="Times New Roman"/>
          <w:sz w:val="24"/>
          <w:szCs w:val="24"/>
        </w:rPr>
        <w:t xml:space="preserve">. Тема гордости и смирения. Роль внутренних монологов и снов героев в романе. Портрет, пейзаж, интерьер и их </w:t>
      </w:r>
      <w:proofErr w:type="gramStart"/>
      <w:r w:rsidRPr="001D68AF">
        <w:rPr>
          <w:rFonts w:ascii="Times New Roman" w:hAnsi="Times New Roman"/>
          <w:sz w:val="24"/>
          <w:szCs w:val="24"/>
        </w:rPr>
        <w:t>художественная</w:t>
      </w:r>
      <w:proofErr w:type="gramEnd"/>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функция. Роль эпилога. «Преступление и наказание» как философский роман. Полифонизм романа, столкновение разных «точек зрения »</w:t>
      </w:r>
      <w:proofErr w:type="gramStart"/>
      <w:r w:rsidRPr="001D68AF">
        <w:rPr>
          <w:rFonts w:ascii="Times New Roman" w:hAnsi="Times New Roman"/>
          <w:sz w:val="24"/>
          <w:szCs w:val="24"/>
        </w:rPr>
        <w:t>.П</w:t>
      </w:r>
      <w:proofErr w:type="gramEnd"/>
      <w:r w:rsidRPr="001D68AF">
        <w:rPr>
          <w:rFonts w:ascii="Times New Roman" w:hAnsi="Times New Roman"/>
          <w:sz w:val="24"/>
          <w:szCs w:val="24"/>
        </w:rPr>
        <w:t xml:space="preserve">роблема нравственного выбора. Смысл названия. Психологизм прозы Достоевского. Художественные открытия Достоевского и </w:t>
      </w:r>
      <w:proofErr w:type="gramStart"/>
      <w:r w:rsidRPr="001D68AF">
        <w:rPr>
          <w:rFonts w:ascii="Times New Roman" w:hAnsi="Times New Roman"/>
          <w:sz w:val="24"/>
          <w:szCs w:val="24"/>
        </w:rPr>
        <w:t>мировое</w:t>
      </w:r>
      <w:proofErr w:type="gramEnd"/>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значение творчества писателя.</w:t>
      </w:r>
    </w:p>
    <w:p w:rsidR="00435BFE" w:rsidRPr="001D68AF" w:rsidRDefault="00435BFE" w:rsidP="00435BFE">
      <w:pPr>
        <w:autoSpaceDE w:val="0"/>
        <w:autoSpaceDN w:val="0"/>
        <w:adjustRightInd w:val="0"/>
        <w:spacing w:after="0" w:line="240" w:lineRule="auto"/>
        <w:rPr>
          <w:rFonts w:ascii="Times New Roman,Bold" w:hAnsi="Times New Roman,Bold" w:cs="Times New Roman,Bold"/>
          <w:b/>
          <w:bCs/>
          <w:sz w:val="24"/>
          <w:szCs w:val="24"/>
        </w:rPr>
      </w:pPr>
      <w:r w:rsidRPr="001D68AF">
        <w:rPr>
          <w:rFonts w:ascii="Times New Roman,Bold" w:hAnsi="Times New Roman,Bold" w:cs="Times New Roman,Bold"/>
          <w:b/>
          <w:bCs/>
          <w:sz w:val="24"/>
          <w:szCs w:val="24"/>
        </w:rPr>
        <w:t>Л. Н. Толстой</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Жизнь и творчество. Роман-эпопея «Война и мир».</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История создания. Жанровое своеобразие романа. Особенности композиции, антитеза как центральный композиционный прием. Система</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образов в романе и нравственная концепция Толстого, его критерии оценки личности. Путь идейно-нравственных исканий князя Андрея</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Болконского и Пьера Безухова. Образ Платона Каратаева и авторская концепция «общей жизни». Изображение светского общества. «Мысль</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народная» и «мысль семейная» в романе. Семейный уклад жизни Ростовых и Болконских. Наташа Ростова и княжна Марья как любимые</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 xml:space="preserve">героини Толстого. Роль эпилога. Тема войны в романе. Толстовская философия истории. Военные эпизоды в романе. </w:t>
      </w:r>
      <w:proofErr w:type="spellStart"/>
      <w:r w:rsidRPr="001D68AF">
        <w:rPr>
          <w:rFonts w:ascii="Times New Roman" w:hAnsi="Times New Roman"/>
          <w:sz w:val="24"/>
          <w:szCs w:val="24"/>
        </w:rPr>
        <w:t>Шенграбенское</w:t>
      </w:r>
      <w:proofErr w:type="spellEnd"/>
      <w:r w:rsidRPr="001D68AF">
        <w:rPr>
          <w:rFonts w:ascii="Times New Roman" w:hAnsi="Times New Roman"/>
          <w:sz w:val="24"/>
          <w:szCs w:val="24"/>
        </w:rPr>
        <w:t xml:space="preserve"> и</w:t>
      </w:r>
    </w:p>
    <w:p w:rsidR="00435BFE" w:rsidRPr="001D68AF" w:rsidRDefault="00435BFE" w:rsidP="00435BFE">
      <w:pPr>
        <w:autoSpaceDE w:val="0"/>
        <w:autoSpaceDN w:val="0"/>
        <w:adjustRightInd w:val="0"/>
        <w:spacing w:after="0" w:line="240" w:lineRule="auto"/>
        <w:rPr>
          <w:rFonts w:ascii="Times New Roman" w:hAnsi="Times New Roman"/>
          <w:sz w:val="24"/>
          <w:szCs w:val="24"/>
        </w:rPr>
      </w:pPr>
      <w:proofErr w:type="spellStart"/>
      <w:r w:rsidRPr="001D68AF">
        <w:rPr>
          <w:rFonts w:ascii="Times New Roman" w:hAnsi="Times New Roman"/>
          <w:sz w:val="24"/>
          <w:szCs w:val="24"/>
        </w:rPr>
        <w:t>Аустерлицкое</w:t>
      </w:r>
      <w:proofErr w:type="spellEnd"/>
      <w:r w:rsidRPr="001D68AF">
        <w:rPr>
          <w:rFonts w:ascii="Times New Roman" w:hAnsi="Times New Roman"/>
          <w:sz w:val="24"/>
          <w:szCs w:val="24"/>
        </w:rPr>
        <w:t xml:space="preserve"> сражения и изображение Отечественной войны 1812 г. Бородинское сражение как идейно-композиционный центр романа.</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Картины партизанской войны, значение образа Тихона Щербатого. Русский солдат в изображении Толстого. Проблема национального ха-</w:t>
      </w:r>
    </w:p>
    <w:p w:rsidR="00435BFE" w:rsidRPr="001D68AF" w:rsidRDefault="00435BFE" w:rsidP="00435BFE">
      <w:pPr>
        <w:autoSpaceDE w:val="0"/>
        <w:autoSpaceDN w:val="0"/>
        <w:adjustRightInd w:val="0"/>
        <w:spacing w:after="0" w:line="240" w:lineRule="auto"/>
        <w:rPr>
          <w:rFonts w:ascii="Times New Roman" w:hAnsi="Times New Roman"/>
          <w:sz w:val="24"/>
          <w:szCs w:val="24"/>
        </w:rPr>
      </w:pPr>
      <w:proofErr w:type="spellStart"/>
      <w:r w:rsidRPr="001D68AF">
        <w:rPr>
          <w:rFonts w:ascii="Times New Roman" w:hAnsi="Times New Roman"/>
          <w:sz w:val="24"/>
          <w:szCs w:val="24"/>
        </w:rPr>
        <w:t>рактера</w:t>
      </w:r>
      <w:proofErr w:type="spellEnd"/>
      <w:r w:rsidRPr="001D68AF">
        <w:rPr>
          <w:rFonts w:ascii="Times New Roman" w:hAnsi="Times New Roman"/>
          <w:sz w:val="24"/>
          <w:szCs w:val="24"/>
        </w:rPr>
        <w:t>. Образы Тушина и Тимохина. Проблема истинного и ложного героизма. Кутузов и Наполеон как два нравственных полюса. Москва</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и Петербург в романе. Психологизм прозы Толстого. Приемы изображения душевного мира героев («диалектики души»). Роль портрета,</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пейзажа, диалогов и внутренних монологов в романе. Смысл названия и поэтика романа-эпопеи. Художественные открытия Толстого и ми-</w:t>
      </w:r>
    </w:p>
    <w:p w:rsidR="00435BFE" w:rsidRPr="001D68AF" w:rsidRDefault="00435BFE" w:rsidP="00435BFE">
      <w:pPr>
        <w:autoSpaceDE w:val="0"/>
        <w:autoSpaceDN w:val="0"/>
        <w:adjustRightInd w:val="0"/>
        <w:spacing w:after="0" w:line="240" w:lineRule="auto"/>
        <w:rPr>
          <w:rFonts w:ascii="Times New Roman" w:hAnsi="Times New Roman"/>
          <w:sz w:val="24"/>
          <w:szCs w:val="24"/>
        </w:rPr>
      </w:pPr>
      <w:proofErr w:type="spellStart"/>
      <w:r w:rsidRPr="001D68AF">
        <w:rPr>
          <w:rFonts w:ascii="Times New Roman" w:hAnsi="Times New Roman"/>
          <w:sz w:val="24"/>
          <w:szCs w:val="24"/>
        </w:rPr>
        <w:t>ровое</w:t>
      </w:r>
      <w:proofErr w:type="spellEnd"/>
      <w:r w:rsidRPr="001D68AF">
        <w:rPr>
          <w:rFonts w:ascii="Times New Roman" w:hAnsi="Times New Roman"/>
          <w:sz w:val="24"/>
          <w:szCs w:val="24"/>
        </w:rPr>
        <w:t xml:space="preserve"> значение творчества писателя.</w:t>
      </w:r>
    </w:p>
    <w:p w:rsidR="00435BFE" w:rsidRPr="001D68AF" w:rsidRDefault="00435BFE" w:rsidP="00435BFE">
      <w:pPr>
        <w:autoSpaceDE w:val="0"/>
        <w:autoSpaceDN w:val="0"/>
        <w:adjustRightInd w:val="0"/>
        <w:spacing w:after="0" w:line="240" w:lineRule="auto"/>
        <w:rPr>
          <w:rFonts w:ascii="Times New Roman,Bold" w:hAnsi="Times New Roman,Bold" w:cs="Times New Roman,Bold"/>
          <w:b/>
          <w:bCs/>
          <w:sz w:val="24"/>
          <w:szCs w:val="24"/>
        </w:rPr>
      </w:pPr>
      <w:r w:rsidRPr="001D68AF">
        <w:rPr>
          <w:rFonts w:ascii="Times New Roman,Bold" w:hAnsi="Times New Roman,Bold" w:cs="Times New Roman,Bold"/>
          <w:b/>
          <w:bCs/>
          <w:sz w:val="24"/>
          <w:szCs w:val="24"/>
        </w:rPr>
        <w:t>А. П. Чехов</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Жизнь и творчество.</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Рассказы: «Студент», «</w:t>
      </w:r>
      <w:proofErr w:type="spellStart"/>
      <w:r w:rsidRPr="001D68AF">
        <w:rPr>
          <w:rFonts w:ascii="Times New Roman" w:hAnsi="Times New Roman"/>
          <w:sz w:val="24"/>
          <w:szCs w:val="24"/>
        </w:rPr>
        <w:t>Ионыч</w:t>
      </w:r>
      <w:proofErr w:type="spellEnd"/>
      <w:r w:rsidRPr="001D68AF">
        <w:rPr>
          <w:rFonts w:ascii="Times New Roman" w:hAnsi="Times New Roman"/>
          <w:sz w:val="24"/>
          <w:szCs w:val="24"/>
        </w:rPr>
        <w:t xml:space="preserve">», «Человек в футляре», </w:t>
      </w:r>
      <w:r w:rsidRPr="001D68AF">
        <w:rPr>
          <w:rFonts w:ascii="Times New Roman,Italic" w:hAnsi="Times New Roman,Italic" w:cs="Times New Roman,Italic"/>
          <w:i/>
          <w:iCs/>
          <w:sz w:val="24"/>
          <w:szCs w:val="24"/>
        </w:rPr>
        <w:t xml:space="preserve">«Дама с собачкой» </w:t>
      </w:r>
      <w:r w:rsidRPr="001D68AF">
        <w:rPr>
          <w:rFonts w:ascii="Times New Roman" w:hAnsi="Times New Roman"/>
          <w:sz w:val="24"/>
          <w:szCs w:val="24"/>
        </w:rPr>
        <w:t>(указанные рассказы являются обязательными для изучения). Рас-</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lastRenderedPageBreak/>
        <w:t>сказы: «Палата № 6», «Дом с мезонином» (возможен выбор двух других рассказов). Темы, сюжеты и проблематика чеховских рассказов.</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 xml:space="preserve">Традиция русской классической литературы в решении темы «маленького человека» и ее отражение в прозе Чехова. Тема пошлости и </w:t>
      </w:r>
      <w:proofErr w:type="spellStart"/>
      <w:r w:rsidRPr="001D68AF">
        <w:rPr>
          <w:rFonts w:ascii="Times New Roman" w:hAnsi="Times New Roman"/>
          <w:sz w:val="24"/>
          <w:szCs w:val="24"/>
        </w:rPr>
        <w:t>неиз</w:t>
      </w:r>
      <w:proofErr w:type="spellEnd"/>
      <w:r w:rsidRPr="001D68AF">
        <w:rPr>
          <w:rFonts w:ascii="Times New Roman" w:hAnsi="Times New Roman"/>
          <w:sz w:val="24"/>
          <w:szCs w:val="24"/>
        </w:rPr>
        <w:t>-</w:t>
      </w:r>
    </w:p>
    <w:p w:rsidR="00435BFE" w:rsidRPr="001D68AF" w:rsidRDefault="00435BFE" w:rsidP="00435BFE">
      <w:pPr>
        <w:autoSpaceDE w:val="0"/>
        <w:autoSpaceDN w:val="0"/>
        <w:adjustRightInd w:val="0"/>
        <w:spacing w:after="0" w:line="240" w:lineRule="auto"/>
        <w:rPr>
          <w:rFonts w:ascii="Times New Roman" w:hAnsi="Times New Roman"/>
          <w:sz w:val="24"/>
          <w:szCs w:val="24"/>
        </w:rPr>
      </w:pPr>
      <w:proofErr w:type="spellStart"/>
      <w:r w:rsidRPr="001D68AF">
        <w:rPr>
          <w:rFonts w:ascii="Times New Roman" w:hAnsi="Times New Roman"/>
          <w:sz w:val="24"/>
          <w:szCs w:val="24"/>
        </w:rPr>
        <w:t>менности</w:t>
      </w:r>
      <w:proofErr w:type="spellEnd"/>
      <w:r w:rsidRPr="001D68AF">
        <w:rPr>
          <w:rFonts w:ascii="Times New Roman" w:hAnsi="Times New Roman"/>
          <w:sz w:val="24"/>
          <w:szCs w:val="24"/>
        </w:rPr>
        <w:t xml:space="preserve"> жизни. Проблема ответственности человека за свою судьбу. Утверждение красоты человеческих чувств и отношений, </w:t>
      </w:r>
      <w:proofErr w:type="gramStart"/>
      <w:r w:rsidRPr="001D68AF">
        <w:rPr>
          <w:rFonts w:ascii="Times New Roman" w:hAnsi="Times New Roman"/>
          <w:sz w:val="24"/>
          <w:szCs w:val="24"/>
        </w:rPr>
        <w:t>творческого</w:t>
      </w:r>
      <w:proofErr w:type="gramEnd"/>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 xml:space="preserve">труда как основы подлинной жизни. Тема любви в чеховской прозе. Психологизм прозы Чехова. Роль художественной детали, лаконизм </w:t>
      </w:r>
      <w:proofErr w:type="gramStart"/>
      <w:r w:rsidRPr="001D68AF">
        <w:rPr>
          <w:rFonts w:ascii="Times New Roman" w:hAnsi="Times New Roman"/>
          <w:sz w:val="24"/>
          <w:szCs w:val="24"/>
        </w:rPr>
        <w:t>по</w:t>
      </w:r>
      <w:proofErr w:type="gramEnd"/>
      <w:r w:rsidRPr="001D68AF">
        <w:rPr>
          <w:rFonts w:ascii="Times New Roman" w:hAnsi="Times New Roman"/>
          <w:sz w:val="24"/>
          <w:szCs w:val="24"/>
        </w:rPr>
        <w:t>-</w:t>
      </w:r>
    </w:p>
    <w:p w:rsidR="00435BFE" w:rsidRPr="001D68AF" w:rsidRDefault="00435BFE" w:rsidP="00435BFE">
      <w:pPr>
        <w:autoSpaceDE w:val="0"/>
        <w:autoSpaceDN w:val="0"/>
        <w:adjustRightInd w:val="0"/>
        <w:spacing w:after="0" w:line="240" w:lineRule="auto"/>
        <w:rPr>
          <w:rFonts w:ascii="Times New Roman" w:hAnsi="Times New Roman"/>
          <w:sz w:val="24"/>
          <w:szCs w:val="24"/>
        </w:rPr>
      </w:pPr>
      <w:proofErr w:type="spellStart"/>
      <w:r w:rsidRPr="001D68AF">
        <w:rPr>
          <w:rFonts w:ascii="Times New Roman" w:hAnsi="Times New Roman"/>
          <w:sz w:val="24"/>
          <w:szCs w:val="24"/>
        </w:rPr>
        <w:t>вествования</w:t>
      </w:r>
      <w:proofErr w:type="spellEnd"/>
      <w:r w:rsidRPr="001D68AF">
        <w:rPr>
          <w:rFonts w:ascii="Times New Roman" w:hAnsi="Times New Roman"/>
          <w:sz w:val="24"/>
          <w:szCs w:val="24"/>
        </w:rPr>
        <w:t>, чеховский пейзаж, скрытый лиризм, подтекст. Комедия «Вишневый сад». Особенности сюжета и конфликта пьесы. Система</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образов. Символический смысл образа вишневого сада. Тема прошлого, настоящего и будущего России в пьесе. Раневская и Гаев как пред-</w:t>
      </w:r>
    </w:p>
    <w:p w:rsidR="00435BFE" w:rsidRPr="001D68AF" w:rsidRDefault="00435BFE" w:rsidP="00435BFE">
      <w:pPr>
        <w:autoSpaceDE w:val="0"/>
        <w:autoSpaceDN w:val="0"/>
        <w:adjustRightInd w:val="0"/>
        <w:spacing w:after="0" w:line="240" w:lineRule="auto"/>
        <w:rPr>
          <w:rFonts w:ascii="Times New Roman" w:hAnsi="Times New Roman"/>
          <w:sz w:val="24"/>
          <w:szCs w:val="24"/>
        </w:rPr>
      </w:pPr>
      <w:proofErr w:type="spellStart"/>
      <w:r w:rsidRPr="001D68AF">
        <w:rPr>
          <w:rFonts w:ascii="Times New Roman" w:hAnsi="Times New Roman"/>
          <w:sz w:val="24"/>
          <w:szCs w:val="24"/>
        </w:rPr>
        <w:t>ставители</w:t>
      </w:r>
      <w:proofErr w:type="spellEnd"/>
      <w:r w:rsidRPr="001D68AF">
        <w:rPr>
          <w:rFonts w:ascii="Times New Roman" w:hAnsi="Times New Roman"/>
          <w:sz w:val="24"/>
          <w:szCs w:val="24"/>
        </w:rPr>
        <w:t xml:space="preserve"> уходящего в прошлое усадебного быта. Образ Лопахина, Пети Трофимова и Ани. Тип геро</w:t>
      </w:r>
      <w:proofErr w:type="gramStart"/>
      <w:r w:rsidRPr="001D68AF">
        <w:rPr>
          <w:rFonts w:ascii="Times New Roman" w:hAnsi="Times New Roman"/>
          <w:sz w:val="24"/>
          <w:szCs w:val="24"/>
        </w:rPr>
        <w:t>я-</w:t>
      </w:r>
      <w:proofErr w:type="gramEnd"/>
      <w:r w:rsidRPr="001D68AF">
        <w:rPr>
          <w:rFonts w:ascii="Times New Roman" w:hAnsi="Times New Roman"/>
          <w:sz w:val="24"/>
          <w:szCs w:val="24"/>
        </w:rPr>
        <w:t xml:space="preserve">«недотепы». </w:t>
      </w:r>
      <w:proofErr w:type="gramStart"/>
      <w:r w:rsidRPr="001D68AF">
        <w:rPr>
          <w:rFonts w:ascii="Times New Roman" w:hAnsi="Times New Roman"/>
          <w:sz w:val="24"/>
          <w:szCs w:val="24"/>
        </w:rPr>
        <w:t xml:space="preserve">Образы слуг (Яша, </w:t>
      </w:r>
      <w:proofErr w:type="spellStart"/>
      <w:r w:rsidRPr="001D68AF">
        <w:rPr>
          <w:rFonts w:ascii="Times New Roman" w:hAnsi="Times New Roman"/>
          <w:sz w:val="24"/>
          <w:szCs w:val="24"/>
        </w:rPr>
        <w:t>Ду</w:t>
      </w:r>
      <w:proofErr w:type="spellEnd"/>
      <w:r w:rsidRPr="001D68AF">
        <w:rPr>
          <w:rFonts w:ascii="Times New Roman" w:hAnsi="Times New Roman"/>
          <w:sz w:val="24"/>
          <w:szCs w:val="24"/>
        </w:rPr>
        <w:t>-</w:t>
      </w:r>
      <w:proofErr w:type="gramEnd"/>
    </w:p>
    <w:p w:rsidR="00435BFE" w:rsidRPr="001D68AF" w:rsidRDefault="00435BFE" w:rsidP="00435BFE">
      <w:pPr>
        <w:autoSpaceDE w:val="0"/>
        <w:autoSpaceDN w:val="0"/>
        <w:adjustRightInd w:val="0"/>
        <w:spacing w:after="0" w:line="240" w:lineRule="auto"/>
        <w:rPr>
          <w:rFonts w:ascii="Times New Roman" w:hAnsi="Times New Roman"/>
          <w:sz w:val="24"/>
          <w:szCs w:val="24"/>
        </w:rPr>
      </w:pPr>
      <w:proofErr w:type="spellStart"/>
      <w:proofErr w:type="gramStart"/>
      <w:r w:rsidRPr="001D68AF">
        <w:rPr>
          <w:rFonts w:ascii="Times New Roman" w:hAnsi="Times New Roman"/>
          <w:sz w:val="24"/>
          <w:szCs w:val="24"/>
        </w:rPr>
        <w:t>няша</w:t>
      </w:r>
      <w:proofErr w:type="spellEnd"/>
      <w:r w:rsidRPr="001D68AF">
        <w:rPr>
          <w:rFonts w:ascii="Times New Roman" w:hAnsi="Times New Roman"/>
          <w:sz w:val="24"/>
          <w:szCs w:val="24"/>
        </w:rPr>
        <w:t>, Фирс).</w:t>
      </w:r>
      <w:proofErr w:type="gramEnd"/>
      <w:r w:rsidRPr="001D68AF">
        <w:rPr>
          <w:rFonts w:ascii="Times New Roman" w:hAnsi="Times New Roman"/>
          <w:sz w:val="24"/>
          <w:szCs w:val="24"/>
        </w:rPr>
        <w:t xml:space="preserve"> Роль авторских ремарок в пьесе. Смысл финала. Особенности чеховского диалога. Символический подтекст пьесы. </w:t>
      </w:r>
      <w:proofErr w:type="spellStart"/>
      <w:r w:rsidRPr="001D68AF">
        <w:rPr>
          <w:rFonts w:ascii="Times New Roman" w:hAnsi="Times New Roman"/>
          <w:sz w:val="24"/>
          <w:szCs w:val="24"/>
        </w:rPr>
        <w:t>Своеобра</w:t>
      </w:r>
      <w:proofErr w:type="spellEnd"/>
      <w:r w:rsidRPr="001D68AF">
        <w:rPr>
          <w:rFonts w:ascii="Times New Roman" w:hAnsi="Times New Roman"/>
          <w:sz w:val="24"/>
          <w:szCs w:val="24"/>
        </w:rPr>
        <w:t>-</w:t>
      </w:r>
    </w:p>
    <w:p w:rsidR="00435BFE" w:rsidRPr="001D68AF" w:rsidRDefault="00435BFE" w:rsidP="00435BFE">
      <w:pPr>
        <w:autoSpaceDE w:val="0"/>
        <w:autoSpaceDN w:val="0"/>
        <w:adjustRightInd w:val="0"/>
        <w:spacing w:after="0" w:line="240" w:lineRule="auto"/>
        <w:rPr>
          <w:rFonts w:ascii="Times New Roman" w:hAnsi="Times New Roman"/>
          <w:sz w:val="24"/>
          <w:szCs w:val="24"/>
        </w:rPr>
      </w:pPr>
      <w:proofErr w:type="spellStart"/>
      <w:r w:rsidRPr="001D68AF">
        <w:rPr>
          <w:rFonts w:ascii="Times New Roman" w:hAnsi="Times New Roman"/>
          <w:sz w:val="24"/>
          <w:szCs w:val="24"/>
        </w:rPr>
        <w:t>зие</w:t>
      </w:r>
      <w:proofErr w:type="spellEnd"/>
      <w:r w:rsidRPr="001D68AF">
        <w:rPr>
          <w:rFonts w:ascii="Times New Roman" w:hAnsi="Times New Roman"/>
          <w:sz w:val="24"/>
          <w:szCs w:val="24"/>
        </w:rPr>
        <w:t xml:space="preserve"> жанра. Новаторство Чехова-драматурга. Значение творческого наследия Чехова для мировой литературы и театра.</w:t>
      </w:r>
    </w:p>
    <w:p w:rsidR="00435BFE" w:rsidRPr="001D68AF" w:rsidRDefault="00435BFE" w:rsidP="00435BFE">
      <w:pPr>
        <w:autoSpaceDE w:val="0"/>
        <w:autoSpaceDN w:val="0"/>
        <w:adjustRightInd w:val="0"/>
        <w:spacing w:after="0" w:line="240" w:lineRule="auto"/>
        <w:rPr>
          <w:rFonts w:ascii="Times New Roman,Bold" w:hAnsi="Times New Roman,Bold" w:cs="Times New Roman,Bold"/>
          <w:b/>
          <w:bCs/>
          <w:sz w:val="24"/>
          <w:szCs w:val="24"/>
        </w:rPr>
      </w:pPr>
      <w:r w:rsidRPr="001D68AF">
        <w:rPr>
          <w:rFonts w:ascii="Times New Roman,Bold" w:hAnsi="Times New Roman,Bold" w:cs="Times New Roman,Bold"/>
          <w:b/>
          <w:bCs/>
          <w:sz w:val="24"/>
          <w:szCs w:val="24"/>
        </w:rPr>
        <w:t>Зарубежная литература</w:t>
      </w:r>
    </w:p>
    <w:p w:rsidR="00435BFE" w:rsidRPr="001D68AF" w:rsidRDefault="00435BFE" w:rsidP="00435BFE">
      <w:pPr>
        <w:autoSpaceDE w:val="0"/>
        <w:autoSpaceDN w:val="0"/>
        <w:adjustRightInd w:val="0"/>
        <w:spacing w:after="0" w:line="240" w:lineRule="auto"/>
        <w:rPr>
          <w:rFonts w:ascii="Times New Roman,Bold" w:hAnsi="Times New Roman,Bold" w:cs="Times New Roman,Bold"/>
          <w:b/>
          <w:bCs/>
          <w:sz w:val="24"/>
          <w:szCs w:val="24"/>
        </w:rPr>
      </w:pPr>
      <w:r w:rsidRPr="001D68AF">
        <w:rPr>
          <w:rFonts w:ascii="Times New Roman,Bold" w:hAnsi="Times New Roman,Bold" w:cs="Times New Roman,Bold"/>
          <w:b/>
          <w:bCs/>
          <w:sz w:val="24"/>
          <w:szCs w:val="24"/>
        </w:rPr>
        <w:t>Обзор зарубежной литературы второй половины XIX века</w:t>
      </w:r>
    </w:p>
    <w:p w:rsidR="00435BFE" w:rsidRPr="001D68AF" w:rsidRDefault="00435BFE" w:rsidP="00435BFE">
      <w:pPr>
        <w:autoSpaceDE w:val="0"/>
        <w:autoSpaceDN w:val="0"/>
        <w:adjustRightInd w:val="0"/>
        <w:spacing w:after="0" w:line="240" w:lineRule="auto"/>
        <w:rPr>
          <w:rFonts w:ascii="Times New Roman" w:hAnsi="Times New Roman"/>
          <w:sz w:val="24"/>
          <w:szCs w:val="24"/>
        </w:rPr>
      </w:pPr>
      <w:r w:rsidRPr="001D68AF">
        <w:rPr>
          <w:rFonts w:ascii="Times New Roman" w:hAnsi="Times New Roman"/>
          <w:sz w:val="24"/>
          <w:szCs w:val="24"/>
        </w:rPr>
        <w:t xml:space="preserve">Основные тенденции в развитии литературы второй половины XIX века. Поздний романтизм. Реализм как доминанта </w:t>
      </w:r>
      <w:proofErr w:type="gramStart"/>
      <w:r w:rsidRPr="001D68AF">
        <w:rPr>
          <w:rFonts w:ascii="Times New Roman" w:hAnsi="Times New Roman"/>
          <w:sz w:val="24"/>
          <w:szCs w:val="24"/>
        </w:rPr>
        <w:t>литературного</w:t>
      </w:r>
      <w:proofErr w:type="gramEnd"/>
      <w:r w:rsidRPr="001D68AF">
        <w:rPr>
          <w:rFonts w:ascii="Times New Roman" w:hAnsi="Times New Roman"/>
          <w:sz w:val="24"/>
          <w:szCs w:val="24"/>
        </w:rPr>
        <w:t xml:space="preserve"> про-</w:t>
      </w:r>
    </w:p>
    <w:p w:rsidR="00435BFE" w:rsidRPr="001D68AF" w:rsidRDefault="00435BFE" w:rsidP="00435BFE">
      <w:pPr>
        <w:autoSpaceDE w:val="0"/>
        <w:autoSpaceDN w:val="0"/>
        <w:adjustRightInd w:val="0"/>
        <w:spacing w:after="0" w:line="240" w:lineRule="auto"/>
        <w:rPr>
          <w:rFonts w:ascii="Times New Roman" w:hAnsi="Times New Roman"/>
          <w:sz w:val="24"/>
          <w:szCs w:val="24"/>
        </w:rPr>
      </w:pPr>
      <w:proofErr w:type="spellStart"/>
      <w:r w:rsidRPr="001D68AF">
        <w:rPr>
          <w:rFonts w:ascii="Times New Roman" w:hAnsi="Times New Roman"/>
          <w:sz w:val="24"/>
          <w:szCs w:val="24"/>
        </w:rPr>
        <w:t>цесса</w:t>
      </w:r>
      <w:proofErr w:type="spellEnd"/>
      <w:r w:rsidRPr="001D68AF">
        <w:rPr>
          <w:rFonts w:ascii="Times New Roman" w:hAnsi="Times New Roman"/>
          <w:sz w:val="24"/>
          <w:szCs w:val="24"/>
        </w:rPr>
        <w:t>. Символизм.</w:t>
      </w:r>
    </w:p>
    <w:p w:rsidR="00435BFE" w:rsidRPr="001D68AF" w:rsidRDefault="00435BFE" w:rsidP="00435BFE">
      <w:pPr>
        <w:autoSpaceDE w:val="0"/>
        <w:autoSpaceDN w:val="0"/>
        <w:adjustRightInd w:val="0"/>
        <w:spacing w:after="0" w:line="240" w:lineRule="auto"/>
        <w:rPr>
          <w:rFonts w:ascii="Times New Roman" w:hAnsi="Times New Roman"/>
          <w:sz w:val="24"/>
          <w:szCs w:val="24"/>
        </w:rPr>
      </w:pPr>
      <w:proofErr w:type="spellStart"/>
      <w:proofErr w:type="gramStart"/>
      <w:r w:rsidRPr="001D68AF">
        <w:rPr>
          <w:rFonts w:ascii="Times New Roman,Bold" w:hAnsi="Times New Roman,Bold" w:cs="Times New Roman,Bold"/>
          <w:b/>
          <w:bCs/>
          <w:sz w:val="24"/>
          <w:szCs w:val="24"/>
        </w:rPr>
        <w:t>Ги</w:t>
      </w:r>
      <w:proofErr w:type="spellEnd"/>
      <w:r w:rsidRPr="001D68AF">
        <w:rPr>
          <w:rFonts w:ascii="Times New Roman,Bold" w:hAnsi="Times New Roman,Bold" w:cs="Times New Roman,Bold"/>
          <w:b/>
          <w:bCs/>
          <w:sz w:val="24"/>
          <w:szCs w:val="24"/>
        </w:rPr>
        <w:t xml:space="preserve"> де</w:t>
      </w:r>
      <w:proofErr w:type="gramEnd"/>
      <w:r w:rsidRPr="001D68AF">
        <w:rPr>
          <w:rFonts w:ascii="Times New Roman,Bold" w:hAnsi="Times New Roman,Bold" w:cs="Times New Roman,Bold"/>
          <w:b/>
          <w:bCs/>
          <w:sz w:val="24"/>
          <w:szCs w:val="24"/>
        </w:rPr>
        <w:t xml:space="preserve"> Мопассан </w:t>
      </w:r>
      <w:r w:rsidRPr="001D68AF">
        <w:rPr>
          <w:rFonts w:ascii="Times New Roman" w:hAnsi="Times New Roman"/>
          <w:sz w:val="24"/>
          <w:szCs w:val="24"/>
        </w:rPr>
        <w:t>(возможен выбор другого зарубежного прозаика)</w:t>
      </w:r>
    </w:p>
    <w:p w:rsidR="00435BFE" w:rsidRPr="001D68AF" w:rsidRDefault="00435BFE" w:rsidP="00435BFE">
      <w:pPr>
        <w:spacing w:line="240" w:lineRule="auto"/>
        <w:rPr>
          <w:sz w:val="24"/>
          <w:szCs w:val="24"/>
        </w:rPr>
      </w:pPr>
      <w:r w:rsidRPr="001D68AF">
        <w:rPr>
          <w:rFonts w:ascii="Times New Roman" w:hAnsi="Times New Roman"/>
          <w:sz w:val="24"/>
          <w:szCs w:val="24"/>
        </w:rPr>
        <w:t>Жизнь и творчество (обзор).__</w:t>
      </w:r>
    </w:p>
    <w:p w:rsidR="00435BFE" w:rsidRPr="001D68AF" w:rsidRDefault="00435BFE" w:rsidP="00435BFE">
      <w:pPr>
        <w:spacing w:line="240" w:lineRule="auto"/>
        <w:rPr>
          <w:b/>
          <w:sz w:val="24"/>
          <w:szCs w:val="24"/>
        </w:rPr>
      </w:pPr>
      <w:r w:rsidRPr="001D68AF">
        <w:rPr>
          <w:b/>
          <w:sz w:val="24"/>
          <w:szCs w:val="24"/>
        </w:rPr>
        <w:t>11класс</w:t>
      </w:r>
    </w:p>
    <w:p w:rsidR="00435BFE" w:rsidRPr="001D68AF" w:rsidRDefault="00435BFE" w:rsidP="00435BFE">
      <w:pPr>
        <w:spacing w:line="240" w:lineRule="auto"/>
        <w:rPr>
          <w:b/>
          <w:sz w:val="24"/>
          <w:szCs w:val="24"/>
        </w:rPr>
      </w:pPr>
      <w:r w:rsidRPr="001D68AF">
        <w:rPr>
          <w:b/>
          <w:sz w:val="24"/>
          <w:szCs w:val="24"/>
        </w:rPr>
        <w:t>Русская литература начала века</w:t>
      </w:r>
    </w:p>
    <w:p w:rsidR="00435BFE" w:rsidRPr="001D68AF" w:rsidRDefault="00435BFE" w:rsidP="00435BFE">
      <w:pPr>
        <w:spacing w:line="240" w:lineRule="auto"/>
        <w:rPr>
          <w:sz w:val="24"/>
          <w:szCs w:val="24"/>
        </w:rPr>
      </w:pPr>
      <w:r w:rsidRPr="001D68AF">
        <w:rPr>
          <w:sz w:val="24"/>
          <w:szCs w:val="24"/>
        </w:rPr>
        <w:t>Развитие художественных и идейно-нравственных традиций русской классической литературы. Своеобразие реализма в русской литературе начала века. Человек и эпох</w:t>
      </w:r>
      <w:proofErr w:type="gramStart"/>
      <w:r w:rsidRPr="001D68AF">
        <w:rPr>
          <w:sz w:val="24"/>
          <w:szCs w:val="24"/>
        </w:rPr>
        <w:t>а-</w:t>
      </w:r>
      <w:proofErr w:type="gramEnd"/>
      <w:r w:rsidRPr="001D68AF">
        <w:rPr>
          <w:sz w:val="24"/>
          <w:szCs w:val="24"/>
        </w:rPr>
        <w:t xml:space="preserve"> основная проблема искусства. Направление философской мысли начала века, сложность отражения этих направлений в различных ведах искусства. Декаданс и модернизм, разнообразие литературных направлений, стилей, школ, групп.</w:t>
      </w:r>
    </w:p>
    <w:p w:rsidR="00435BFE" w:rsidRPr="001D68AF" w:rsidRDefault="00435BFE" w:rsidP="00435BFE">
      <w:pPr>
        <w:spacing w:line="240" w:lineRule="auto"/>
        <w:rPr>
          <w:sz w:val="24"/>
          <w:szCs w:val="24"/>
        </w:rPr>
      </w:pPr>
    </w:p>
    <w:p w:rsidR="00435BFE" w:rsidRPr="001D68AF" w:rsidRDefault="00435BFE" w:rsidP="00435BFE">
      <w:pPr>
        <w:spacing w:line="240" w:lineRule="auto"/>
        <w:rPr>
          <w:b/>
          <w:sz w:val="24"/>
          <w:szCs w:val="24"/>
        </w:rPr>
      </w:pPr>
      <w:r w:rsidRPr="001D68AF">
        <w:rPr>
          <w:b/>
          <w:sz w:val="24"/>
          <w:szCs w:val="24"/>
        </w:rPr>
        <w:t xml:space="preserve">ПРОЗА НАЧАЛА </w:t>
      </w:r>
      <w:proofErr w:type="gramStart"/>
      <w:r w:rsidRPr="001D68AF">
        <w:rPr>
          <w:b/>
          <w:sz w:val="24"/>
          <w:szCs w:val="24"/>
        </w:rPr>
        <w:t>XX</w:t>
      </w:r>
      <w:proofErr w:type="gramEnd"/>
      <w:r w:rsidRPr="001D68AF">
        <w:rPr>
          <w:b/>
          <w:sz w:val="24"/>
          <w:szCs w:val="24"/>
        </w:rPr>
        <w:t>ВЕКА</w:t>
      </w:r>
    </w:p>
    <w:p w:rsidR="00435BFE" w:rsidRPr="001D68AF" w:rsidRDefault="00435BFE" w:rsidP="00435BFE">
      <w:pPr>
        <w:spacing w:line="240" w:lineRule="auto"/>
        <w:rPr>
          <w:sz w:val="24"/>
          <w:szCs w:val="24"/>
        </w:rPr>
      </w:pPr>
      <w:r w:rsidRPr="001D68AF">
        <w:rPr>
          <w:sz w:val="24"/>
          <w:szCs w:val="24"/>
        </w:rPr>
        <w:t xml:space="preserve">А.И.КУПРИН. Повесть «Олеся».Поэтическое изображение природы в повести»Олеся» богатство духовного мира , мечты </w:t>
      </w:r>
      <w:proofErr w:type="spellStart"/>
      <w:r w:rsidRPr="001D68AF">
        <w:rPr>
          <w:sz w:val="24"/>
          <w:szCs w:val="24"/>
        </w:rPr>
        <w:t>героини</w:t>
      </w:r>
      <w:proofErr w:type="gramStart"/>
      <w:r w:rsidRPr="001D68AF">
        <w:rPr>
          <w:sz w:val="24"/>
          <w:szCs w:val="24"/>
        </w:rPr>
        <w:t>.Л</w:t>
      </w:r>
      <w:proofErr w:type="gramEnd"/>
      <w:r w:rsidRPr="001D68AF">
        <w:rPr>
          <w:sz w:val="24"/>
          <w:szCs w:val="24"/>
        </w:rPr>
        <w:t>юбовь</w:t>
      </w:r>
      <w:proofErr w:type="spellEnd"/>
      <w:r w:rsidRPr="001D68AF">
        <w:rPr>
          <w:sz w:val="24"/>
          <w:szCs w:val="24"/>
        </w:rPr>
        <w:t xml:space="preserve"> как высшая ценность мира в рассказе «Гранатовый браслет».</w:t>
      </w:r>
    </w:p>
    <w:p w:rsidR="00435BFE" w:rsidRPr="001D68AF" w:rsidRDefault="00435BFE" w:rsidP="00435BFE">
      <w:pPr>
        <w:spacing w:line="240" w:lineRule="auto"/>
        <w:rPr>
          <w:sz w:val="24"/>
          <w:szCs w:val="24"/>
        </w:rPr>
      </w:pPr>
      <w:r w:rsidRPr="001D68AF">
        <w:rPr>
          <w:sz w:val="24"/>
          <w:szCs w:val="24"/>
        </w:rPr>
        <w:t>Александр Иванович Куприн. Повесть «Олеся», рассказ «Гранатовый браслет». Поэтическое изображение природы в повести «Олеся», богатство духовного мира, мечты героини. Реальная жизнь деревни, её обитателей. Толстовские традиции в прозе Куприна. Трагизм любовной темы в повести ««Олеся». Любовь как высшая ценность мира в рассказе «Гранатовый браслет</w:t>
      </w:r>
    </w:p>
    <w:p w:rsidR="00435BFE" w:rsidRPr="001D68AF" w:rsidRDefault="00435BFE" w:rsidP="00435BFE">
      <w:pPr>
        <w:spacing w:line="240" w:lineRule="auto"/>
        <w:rPr>
          <w:sz w:val="24"/>
          <w:szCs w:val="24"/>
        </w:rPr>
      </w:pPr>
      <w:r w:rsidRPr="001D68AF">
        <w:rPr>
          <w:sz w:val="24"/>
          <w:szCs w:val="24"/>
        </w:rPr>
        <w:t>Л Н</w:t>
      </w:r>
      <w:proofErr w:type="gramStart"/>
      <w:r w:rsidRPr="001D68AF">
        <w:rPr>
          <w:sz w:val="24"/>
          <w:szCs w:val="24"/>
        </w:rPr>
        <w:t xml:space="preserve"> .</w:t>
      </w:r>
      <w:proofErr w:type="gramEnd"/>
      <w:r w:rsidRPr="001D68AF">
        <w:rPr>
          <w:sz w:val="24"/>
          <w:szCs w:val="24"/>
        </w:rPr>
        <w:t>Андреев. Предстояла кража.</w:t>
      </w:r>
    </w:p>
    <w:p w:rsidR="00435BFE" w:rsidRPr="001D68AF" w:rsidRDefault="00435BFE" w:rsidP="00435BFE">
      <w:pPr>
        <w:spacing w:line="240" w:lineRule="auto"/>
        <w:rPr>
          <w:sz w:val="24"/>
          <w:szCs w:val="24"/>
        </w:rPr>
      </w:pPr>
      <w:r w:rsidRPr="001D68AF">
        <w:rPr>
          <w:sz w:val="24"/>
          <w:szCs w:val="24"/>
        </w:rPr>
        <w:t xml:space="preserve">Человеческое побеждает в </w:t>
      </w:r>
      <w:proofErr w:type="spellStart"/>
      <w:r w:rsidRPr="001D68AF">
        <w:rPr>
          <w:sz w:val="24"/>
          <w:szCs w:val="24"/>
        </w:rPr>
        <w:t>человеке-лейтмотив</w:t>
      </w:r>
      <w:proofErr w:type="spellEnd"/>
      <w:r w:rsidRPr="001D68AF">
        <w:rPr>
          <w:sz w:val="24"/>
          <w:szCs w:val="24"/>
        </w:rPr>
        <w:t xml:space="preserve"> </w:t>
      </w:r>
      <w:proofErr w:type="spellStart"/>
      <w:r w:rsidRPr="001D68AF">
        <w:rPr>
          <w:sz w:val="24"/>
          <w:szCs w:val="24"/>
        </w:rPr>
        <w:t>рассказа</w:t>
      </w:r>
      <w:proofErr w:type="gramStart"/>
      <w:r w:rsidRPr="001D68AF">
        <w:rPr>
          <w:sz w:val="24"/>
          <w:szCs w:val="24"/>
        </w:rPr>
        <w:t>.Б</w:t>
      </w:r>
      <w:proofErr w:type="gramEnd"/>
      <w:r w:rsidRPr="001D68AF">
        <w:rPr>
          <w:sz w:val="24"/>
          <w:szCs w:val="24"/>
        </w:rPr>
        <w:t>орьба</w:t>
      </w:r>
      <w:proofErr w:type="spellEnd"/>
      <w:r w:rsidRPr="001D68AF">
        <w:rPr>
          <w:sz w:val="24"/>
          <w:szCs w:val="24"/>
        </w:rPr>
        <w:t xml:space="preserve"> света и мрака в душе главного </w:t>
      </w:r>
      <w:proofErr w:type="spellStart"/>
      <w:r w:rsidRPr="001D68AF">
        <w:rPr>
          <w:sz w:val="24"/>
          <w:szCs w:val="24"/>
        </w:rPr>
        <w:t>персонажа.Отрицание</w:t>
      </w:r>
      <w:proofErr w:type="spellEnd"/>
      <w:r w:rsidRPr="001D68AF">
        <w:rPr>
          <w:sz w:val="24"/>
          <w:szCs w:val="24"/>
        </w:rPr>
        <w:t xml:space="preserve"> абсолютной способности человека к </w:t>
      </w:r>
      <w:proofErr w:type="spellStart"/>
      <w:r w:rsidRPr="001D68AF">
        <w:rPr>
          <w:sz w:val="24"/>
          <w:szCs w:val="24"/>
        </w:rPr>
        <w:t>злодейству.Тема</w:t>
      </w:r>
      <w:proofErr w:type="spellEnd"/>
      <w:r w:rsidRPr="001D68AF">
        <w:rPr>
          <w:sz w:val="24"/>
          <w:szCs w:val="24"/>
        </w:rPr>
        <w:t xml:space="preserve"> одиночества.</w:t>
      </w:r>
    </w:p>
    <w:p w:rsidR="00435BFE" w:rsidRPr="001D68AF" w:rsidRDefault="00435BFE" w:rsidP="00435BFE">
      <w:pPr>
        <w:spacing w:line="240" w:lineRule="auto"/>
        <w:rPr>
          <w:sz w:val="24"/>
          <w:szCs w:val="24"/>
        </w:rPr>
      </w:pPr>
      <w:r w:rsidRPr="001D68AF">
        <w:rPr>
          <w:sz w:val="24"/>
          <w:szCs w:val="24"/>
        </w:rPr>
        <w:lastRenderedPageBreak/>
        <w:t xml:space="preserve">И.А.Бунин. Темные </w:t>
      </w:r>
      <w:proofErr w:type="spellStart"/>
      <w:r w:rsidRPr="001D68AF">
        <w:rPr>
          <w:sz w:val="24"/>
          <w:szCs w:val="24"/>
        </w:rPr>
        <w:t>аллеи</w:t>
      </w:r>
      <w:proofErr w:type="gramStart"/>
      <w:r w:rsidRPr="001D68AF">
        <w:rPr>
          <w:sz w:val="24"/>
          <w:szCs w:val="24"/>
        </w:rPr>
        <w:t>.Г</w:t>
      </w:r>
      <w:proofErr w:type="gramEnd"/>
      <w:r w:rsidRPr="001D68AF">
        <w:rPr>
          <w:sz w:val="24"/>
          <w:szCs w:val="24"/>
        </w:rPr>
        <w:t>осподин</w:t>
      </w:r>
      <w:proofErr w:type="spellEnd"/>
      <w:r w:rsidRPr="001D68AF">
        <w:rPr>
          <w:sz w:val="24"/>
          <w:szCs w:val="24"/>
        </w:rPr>
        <w:t xml:space="preserve"> из Сан-Франциско .</w:t>
      </w:r>
      <w:proofErr w:type="spellStart"/>
      <w:r w:rsidRPr="001D68AF">
        <w:rPr>
          <w:sz w:val="24"/>
          <w:szCs w:val="24"/>
        </w:rPr>
        <w:t>Антоновсие</w:t>
      </w:r>
      <w:proofErr w:type="spellEnd"/>
      <w:r w:rsidRPr="001D68AF">
        <w:rPr>
          <w:sz w:val="24"/>
          <w:szCs w:val="24"/>
        </w:rPr>
        <w:t xml:space="preserve"> яблоки.</w:t>
      </w:r>
    </w:p>
    <w:p w:rsidR="00435BFE" w:rsidRPr="001D68AF" w:rsidRDefault="00435BFE" w:rsidP="00435BFE">
      <w:pPr>
        <w:spacing w:line="240" w:lineRule="auto"/>
        <w:rPr>
          <w:sz w:val="24"/>
          <w:szCs w:val="24"/>
        </w:rPr>
      </w:pPr>
      <w:r w:rsidRPr="001D68AF">
        <w:rPr>
          <w:sz w:val="24"/>
          <w:szCs w:val="24"/>
        </w:rPr>
        <w:t xml:space="preserve">Тема чистой и прекрасной </w:t>
      </w:r>
      <w:proofErr w:type="spellStart"/>
      <w:r w:rsidRPr="001D68AF">
        <w:rPr>
          <w:sz w:val="24"/>
          <w:szCs w:val="24"/>
        </w:rPr>
        <w:t>любви</w:t>
      </w:r>
      <w:proofErr w:type="gramStart"/>
      <w:r w:rsidRPr="001D68AF">
        <w:rPr>
          <w:sz w:val="24"/>
          <w:szCs w:val="24"/>
        </w:rPr>
        <w:t>.О</w:t>
      </w:r>
      <w:proofErr w:type="gramEnd"/>
      <w:r w:rsidRPr="001D68AF">
        <w:rPr>
          <w:sz w:val="24"/>
          <w:szCs w:val="24"/>
        </w:rPr>
        <w:t>трицание</w:t>
      </w:r>
      <w:proofErr w:type="spellEnd"/>
      <w:r w:rsidRPr="001D68AF">
        <w:rPr>
          <w:sz w:val="24"/>
          <w:szCs w:val="24"/>
        </w:rPr>
        <w:t xml:space="preserve"> суетности и </w:t>
      </w:r>
      <w:proofErr w:type="spellStart"/>
      <w:r w:rsidRPr="001D68AF">
        <w:rPr>
          <w:sz w:val="24"/>
          <w:szCs w:val="24"/>
        </w:rPr>
        <w:t>бездуховности</w:t>
      </w:r>
      <w:proofErr w:type="spellEnd"/>
      <w:r w:rsidRPr="001D68AF">
        <w:rPr>
          <w:sz w:val="24"/>
          <w:szCs w:val="24"/>
        </w:rPr>
        <w:t xml:space="preserve"> существования.</w:t>
      </w:r>
    </w:p>
    <w:p w:rsidR="00435BFE" w:rsidRPr="001D68AF" w:rsidRDefault="00435BFE" w:rsidP="00435BFE">
      <w:pPr>
        <w:spacing w:line="240" w:lineRule="auto"/>
        <w:rPr>
          <w:sz w:val="24"/>
          <w:szCs w:val="24"/>
        </w:rPr>
      </w:pPr>
      <w:r w:rsidRPr="001D68AF">
        <w:rPr>
          <w:sz w:val="24"/>
          <w:szCs w:val="24"/>
        </w:rPr>
        <w:t xml:space="preserve">Грусть писателя по поводу угасания дворянских </w:t>
      </w:r>
      <w:proofErr w:type="spellStart"/>
      <w:r w:rsidRPr="001D68AF">
        <w:rPr>
          <w:sz w:val="24"/>
          <w:szCs w:val="24"/>
        </w:rPr>
        <w:t>гнезд</w:t>
      </w:r>
      <w:proofErr w:type="gramStart"/>
      <w:r w:rsidRPr="001D68AF">
        <w:rPr>
          <w:sz w:val="24"/>
          <w:szCs w:val="24"/>
        </w:rPr>
        <w:t>,м</w:t>
      </w:r>
      <w:proofErr w:type="gramEnd"/>
      <w:r w:rsidRPr="001D68AF">
        <w:rPr>
          <w:sz w:val="24"/>
          <w:szCs w:val="24"/>
        </w:rPr>
        <w:t>ысли</w:t>
      </w:r>
      <w:proofErr w:type="spellEnd"/>
      <w:r w:rsidRPr="001D68AF">
        <w:rPr>
          <w:sz w:val="24"/>
          <w:szCs w:val="24"/>
        </w:rPr>
        <w:t xml:space="preserve"> об очищающем влиянии родной природы в «Антоновских яблоках».Сообщения учащихся</w:t>
      </w:r>
    </w:p>
    <w:p w:rsidR="00435BFE" w:rsidRPr="001D68AF" w:rsidRDefault="00435BFE" w:rsidP="00435BFE">
      <w:pPr>
        <w:spacing w:line="240" w:lineRule="auto"/>
        <w:rPr>
          <w:sz w:val="24"/>
          <w:szCs w:val="24"/>
        </w:rPr>
      </w:pPr>
      <w:r w:rsidRPr="001D68AF">
        <w:rPr>
          <w:sz w:val="24"/>
          <w:szCs w:val="24"/>
        </w:rPr>
        <w:t>Серебряный век русской литературы (избранные страницы)</w:t>
      </w:r>
    </w:p>
    <w:p w:rsidR="00435BFE" w:rsidRPr="001D68AF" w:rsidRDefault="00435BFE" w:rsidP="00435BFE">
      <w:pPr>
        <w:spacing w:line="240" w:lineRule="auto"/>
        <w:rPr>
          <w:sz w:val="24"/>
          <w:szCs w:val="24"/>
        </w:rPr>
      </w:pPr>
      <w:r w:rsidRPr="001D68AF">
        <w:rPr>
          <w:sz w:val="24"/>
          <w:szCs w:val="24"/>
        </w:rPr>
        <w:t xml:space="preserve">Поэзия В Я </w:t>
      </w:r>
      <w:proofErr w:type="spellStart"/>
      <w:r w:rsidRPr="001D68AF">
        <w:rPr>
          <w:sz w:val="24"/>
          <w:szCs w:val="24"/>
        </w:rPr>
        <w:t>Брюсова</w:t>
      </w:r>
      <w:proofErr w:type="gramStart"/>
      <w:r w:rsidRPr="001D68AF">
        <w:rPr>
          <w:sz w:val="24"/>
          <w:szCs w:val="24"/>
        </w:rPr>
        <w:t>,Н</w:t>
      </w:r>
      <w:proofErr w:type="spellEnd"/>
      <w:proofErr w:type="gramEnd"/>
      <w:r w:rsidRPr="001D68AF">
        <w:rPr>
          <w:sz w:val="24"/>
          <w:szCs w:val="24"/>
        </w:rPr>
        <w:t xml:space="preserve"> С </w:t>
      </w:r>
      <w:proofErr w:type="spellStart"/>
      <w:r w:rsidRPr="001D68AF">
        <w:rPr>
          <w:sz w:val="24"/>
          <w:szCs w:val="24"/>
        </w:rPr>
        <w:t>Гумилева,О</w:t>
      </w:r>
      <w:proofErr w:type="spellEnd"/>
      <w:r w:rsidRPr="001D68AF">
        <w:rPr>
          <w:sz w:val="24"/>
          <w:szCs w:val="24"/>
        </w:rPr>
        <w:t xml:space="preserve"> Э Мандельштама и др.</w:t>
      </w:r>
    </w:p>
    <w:p w:rsidR="00435BFE" w:rsidRPr="001D68AF" w:rsidRDefault="00435BFE" w:rsidP="00435BFE">
      <w:pPr>
        <w:spacing w:line="240" w:lineRule="auto"/>
        <w:rPr>
          <w:sz w:val="24"/>
          <w:szCs w:val="24"/>
        </w:rPr>
      </w:pPr>
      <w:proofErr w:type="spellStart"/>
      <w:r w:rsidRPr="001D68AF">
        <w:rPr>
          <w:sz w:val="24"/>
          <w:szCs w:val="24"/>
        </w:rPr>
        <w:t>Мотивы</w:t>
      </w:r>
      <w:proofErr w:type="gramStart"/>
      <w:r w:rsidRPr="001D68AF">
        <w:rPr>
          <w:sz w:val="24"/>
          <w:szCs w:val="24"/>
        </w:rPr>
        <w:t>,т</w:t>
      </w:r>
      <w:proofErr w:type="gramEnd"/>
      <w:r w:rsidRPr="001D68AF">
        <w:rPr>
          <w:sz w:val="24"/>
          <w:szCs w:val="24"/>
        </w:rPr>
        <w:t>емы,настроенияпоэзии,искусствослова,ритма,особенности</w:t>
      </w:r>
      <w:proofErr w:type="spellEnd"/>
      <w:r w:rsidRPr="001D68AF">
        <w:rPr>
          <w:sz w:val="24"/>
          <w:szCs w:val="24"/>
        </w:rPr>
        <w:t xml:space="preserve"> поэтического образа</w:t>
      </w:r>
    </w:p>
    <w:p w:rsidR="00435BFE" w:rsidRPr="001D68AF" w:rsidRDefault="00435BFE" w:rsidP="00435BFE">
      <w:pPr>
        <w:spacing w:line="240" w:lineRule="auto"/>
        <w:rPr>
          <w:sz w:val="24"/>
          <w:szCs w:val="24"/>
        </w:rPr>
      </w:pPr>
    </w:p>
    <w:p w:rsidR="00435BFE" w:rsidRPr="001D68AF" w:rsidRDefault="00435BFE" w:rsidP="00435BFE">
      <w:pPr>
        <w:spacing w:line="240" w:lineRule="auto"/>
        <w:rPr>
          <w:sz w:val="24"/>
          <w:szCs w:val="24"/>
        </w:rPr>
      </w:pPr>
      <w:r w:rsidRPr="001D68AF">
        <w:rPr>
          <w:sz w:val="24"/>
          <w:szCs w:val="24"/>
        </w:rPr>
        <w:t>Максим Горький.20 час «Фома Гордеев», «Мать», «На дне</w:t>
      </w:r>
      <w:proofErr w:type="gramStart"/>
      <w:r w:rsidRPr="001D68AF">
        <w:rPr>
          <w:sz w:val="24"/>
          <w:szCs w:val="24"/>
        </w:rPr>
        <w:t>»(</w:t>
      </w:r>
      <w:proofErr w:type="gramEnd"/>
      <w:r w:rsidRPr="001D68AF">
        <w:rPr>
          <w:sz w:val="24"/>
          <w:szCs w:val="24"/>
        </w:rPr>
        <w:t>одно из произведений по выбору учителя). Публицистик</w:t>
      </w:r>
      <w:proofErr w:type="gramStart"/>
      <w:r w:rsidRPr="001D68AF">
        <w:rPr>
          <w:sz w:val="24"/>
          <w:szCs w:val="24"/>
        </w:rPr>
        <w:t>а(</w:t>
      </w:r>
      <w:proofErr w:type="gramEnd"/>
      <w:r w:rsidRPr="001D68AF">
        <w:rPr>
          <w:sz w:val="24"/>
          <w:szCs w:val="24"/>
        </w:rPr>
        <w:t xml:space="preserve">ряд статей). Литературные портреты (по выбору учащихся). Жизнь, творчество, личность (на материале автобиографических  произведений). Раннее творчество. </w:t>
      </w:r>
      <w:proofErr w:type="gramStart"/>
      <w:r w:rsidRPr="001D68AF">
        <w:rPr>
          <w:sz w:val="24"/>
          <w:szCs w:val="24"/>
        </w:rPr>
        <w:t>Суровая</w:t>
      </w:r>
      <w:proofErr w:type="gramEnd"/>
      <w:r w:rsidRPr="001D68AF">
        <w:rPr>
          <w:sz w:val="24"/>
          <w:szCs w:val="24"/>
        </w:rPr>
        <w:t xml:space="preserve"> правда рассказов («</w:t>
      </w:r>
      <w:proofErr w:type="spellStart"/>
      <w:r w:rsidRPr="001D68AF">
        <w:rPr>
          <w:sz w:val="24"/>
          <w:szCs w:val="24"/>
        </w:rPr>
        <w:t>Челкаш</w:t>
      </w:r>
      <w:proofErr w:type="spellEnd"/>
      <w:r w:rsidRPr="001D68AF">
        <w:rPr>
          <w:sz w:val="24"/>
          <w:szCs w:val="24"/>
        </w:rPr>
        <w:t xml:space="preserve">» и др.) Романтический пафос революционных песен, рассказа «Старуха </w:t>
      </w:r>
      <w:proofErr w:type="spellStart"/>
      <w:r w:rsidRPr="001D68AF">
        <w:rPr>
          <w:sz w:val="24"/>
          <w:szCs w:val="24"/>
        </w:rPr>
        <w:t>Изергиль</w:t>
      </w:r>
      <w:proofErr w:type="spellEnd"/>
      <w:r w:rsidRPr="001D68AF">
        <w:rPr>
          <w:sz w:val="24"/>
          <w:szCs w:val="24"/>
        </w:rPr>
        <w:t>» и других произведений. Поэтическая условность и символика образов.</w:t>
      </w:r>
    </w:p>
    <w:p w:rsidR="00435BFE" w:rsidRPr="001D68AF" w:rsidRDefault="00435BFE" w:rsidP="00435BFE">
      <w:pPr>
        <w:spacing w:line="240" w:lineRule="auto"/>
        <w:rPr>
          <w:sz w:val="24"/>
          <w:szCs w:val="24"/>
        </w:rPr>
      </w:pPr>
      <w:r w:rsidRPr="001D68AF">
        <w:rPr>
          <w:sz w:val="24"/>
          <w:szCs w:val="24"/>
        </w:rPr>
        <w:t>«На дне»</w:t>
      </w:r>
      <w:proofErr w:type="gramStart"/>
      <w:r w:rsidRPr="001D68AF">
        <w:rPr>
          <w:sz w:val="24"/>
          <w:szCs w:val="24"/>
        </w:rPr>
        <w:t xml:space="preserve"> .</w:t>
      </w:r>
      <w:proofErr w:type="gramEnd"/>
      <w:r w:rsidRPr="001D68AF">
        <w:rPr>
          <w:sz w:val="24"/>
          <w:szCs w:val="24"/>
        </w:rPr>
        <w:t xml:space="preserve"> </w:t>
      </w:r>
      <w:proofErr w:type="spellStart"/>
      <w:r w:rsidRPr="001D68AF">
        <w:rPr>
          <w:sz w:val="24"/>
          <w:szCs w:val="24"/>
        </w:rPr>
        <w:t>Социально-филосовская</w:t>
      </w:r>
      <w:proofErr w:type="spellEnd"/>
      <w:r w:rsidRPr="001D68AF">
        <w:rPr>
          <w:sz w:val="24"/>
          <w:szCs w:val="24"/>
        </w:rPr>
        <w:t xml:space="preserve"> драма. Атмосфера духовного разобщения людей. Проблема мнимого и реального преодоления унизительного положения, иллюзий и активной мысли, сна и пробуждения души. «Три правды» в пьесе и их трагическое столкновение: правда факта (Бубнов), правда утешительной лж</w:t>
      </w:r>
      <w:proofErr w:type="gramStart"/>
      <w:r w:rsidRPr="001D68AF">
        <w:rPr>
          <w:sz w:val="24"/>
          <w:szCs w:val="24"/>
        </w:rPr>
        <w:t>и(</w:t>
      </w:r>
      <w:proofErr w:type="gramEnd"/>
      <w:r w:rsidRPr="001D68AF">
        <w:rPr>
          <w:sz w:val="24"/>
          <w:szCs w:val="24"/>
        </w:rPr>
        <w:t>Лука), правда веры в человека (Сатин). Новаторство Горького-драматурга. Сценическая судьба пьесы.</w:t>
      </w:r>
    </w:p>
    <w:p w:rsidR="00435BFE" w:rsidRPr="001D68AF" w:rsidRDefault="00435BFE" w:rsidP="00435BFE">
      <w:pPr>
        <w:spacing w:line="240" w:lineRule="auto"/>
        <w:rPr>
          <w:sz w:val="24"/>
          <w:szCs w:val="24"/>
        </w:rPr>
      </w:pPr>
      <w:r w:rsidRPr="001D68AF">
        <w:rPr>
          <w:sz w:val="24"/>
          <w:szCs w:val="24"/>
        </w:rPr>
        <w:t xml:space="preserve">  Литературный портретный очерк как жанр. Чтение и анализ одного из портретных очерков Горького. Публицистика.</w:t>
      </w:r>
    </w:p>
    <w:p w:rsidR="00435BFE" w:rsidRPr="001D68AF" w:rsidRDefault="00435BFE" w:rsidP="00435BFE">
      <w:pPr>
        <w:spacing w:line="240" w:lineRule="auto"/>
        <w:rPr>
          <w:sz w:val="24"/>
          <w:szCs w:val="24"/>
        </w:rPr>
      </w:pPr>
      <w:r w:rsidRPr="001D68AF">
        <w:rPr>
          <w:sz w:val="24"/>
          <w:szCs w:val="24"/>
        </w:rPr>
        <w:t xml:space="preserve">Теория. Жанр литературного портрета. </w:t>
      </w:r>
      <w:proofErr w:type="spellStart"/>
      <w:r w:rsidRPr="001D68AF">
        <w:rPr>
          <w:sz w:val="24"/>
          <w:szCs w:val="24"/>
        </w:rPr>
        <w:t>Социально-филосовская</w:t>
      </w:r>
      <w:proofErr w:type="spellEnd"/>
      <w:r w:rsidRPr="001D68AF">
        <w:rPr>
          <w:sz w:val="24"/>
          <w:szCs w:val="24"/>
        </w:rPr>
        <w:t xml:space="preserve"> драма как жанр драматургии.</w:t>
      </w:r>
    </w:p>
    <w:p w:rsidR="00435BFE" w:rsidRPr="001D68AF" w:rsidRDefault="00435BFE" w:rsidP="00435BFE">
      <w:pPr>
        <w:spacing w:line="240" w:lineRule="auto"/>
        <w:rPr>
          <w:sz w:val="24"/>
          <w:szCs w:val="24"/>
        </w:rPr>
      </w:pPr>
      <w:r w:rsidRPr="001D68AF">
        <w:rPr>
          <w:sz w:val="24"/>
          <w:szCs w:val="24"/>
        </w:rPr>
        <w:t xml:space="preserve">Александр Александрович Блок 4 час. </w:t>
      </w:r>
      <w:proofErr w:type="gramStart"/>
      <w:r w:rsidRPr="001D68AF">
        <w:rPr>
          <w:sz w:val="24"/>
          <w:szCs w:val="24"/>
        </w:rPr>
        <w:t>Стихотворения из книги «Стихи о прекрасной даме», «Незнакомка», «Русь», «О доблестях, о подвигах, о славе…», «На железной дороге», «» (другие стихотворения по выбору учителя и учащихся), поэмы «Двенадцать»,). Литературные, философские пристрастия юного поэта.</w:t>
      </w:r>
      <w:proofErr w:type="gramEnd"/>
      <w:r w:rsidRPr="001D68AF">
        <w:rPr>
          <w:sz w:val="24"/>
          <w:szCs w:val="24"/>
        </w:rPr>
        <w:t xml:space="preserve"> Влияние Жуковского, Фета, Полонского, философии В. Соловьева. «Стихи о прекрасной даме»</w:t>
      </w:r>
      <w:proofErr w:type="gramStart"/>
      <w:r w:rsidRPr="001D68AF">
        <w:rPr>
          <w:sz w:val="24"/>
          <w:szCs w:val="24"/>
        </w:rPr>
        <w:t xml:space="preserve"> .</w:t>
      </w:r>
      <w:proofErr w:type="gramEnd"/>
      <w:r w:rsidRPr="001D68AF">
        <w:rPr>
          <w:sz w:val="24"/>
          <w:szCs w:val="24"/>
        </w:rPr>
        <w:t>Романтический мир раннего Блока. Блок и символизм. Тема России в поэзии Блока «Двенадцать» в современном литературоведении. Влияние Блока на творчество русских поэтов XX века.</w:t>
      </w:r>
    </w:p>
    <w:p w:rsidR="00435BFE" w:rsidRPr="001D68AF" w:rsidRDefault="00435BFE" w:rsidP="00435BFE">
      <w:pPr>
        <w:spacing w:line="240" w:lineRule="auto"/>
        <w:rPr>
          <w:sz w:val="24"/>
          <w:szCs w:val="24"/>
        </w:rPr>
      </w:pPr>
      <w:r w:rsidRPr="001D68AF">
        <w:rPr>
          <w:sz w:val="24"/>
          <w:szCs w:val="24"/>
        </w:rPr>
        <w:t>Теория. Развитие понятия «образ-символ». Лироэпическая поэма как жанр поэзии.</w:t>
      </w:r>
    </w:p>
    <w:p w:rsidR="00435BFE" w:rsidRPr="001D68AF" w:rsidRDefault="00435BFE" w:rsidP="00435BFE">
      <w:pPr>
        <w:spacing w:line="240" w:lineRule="auto"/>
        <w:rPr>
          <w:sz w:val="24"/>
          <w:szCs w:val="24"/>
        </w:rPr>
      </w:pPr>
      <w:proofErr w:type="spellStart"/>
      <w:r w:rsidRPr="001D68AF">
        <w:rPr>
          <w:sz w:val="24"/>
          <w:szCs w:val="24"/>
        </w:rPr>
        <w:t>Новокрестьянские</w:t>
      </w:r>
      <w:proofErr w:type="spellEnd"/>
      <w:r w:rsidRPr="001D68AF">
        <w:rPr>
          <w:sz w:val="24"/>
          <w:szCs w:val="24"/>
        </w:rPr>
        <w:t xml:space="preserve"> поэты. </w:t>
      </w:r>
    </w:p>
    <w:p w:rsidR="00435BFE" w:rsidRPr="001D68AF" w:rsidRDefault="00435BFE" w:rsidP="00435BFE">
      <w:pPr>
        <w:spacing w:line="240" w:lineRule="auto"/>
        <w:rPr>
          <w:sz w:val="24"/>
          <w:szCs w:val="24"/>
        </w:rPr>
      </w:pPr>
      <w:r w:rsidRPr="001D68AF">
        <w:rPr>
          <w:sz w:val="24"/>
          <w:szCs w:val="24"/>
        </w:rPr>
        <w:t>Сергей Александрович Есенин 4 час. Стихотворения</w:t>
      </w:r>
      <w:proofErr w:type="gramStart"/>
      <w:r w:rsidRPr="001D68AF">
        <w:rPr>
          <w:sz w:val="24"/>
          <w:szCs w:val="24"/>
        </w:rPr>
        <w:t>:»</w:t>
      </w:r>
      <w:proofErr w:type="gramEnd"/>
      <w:r w:rsidRPr="001D68AF">
        <w:rPr>
          <w:sz w:val="24"/>
          <w:szCs w:val="24"/>
        </w:rPr>
        <w:t xml:space="preserve">Русь», «Песнь о собаке», «Не бродить, не мять в кустах багряных…», «Я покинул родимый дом…», «Я последний поэт деревни…», «Не жалею, не зову, не плачу…», «Письмо матери», «Мы теперь уходим понемногу», «Заметался пожар голубой», «Собаке Качалова», «Возвращение на родину», «Персидские мотивы» (другие стихотворения по выбору учителя и учащихся).Поэмы «Анна </w:t>
      </w:r>
      <w:proofErr w:type="spellStart"/>
      <w:r w:rsidRPr="001D68AF">
        <w:rPr>
          <w:sz w:val="24"/>
          <w:szCs w:val="24"/>
        </w:rPr>
        <w:t>Снегина</w:t>
      </w:r>
      <w:proofErr w:type="spellEnd"/>
      <w:r w:rsidRPr="001D68AF">
        <w:rPr>
          <w:sz w:val="24"/>
          <w:szCs w:val="24"/>
        </w:rPr>
        <w:t>», «Черный человек».Всепроникающий лиризм- специфика поэзии Есенина. Россия, Русь как основная тема есенинского творчества.</w:t>
      </w:r>
    </w:p>
    <w:p w:rsidR="00435BFE" w:rsidRPr="001D68AF" w:rsidRDefault="00435BFE" w:rsidP="00435BFE">
      <w:pPr>
        <w:spacing w:line="240" w:lineRule="auto"/>
        <w:rPr>
          <w:sz w:val="24"/>
          <w:szCs w:val="24"/>
        </w:rPr>
      </w:pPr>
      <w:r w:rsidRPr="001D68AF">
        <w:rPr>
          <w:sz w:val="24"/>
          <w:szCs w:val="24"/>
        </w:rPr>
        <w:t xml:space="preserve">  Народно-песенная основа есенинской поэтики. </w:t>
      </w:r>
      <w:proofErr w:type="spellStart"/>
      <w:r w:rsidRPr="001D68AF">
        <w:rPr>
          <w:sz w:val="24"/>
          <w:szCs w:val="24"/>
        </w:rPr>
        <w:t>Цветописьв</w:t>
      </w:r>
      <w:proofErr w:type="spellEnd"/>
      <w:r w:rsidRPr="001D68AF">
        <w:rPr>
          <w:sz w:val="24"/>
          <w:szCs w:val="24"/>
        </w:rPr>
        <w:t xml:space="preserve">  поэзии  Есенина, сквозные образы есенинской лирики. Поэтика есенинского цикла («Персидские мотивы»). «Анна </w:t>
      </w:r>
      <w:proofErr w:type="spellStart"/>
      <w:r w:rsidRPr="001D68AF">
        <w:rPr>
          <w:sz w:val="24"/>
          <w:szCs w:val="24"/>
        </w:rPr>
        <w:lastRenderedPageBreak/>
        <w:t>Снегина</w:t>
      </w:r>
      <w:proofErr w:type="spellEnd"/>
      <w:r w:rsidRPr="001D68AF">
        <w:rPr>
          <w:sz w:val="24"/>
          <w:szCs w:val="24"/>
        </w:rPr>
        <w:t xml:space="preserve">», </w:t>
      </w:r>
      <w:proofErr w:type="gramStart"/>
      <w:r w:rsidRPr="001D68AF">
        <w:rPr>
          <w:sz w:val="24"/>
          <w:szCs w:val="24"/>
        </w:rPr>
        <w:t>лирическое</w:t>
      </w:r>
      <w:proofErr w:type="gramEnd"/>
      <w:r w:rsidRPr="001D68AF">
        <w:rPr>
          <w:sz w:val="24"/>
          <w:szCs w:val="24"/>
        </w:rPr>
        <w:t xml:space="preserve"> и эпическое в поэме. Трагизм поэмы «Черный человек» и лирики последних лет жизни поэта. Влияние творчества Есенина на русскую поэзию XX века.</w:t>
      </w:r>
    </w:p>
    <w:p w:rsidR="00435BFE" w:rsidRPr="001D68AF" w:rsidRDefault="00435BFE" w:rsidP="00435BFE">
      <w:pPr>
        <w:spacing w:line="240" w:lineRule="auto"/>
        <w:rPr>
          <w:sz w:val="24"/>
          <w:szCs w:val="24"/>
        </w:rPr>
      </w:pPr>
      <w:r w:rsidRPr="001D68AF">
        <w:rPr>
          <w:sz w:val="24"/>
          <w:szCs w:val="24"/>
        </w:rPr>
        <w:t xml:space="preserve">  Теория. Имажинизм. Лирический стихотворный цикл, лирическая поэма. Биографическая основа лирических и лиро-эпических произведений.</w:t>
      </w:r>
    </w:p>
    <w:p w:rsidR="00435BFE" w:rsidRPr="001D68AF" w:rsidRDefault="00435BFE" w:rsidP="00435BFE">
      <w:pPr>
        <w:spacing w:line="240" w:lineRule="auto"/>
        <w:rPr>
          <w:sz w:val="24"/>
          <w:szCs w:val="24"/>
        </w:rPr>
      </w:pPr>
      <w:r w:rsidRPr="001D68AF">
        <w:rPr>
          <w:sz w:val="24"/>
          <w:szCs w:val="24"/>
        </w:rPr>
        <w:t xml:space="preserve">  Владимир Владимирович Маяковский.(3ч)  Стихотворения (по выбору учителя и учащихся), например: «Нате!», «Послушайте!»</w:t>
      </w:r>
      <w:proofErr w:type="gramStart"/>
      <w:r w:rsidRPr="001D68AF">
        <w:rPr>
          <w:sz w:val="24"/>
          <w:szCs w:val="24"/>
        </w:rPr>
        <w:t>, «</w:t>
      </w:r>
      <w:proofErr w:type="gramEnd"/>
      <w:r w:rsidRPr="001D68AF">
        <w:rPr>
          <w:sz w:val="24"/>
          <w:szCs w:val="24"/>
        </w:rPr>
        <w:t xml:space="preserve">, « «Прозаседавшиеся», «о </w:t>
      </w:r>
      <w:proofErr w:type="spellStart"/>
      <w:r w:rsidRPr="001D68AF">
        <w:rPr>
          <w:sz w:val="24"/>
          <w:szCs w:val="24"/>
        </w:rPr>
        <w:t>дряни</w:t>
      </w:r>
      <w:proofErr w:type="spellEnd"/>
      <w:r w:rsidRPr="001D68AF">
        <w:rPr>
          <w:sz w:val="24"/>
          <w:szCs w:val="24"/>
        </w:rPr>
        <w:t xml:space="preserve">», « Письмо товарищу </w:t>
      </w:r>
      <w:proofErr w:type="spellStart"/>
      <w:r w:rsidRPr="001D68AF">
        <w:rPr>
          <w:sz w:val="24"/>
          <w:szCs w:val="24"/>
        </w:rPr>
        <w:t>Кострову</w:t>
      </w:r>
      <w:proofErr w:type="spellEnd"/>
      <w:r w:rsidRPr="001D68AF">
        <w:rPr>
          <w:sz w:val="24"/>
          <w:szCs w:val="24"/>
        </w:rPr>
        <w:t xml:space="preserve"> из Парижа о сущности любви», «Письмо Татьяне Яковлевой». Поэмы: «Во весь голос».</w:t>
      </w:r>
    </w:p>
    <w:p w:rsidR="00435BFE" w:rsidRPr="001D68AF" w:rsidRDefault="00435BFE" w:rsidP="00435BFE">
      <w:pPr>
        <w:spacing w:line="240" w:lineRule="auto"/>
        <w:rPr>
          <w:sz w:val="24"/>
          <w:szCs w:val="24"/>
        </w:rPr>
      </w:pPr>
      <w:r w:rsidRPr="001D68AF">
        <w:rPr>
          <w:sz w:val="24"/>
          <w:szCs w:val="24"/>
        </w:rPr>
        <w:t xml:space="preserve">  Ранние поэмы: мотивы трагического одиночества, бунтарства, мечта о вселенской любви. Антивоенные мотивы в дооктябрьской поэзии Маяковского. Поэт и революция. Окна РОСТА. Октябрь в поэзии Маяковского. Новаторство лирико-поэтических поэм Маяковского. Особенности любовной лирики Маяковского. Тема поэта и поэзии в творчестве Маяковского. Сатирическая лирика и драматургия поэта. Новаторство Маяковского-драматурга. Традиции Маяковского в  русской поэзии XX века.</w:t>
      </w:r>
    </w:p>
    <w:p w:rsidR="00435BFE" w:rsidRPr="001D68AF" w:rsidRDefault="00435BFE" w:rsidP="00435BFE">
      <w:pPr>
        <w:spacing w:line="240" w:lineRule="auto"/>
        <w:rPr>
          <w:sz w:val="24"/>
          <w:szCs w:val="24"/>
        </w:rPr>
      </w:pPr>
      <w:r w:rsidRPr="001D68AF">
        <w:rPr>
          <w:sz w:val="24"/>
          <w:szCs w:val="24"/>
        </w:rPr>
        <w:t xml:space="preserve">  Теория. Тоническое стихосложение. Развитие понятия о рифме (рифма основная, рифма ассонансная). Развитие понятия о формах комического в литературе (гротеск, буффонада). Лирико-поэтическая поэма.</w:t>
      </w:r>
    </w:p>
    <w:p w:rsidR="00435BFE" w:rsidRPr="001D68AF" w:rsidRDefault="00435BFE" w:rsidP="00435BFE">
      <w:pPr>
        <w:spacing w:line="240" w:lineRule="auto"/>
        <w:rPr>
          <w:sz w:val="24"/>
          <w:szCs w:val="24"/>
        </w:rPr>
      </w:pPr>
      <w:proofErr w:type="spellStart"/>
      <w:r w:rsidRPr="001D68AF">
        <w:rPr>
          <w:sz w:val="24"/>
          <w:szCs w:val="24"/>
        </w:rPr>
        <w:t>К.Герд</w:t>
      </w:r>
      <w:proofErr w:type="gramStart"/>
      <w:r w:rsidRPr="001D68AF">
        <w:rPr>
          <w:sz w:val="24"/>
          <w:szCs w:val="24"/>
        </w:rPr>
        <w:t>.Б</w:t>
      </w:r>
      <w:proofErr w:type="gramEnd"/>
      <w:r w:rsidRPr="001D68AF">
        <w:rPr>
          <w:sz w:val="24"/>
          <w:szCs w:val="24"/>
        </w:rPr>
        <w:t>уран</w:t>
      </w:r>
      <w:proofErr w:type="spellEnd"/>
      <w:r w:rsidRPr="001D68AF">
        <w:rPr>
          <w:sz w:val="24"/>
          <w:szCs w:val="24"/>
        </w:rPr>
        <w:t xml:space="preserve"> в деревне.1 час</w:t>
      </w:r>
    </w:p>
    <w:p w:rsidR="00435BFE" w:rsidRPr="001D68AF" w:rsidRDefault="00435BFE" w:rsidP="00435BFE">
      <w:pPr>
        <w:spacing w:line="240" w:lineRule="auto"/>
        <w:rPr>
          <w:sz w:val="24"/>
          <w:szCs w:val="24"/>
        </w:rPr>
      </w:pPr>
      <w:r w:rsidRPr="001D68AF">
        <w:rPr>
          <w:sz w:val="24"/>
          <w:szCs w:val="24"/>
        </w:rPr>
        <w:t xml:space="preserve">Творческий путь </w:t>
      </w:r>
      <w:proofErr w:type="spellStart"/>
      <w:r w:rsidRPr="001D68AF">
        <w:rPr>
          <w:sz w:val="24"/>
          <w:szCs w:val="24"/>
        </w:rPr>
        <w:t>поэта</w:t>
      </w:r>
      <w:proofErr w:type="gramStart"/>
      <w:r w:rsidRPr="001D68AF">
        <w:rPr>
          <w:sz w:val="24"/>
          <w:szCs w:val="24"/>
        </w:rPr>
        <w:t>.Ф</w:t>
      </w:r>
      <w:proofErr w:type="gramEnd"/>
      <w:r w:rsidRPr="001D68AF">
        <w:rPr>
          <w:sz w:val="24"/>
          <w:szCs w:val="24"/>
        </w:rPr>
        <w:t>ольклорные</w:t>
      </w:r>
      <w:proofErr w:type="spellEnd"/>
      <w:r w:rsidRPr="001D68AF">
        <w:rPr>
          <w:sz w:val="24"/>
          <w:szCs w:val="24"/>
        </w:rPr>
        <w:t xml:space="preserve"> мотивы в </w:t>
      </w:r>
      <w:proofErr w:type="spellStart"/>
      <w:r w:rsidRPr="001D68AF">
        <w:rPr>
          <w:sz w:val="24"/>
          <w:szCs w:val="24"/>
        </w:rPr>
        <w:t>твочестве</w:t>
      </w:r>
      <w:proofErr w:type="spellEnd"/>
      <w:r w:rsidRPr="001D68AF">
        <w:rPr>
          <w:sz w:val="24"/>
          <w:szCs w:val="24"/>
        </w:rPr>
        <w:t>, перекличка поэмы К Герда с поэмой Блока «Двенадцать».</w:t>
      </w:r>
    </w:p>
    <w:p w:rsidR="00435BFE" w:rsidRPr="001D68AF" w:rsidRDefault="00435BFE" w:rsidP="00435BFE">
      <w:pPr>
        <w:spacing w:line="240" w:lineRule="auto"/>
        <w:rPr>
          <w:b/>
          <w:sz w:val="24"/>
          <w:szCs w:val="24"/>
        </w:rPr>
      </w:pPr>
      <w:r w:rsidRPr="001D68AF">
        <w:rPr>
          <w:b/>
          <w:sz w:val="24"/>
          <w:szCs w:val="24"/>
        </w:rPr>
        <w:t>Литература 20 годов</w:t>
      </w:r>
      <w:proofErr w:type="gramStart"/>
      <w:r w:rsidRPr="001D68AF">
        <w:rPr>
          <w:b/>
          <w:sz w:val="24"/>
          <w:szCs w:val="24"/>
        </w:rPr>
        <w:t>.</w:t>
      </w:r>
      <w:proofErr w:type="gramEnd"/>
      <w:r w:rsidRPr="001D68AF">
        <w:rPr>
          <w:b/>
          <w:sz w:val="24"/>
          <w:szCs w:val="24"/>
        </w:rPr>
        <w:t xml:space="preserve"> (</w:t>
      </w:r>
      <w:proofErr w:type="gramStart"/>
      <w:r w:rsidRPr="001D68AF">
        <w:rPr>
          <w:b/>
          <w:sz w:val="24"/>
          <w:szCs w:val="24"/>
        </w:rPr>
        <w:t>о</w:t>
      </w:r>
      <w:proofErr w:type="gramEnd"/>
      <w:r w:rsidRPr="001D68AF">
        <w:rPr>
          <w:b/>
          <w:sz w:val="24"/>
          <w:szCs w:val="24"/>
        </w:rPr>
        <w:t xml:space="preserve">бзор) </w:t>
      </w:r>
    </w:p>
    <w:p w:rsidR="00435BFE" w:rsidRPr="001D68AF" w:rsidRDefault="00435BFE" w:rsidP="00435BFE">
      <w:pPr>
        <w:spacing w:line="240" w:lineRule="auto"/>
        <w:rPr>
          <w:sz w:val="24"/>
          <w:szCs w:val="24"/>
        </w:rPr>
      </w:pPr>
    </w:p>
    <w:p w:rsidR="00435BFE" w:rsidRPr="001D68AF" w:rsidRDefault="00435BFE" w:rsidP="00435BFE">
      <w:pPr>
        <w:spacing w:line="240" w:lineRule="auto"/>
        <w:rPr>
          <w:b/>
          <w:sz w:val="24"/>
          <w:szCs w:val="24"/>
        </w:rPr>
      </w:pPr>
      <w:r w:rsidRPr="001D68AF">
        <w:rPr>
          <w:b/>
          <w:sz w:val="24"/>
          <w:szCs w:val="24"/>
        </w:rPr>
        <w:t xml:space="preserve">Литература 30-х </w:t>
      </w:r>
      <w:proofErr w:type="gramStart"/>
      <w:r w:rsidRPr="001D68AF">
        <w:rPr>
          <w:b/>
          <w:sz w:val="24"/>
          <w:szCs w:val="24"/>
        </w:rPr>
        <w:t>–н</w:t>
      </w:r>
      <w:proofErr w:type="gramEnd"/>
      <w:r w:rsidRPr="001D68AF">
        <w:rPr>
          <w:b/>
          <w:sz w:val="24"/>
          <w:szCs w:val="24"/>
        </w:rPr>
        <w:t xml:space="preserve">ачала 40-х гг. </w:t>
      </w:r>
    </w:p>
    <w:p w:rsidR="00435BFE" w:rsidRPr="001D68AF" w:rsidRDefault="00435BFE" w:rsidP="00435BFE">
      <w:pPr>
        <w:spacing w:line="240" w:lineRule="auto"/>
        <w:rPr>
          <w:sz w:val="24"/>
          <w:szCs w:val="24"/>
        </w:rPr>
      </w:pPr>
      <w:r w:rsidRPr="001D68AF">
        <w:rPr>
          <w:sz w:val="24"/>
          <w:szCs w:val="24"/>
        </w:rPr>
        <w:t xml:space="preserve"> Общий обзор с изучением монографических тем (по выбору учителя и учащихся).</w:t>
      </w:r>
    </w:p>
    <w:p w:rsidR="00435BFE" w:rsidRPr="001D68AF" w:rsidRDefault="00435BFE" w:rsidP="00435BFE">
      <w:pPr>
        <w:spacing w:line="240" w:lineRule="auto"/>
        <w:rPr>
          <w:sz w:val="24"/>
          <w:szCs w:val="24"/>
        </w:rPr>
      </w:pPr>
      <w:proofErr w:type="gramStart"/>
      <w:r w:rsidRPr="001D68AF">
        <w:rPr>
          <w:sz w:val="24"/>
          <w:szCs w:val="24"/>
        </w:rPr>
        <w:t>Михаил Афанасьевич Булгаков 3час)  «Дни Турбинных», «Собачье сердце»» (по выбору).</w:t>
      </w:r>
      <w:proofErr w:type="gramEnd"/>
      <w:r w:rsidRPr="001D68AF">
        <w:rPr>
          <w:sz w:val="24"/>
          <w:szCs w:val="24"/>
        </w:rPr>
        <w:t xml:space="preserve"> Жизнь, творчество, личность. Новаторство в темах, идеях, стилистике. Судьба произведений писателя.</w:t>
      </w:r>
    </w:p>
    <w:p w:rsidR="00435BFE" w:rsidRPr="001D68AF" w:rsidRDefault="00435BFE" w:rsidP="00435BFE">
      <w:pPr>
        <w:spacing w:line="240" w:lineRule="auto"/>
        <w:rPr>
          <w:sz w:val="24"/>
          <w:szCs w:val="24"/>
        </w:rPr>
      </w:pPr>
      <w:r w:rsidRPr="001D68AF">
        <w:rPr>
          <w:sz w:val="24"/>
          <w:szCs w:val="24"/>
        </w:rPr>
        <w:t xml:space="preserve"> «Мастери Маргарита» (</w:t>
      </w:r>
      <w:proofErr w:type="spellStart"/>
      <w:r w:rsidRPr="001D68AF">
        <w:rPr>
          <w:sz w:val="24"/>
          <w:szCs w:val="24"/>
        </w:rPr>
        <w:t>внекл</w:t>
      </w:r>
      <w:proofErr w:type="gramStart"/>
      <w:r w:rsidRPr="001D68AF">
        <w:rPr>
          <w:sz w:val="24"/>
          <w:szCs w:val="24"/>
        </w:rPr>
        <w:t>.ч</w:t>
      </w:r>
      <w:proofErr w:type="gramEnd"/>
      <w:r w:rsidRPr="001D68AF">
        <w:rPr>
          <w:sz w:val="24"/>
          <w:szCs w:val="24"/>
        </w:rPr>
        <w:t>тение</w:t>
      </w:r>
      <w:proofErr w:type="spellEnd"/>
      <w:r w:rsidRPr="001D68AF">
        <w:rPr>
          <w:sz w:val="24"/>
          <w:szCs w:val="24"/>
        </w:rPr>
        <w:t xml:space="preserve">)Необычность романа. Сочетание фантастики с </w:t>
      </w:r>
      <w:proofErr w:type="spellStart"/>
      <w:r w:rsidRPr="001D68AF">
        <w:rPr>
          <w:sz w:val="24"/>
          <w:szCs w:val="24"/>
        </w:rPr>
        <w:t>филосовско-библейскими</w:t>
      </w:r>
      <w:proofErr w:type="spellEnd"/>
      <w:r w:rsidRPr="001D68AF">
        <w:rPr>
          <w:sz w:val="24"/>
          <w:szCs w:val="24"/>
        </w:rPr>
        <w:t xml:space="preserve"> мотивами. Сатира и глубокий психологизм. Композиция романа. Своеобразие </w:t>
      </w:r>
      <w:proofErr w:type="spellStart"/>
      <w:r w:rsidRPr="001D68AF">
        <w:rPr>
          <w:sz w:val="24"/>
          <w:szCs w:val="24"/>
        </w:rPr>
        <w:t>булгаковской</w:t>
      </w:r>
      <w:proofErr w:type="spellEnd"/>
      <w:r w:rsidRPr="001D68AF">
        <w:rPr>
          <w:sz w:val="24"/>
          <w:szCs w:val="24"/>
        </w:rPr>
        <w:t xml:space="preserve"> «</w:t>
      </w:r>
      <w:proofErr w:type="spellStart"/>
      <w:r w:rsidRPr="001D68AF">
        <w:rPr>
          <w:sz w:val="24"/>
          <w:szCs w:val="24"/>
        </w:rPr>
        <w:t>дьяволиады</w:t>
      </w:r>
      <w:proofErr w:type="spellEnd"/>
      <w:r w:rsidRPr="001D68AF">
        <w:rPr>
          <w:sz w:val="24"/>
          <w:szCs w:val="24"/>
        </w:rPr>
        <w:t>» в свете мировой культурной традиции (Гёте, Гофман, Гоголь). Проблема творчества и судьбы художника. Трагическая любовь героев романа; конфликт с окружающей пошлостью.</w:t>
      </w:r>
    </w:p>
    <w:p w:rsidR="00435BFE" w:rsidRPr="001D68AF" w:rsidRDefault="00435BFE" w:rsidP="00435BFE">
      <w:pPr>
        <w:spacing w:line="240" w:lineRule="auto"/>
        <w:rPr>
          <w:sz w:val="24"/>
          <w:szCs w:val="24"/>
        </w:rPr>
      </w:pPr>
      <w:r w:rsidRPr="001D68AF">
        <w:rPr>
          <w:sz w:val="24"/>
          <w:szCs w:val="24"/>
        </w:rPr>
        <w:t xml:space="preserve"> Теория. Разнообразие типов романа в русской литературе XX века. Традиции и новаторство в литературе (закрепление понятий)</w:t>
      </w:r>
    </w:p>
    <w:p w:rsidR="00435BFE" w:rsidRPr="001D68AF" w:rsidRDefault="00435BFE" w:rsidP="00435BFE">
      <w:pPr>
        <w:spacing w:line="240" w:lineRule="auto"/>
        <w:rPr>
          <w:sz w:val="24"/>
          <w:szCs w:val="24"/>
        </w:rPr>
      </w:pPr>
      <w:r w:rsidRPr="001D68AF">
        <w:rPr>
          <w:sz w:val="24"/>
          <w:szCs w:val="24"/>
        </w:rPr>
        <w:t xml:space="preserve">  Андрей Платонович Платонов.(2ч). Роман «</w:t>
      </w:r>
      <w:proofErr w:type="spellStart"/>
      <w:r w:rsidRPr="001D68AF">
        <w:rPr>
          <w:sz w:val="24"/>
          <w:szCs w:val="24"/>
        </w:rPr>
        <w:t>Чевенгур</w:t>
      </w:r>
      <w:proofErr w:type="spellEnd"/>
      <w:r w:rsidRPr="001D68AF">
        <w:rPr>
          <w:sz w:val="24"/>
          <w:szCs w:val="24"/>
        </w:rPr>
        <w:t xml:space="preserve">» Проблема поиска смысла жизни. Повести и рассказы по выбору учителя и учащихся. </w:t>
      </w:r>
    </w:p>
    <w:p w:rsidR="00435BFE" w:rsidRPr="001D68AF" w:rsidRDefault="00435BFE" w:rsidP="00435BFE">
      <w:pPr>
        <w:spacing w:line="240" w:lineRule="auto"/>
        <w:rPr>
          <w:sz w:val="24"/>
          <w:szCs w:val="24"/>
        </w:rPr>
      </w:pPr>
      <w:r w:rsidRPr="001D68AF">
        <w:rPr>
          <w:sz w:val="24"/>
          <w:szCs w:val="24"/>
        </w:rPr>
        <w:t>К.Г.Паустовский .1 час.</w:t>
      </w:r>
    </w:p>
    <w:p w:rsidR="00435BFE" w:rsidRPr="001D68AF" w:rsidRDefault="00435BFE" w:rsidP="00435BFE">
      <w:pPr>
        <w:spacing w:line="240" w:lineRule="auto"/>
        <w:rPr>
          <w:sz w:val="24"/>
          <w:szCs w:val="24"/>
        </w:rPr>
      </w:pPr>
      <w:r w:rsidRPr="001D68AF">
        <w:rPr>
          <w:sz w:val="24"/>
          <w:szCs w:val="24"/>
        </w:rPr>
        <w:t>Общая характеристика творческого пути «Золотая роза» Лиризм прозы.</w:t>
      </w:r>
    </w:p>
    <w:p w:rsidR="00435BFE" w:rsidRPr="001D68AF" w:rsidRDefault="00435BFE" w:rsidP="00435BFE">
      <w:pPr>
        <w:spacing w:line="240" w:lineRule="auto"/>
        <w:rPr>
          <w:sz w:val="24"/>
          <w:szCs w:val="24"/>
        </w:rPr>
      </w:pPr>
      <w:r w:rsidRPr="001D68AF">
        <w:rPr>
          <w:sz w:val="24"/>
          <w:szCs w:val="24"/>
        </w:rPr>
        <w:t xml:space="preserve"> М </w:t>
      </w:r>
      <w:proofErr w:type="spellStart"/>
      <w:proofErr w:type="gramStart"/>
      <w:r w:rsidRPr="001D68AF">
        <w:rPr>
          <w:sz w:val="24"/>
          <w:szCs w:val="24"/>
        </w:rPr>
        <w:t>М</w:t>
      </w:r>
      <w:proofErr w:type="spellEnd"/>
      <w:proofErr w:type="gramEnd"/>
      <w:r w:rsidRPr="001D68AF">
        <w:rPr>
          <w:sz w:val="24"/>
          <w:szCs w:val="24"/>
        </w:rPr>
        <w:t xml:space="preserve"> Зощенко.2 час </w:t>
      </w:r>
      <w:proofErr w:type="spellStart"/>
      <w:r w:rsidRPr="001D68AF">
        <w:rPr>
          <w:sz w:val="24"/>
          <w:szCs w:val="24"/>
        </w:rPr>
        <w:t>Юмористическиеирассказы</w:t>
      </w:r>
      <w:proofErr w:type="spellEnd"/>
      <w:r w:rsidRPr="001D68AF">
        <w:rPr>
          <w:sz w:val="24"/>
          <w:szCs w:val="24"/>
        </w:rPr>
        <w:t xml:space="preserve"> .Аристократка. «Бедность» «Мещане».</w:t>
      </w:r>
    </w:p>
    <w:p w:rsidR="00435BFE" w:rsidRPr="001D68AF" w:rsidRDefault="00435BFE" w:rsidP="00435BFE">
      <w:pPr>
        <w:spacing w:line="240" w:lineRule="auto"/>
        <w:rPr>
          <w:sz w:val="24"/>
          <w:szCs w:val="24"/>
        </w:rPr>
      </w:pPr>
      <w:r w:rsidRPr="001D68AF">
        <w:rPr>
          <w:sz w:val="24"/>
          <w:szCs w:val="24"/>
        </w:rPr>
        <w:lastRenderedPageBreak/>
        <w:t xml:space="preserve">Традиции Гоголя и Лескова в творчестве </w:t>
      </w:r>
      <w:proofErr w:type="spellStart"/>
      <w:r w:rsidRPr="001D68AF">
        <w:rPr>
          <w:sz w:val="24"/>
          <w:szCs w:val="24"/>
        </w:rPr>
        <w:t>Зощенко</w:t>
      </w:r>
      <w:proofErr w:type="gramStart"/>
      <w:r w:rsidRPr="001D68AF">
        <w:rPr>
          <w:sz w:val="24"/>
          <w:szCs w:val="24"/>
        </w:rPr>
        <w:t>.К</w:t>
      </w:r>
      <w:proofErr w:type="gramEnd"/>
      <w:r w:rsidRPr="001D68AF">
        <w:rPr>
          <w:sz w:val="24"/>
          <w:szCs w:val="24"/>
        </w:rPr>
        <w:t>омизмположенирй</w:t>
      </w:r>
      <w:proofErr w:type="spellEnd"/>
      <w:r w:rsidRPr="001D68AF">
        <w:rPr>
          <w:sz w:val="24"/>
          <w:szCs w:val="24"/>
        </w:rPr>
        <w:t xml:space="preserve"> и ситуаций. </w:t>
      </w:r>
    </w:p>
    <w:p w:rsidR="00435BFE" w:rsidRPr="001D68AF" w:rsidRDefault="00435BFE" w:rsidP="00435BFE">
      <w:pPr>
        <w:spacing w:line="240" w:lineRule="auto"/>
        <w:rPr>
          <w:b/>
          <w:sz w:val="24"/>
          <w:szCs w:val="24"/>
        </w:rPr>
      </w:pPr>
      <w:proofErr w:type="spellStart"/>
      <w:r w:rsidRPr="001D68AF">
        <w:rPr>
          <w:b/>
          <w:sz w:val="24"/>
          <w:szCs w:val="24"/>
        </w:rPr>
        <w:t>Позия</w:t>
      </w:r>
      <w:proofErr w:type="spellEnd"/>
      <w:r w:rsidRPr="001D68AF">
        <w:rPr>
          <w:b/>
          <w:sz w:val="24"/>
          <w:szCs w:val="24"/>
        </w:rPr>
        <w:t xml:space="preserve"> 30 годов 6 час</w:t>
      </w:r>
      <w:proofErr w:type="gramStart"/>
      <w:r w:rsidRPr="001D68AF">
        <w:rPr>
          <w:b/>
          <w:sz w:val="24"/>
          <w:szCs w:val="24"/>
        </w:rPr>
        <w:t>..</w:t>
      </w:r>
      <w:proofErr w:type="gramEnd"/>
    </w:p>
    <w:p w:rsidR="00435BFE" w:rsidRPr="001D68AF" w:rsidRDefault="00435BFE" w:rsidP="00435BFE">
      <w:pPr>
        <w:spacing w:line="240" w:lineRule="auto"/>
        <w:rPr>
          <w:sz w:val="24"/>
          <w:szCs w:val="24"/>
        </w:rPr>
      </w:pPr>
      <w:r w:rsidRPr="001D68AF">
        <w:rPr>
          <w:sz w:val="24"/>
          <w:szCs w:val="24"/>
        </w:rPr>
        <w:t xml:space="preserve">  Анна Андреевна Ахматова (2ч). Стихотворения</w:t>
      </w:r>
      <w:proofErr w:type="gramStart"/>
      <w:r w:rsidRPr="001D68AF">
        <w:rPr>
          <w:sz w:val="24"/>
          <w:szCs w:val="24"/>
        </w:rPr>
        <w:t>:»</w:t>
      </w:r>
      <w:proofErr w:type="gramEnd"/>
      <w:r w:rsidRPr="001D68AF">
        <w:rPr>
          <w:sz w:val="24"/>
          <w:szCs w:val="24"/>
        </w:rPr>
        <w:t>,.(по выбору учителя и учащихся). Поэма «Реквием».</w:t>
      </w:r>
    </w:p>
    <w:p w:rsidR="00435BFE" w:rsidRPr="001D68AF" w:rsidRDefault="00435BFE" w:rsidP="00435BFE">
      <w:pPr>
        <w:spacing w:line="240" w:lineRule="auto"/>
        <w:rPr>
          <w:sz w:val="24"/>
          <w:szCs w:val="24"/>
        </w:rPr>
      </w:pPr>
      <w:r w:rsidRPr="001D68AF">
        <w:rPr>
          <w:sz w:val="24"/>
          <w:szCs w:val="24"/>
        </w:rPr>
        <w:t xml:space="preserve">  Лирика Ахматовой. Глубина и яркость переживаний. Тема поэта и поэзии. Тема Пушкина. Тема Родины и гражданского мужества. Ахматова-переводчик. Своеобразие лирики Ахматовой. Особенности поэтики поэм Ахматовой. Трагизм поэмы «Реквием». Творчество А.А.Ахматовой и русская поэзия XX века.</w:t>
      </w:r>
    </w:p>
    <w:p w:rsidR="00435BFE" w:rsidRPr="001D68AF" w:rsidRDefault="00435BFE" w:rsidP="00435BFE">
      <w:pPr>
        <w:spacing w:line="240" w:lineRule="auto"/>
        <w:rPr>
          <w:sz w:val="24"/>
          <w:szCs w:val="24"/>
        </w:rPr>
      </w:pPr>
      <w:proofErr w:type="gramStart"/>
      <w:r w:rsidRPr="001D68AF">
        <w:rPr>
          <w:sz w:val="24"/>
          <w:szCs w:val="24"/>
        </w:rPr>
        <w:t>Марина Ивановна Цветаева 2ч).</w:t>
      </w:r>
      <w:proofErr w:type="gramEnd"/>
      <w:r w:rsidRPr="001D68AF">
        <w:rPr>
          <w:sz w:val="24"/>
          <w:szCs w:val="24"/>
        </w:rPr>
        <w:t xml:space="preserve"> Стихотворения. Поэмы </w:t>
      </w:r>
      <w:proofErr w:type="gramStart"/>
      <w:r w:rsidRPr="001D68AF">
        <w:rPr>
          <w:sz w:val="24"/>
          <w:szCs w:val="24"/>
        </w:rPr>
        <w:t xml:space="preserve">( </w:t>
      </w:r>
      <w:proofErr w:type="gramEnd"/>
      <w:r w:rsidRPr="001D68AF">
        <w:rPr>
          <w:sz w:val="24"/>
          <w:szCs w:val="24"/>
        </w:rPr>
        <w:t>по выбору учителя и учащихся). Сложная судьба Цветаевой. Важнейшие темы творчества: любовь, верность высоким идеалам, Россия, вдохновенное творчество, прославление человека-труженика. Трагичность поэтического мира, определяемая трагичность эпохи (революция, вынужденная эмиграция, тоска по Родине).  Поэзия Цветаевой как напряженный монолог-исповедь. Образ лирического героя. Своеобразие поэтического стиля</w:t>
      </w:r>
    </w:p>
    <w:p w:rsidR="00435BFE" w:rsidRPr="001D68AF" w:rsidRDefault="00435BFE" w:rsidP="00435BFE">
      <w:pPr>
        <w:spacing w:line="240" w:lineRule="auto"/>
        <w:rPr>
          <w:sz w:val="24"/>
          <w:szCs w:val="24"/>
        </w:rPr>
      </w:pPr>
      <w:r w:rsidRPr="001D68AF">
        <w:rPr>
          <w:sz w:val="24"/>
          <w:szCs w:val="24"/>
        </w:rPr>
        <w:t>Б.Л.Пастернак 3час Жизнь и творчество.</w:t>
      </w:r>
    </w:p>
    <w:p w:rsidR="00435BFE" w:rsidRPr="001D68AF" w:rsidRDefault="00435BFE" w:rsidP="00435BFE">
      <w:pPr>
        <w:spacing w:line="240" w:lineRule="auto"/>
        <w:rPr>
          <w:sz w:val="24"/>
          <w:szCs w:val="24"/>
        </w:rPr>
      </w:pPr>
      <w:r w:rsidRPr="001D68AF">
        <w:rPr>
          <w:sz w:val="24"/>
          <w:szCs w:val="24"/>
        </w:rPr>
        <w:t xml:space="preserve">Особенности </w:t>
      </w:r>
      <w:proofErr w:type="spellStart"/>
      <w:r w:rsidRPr="001D68AF">
        <w:rPr>
          <w:sz w:val="24"/>
          <w:szCs w:val="24"/>
        </w:rPr>
        <w:t>лирики</w:t>
      </w:r>
      <w:proofErr w:type="gramStart"/>
      <w:r w:rsidRPr="001D68AF">
        <w:rPr>
          <w:sz w:val="24"/>
          <w:szCs w:val="24"/>
        </w:rPr>
        <w:t>.Н</w:t>
      </w:r>
      <w:proofErr w:type="gramEnd"/>
      <w:r w:rsidRPr="001D68AF">
        <w:rPr>
          <w:sz w:val="24"/>
          <w:szCs w:val="24"/>
        </w:rPr>
        <w:t>епосредственность</w:t>
      </w:r>
      <w:proofErr w:type="spellEnd"/>
      <w:r w:rsidRPr="001D68AF">
        <w:rPr>
          <w:sz w:val="24"/>
          <w:szCs w:val="24"/>
        </w:rPr>
        <w:t xml:space="preserve"> и чистота восприятия мира.</w:t>
      </w:r>
    </w:p>
    <w:p w:rsidR="00435BFE" w:rsidRPr="001D68AF" w:rsidRDefault="00435BFE" w:rsidP="00435BFE">
      <w:pPr>
        <w:spacing w:line="240" w:lineRule="auto"/>
        <w:rPr>
          <w:sz w:val="24"/>
          <w:szCs w:val="24"/>
        </w:rPr>
      </w:pPr>
    </w:p>
    <w:p w:rsidR="00435BFE" w:rsidRPr="001D68AF" w:rsidRDefault="00435BFE" w:rsidP="00435BFE">
      <w:pPr>
        <w:spacing w:line="240" w:lineRule="auto"/>
        <w:rPr>
          <w:sz w:val="24"/>
          <w:szCs w:val="24"/>
        </w:rPr>
      </w:pPr>
      <w:r w:rsidRPr="001D68AF">
        <w:rPr>
          <w:sz w:val="24"/>
          <w:szCs w:val="24"/>
        </w:rPr>
        <w:t>Осмысление отечественной истории в романе эпопее  11(2) час</w:t>
      </w:r>
      <w:r w:rsidRPr="001D68AF">
        <w:rPr>
          <w:sz w:val="24"/>
          <w:szCs w:val="24"/>
        </w:rPr>
        <w:tab/>
      </w:r>
      <w:r w:rsidRPr="001D68AF">
        <w:rPr>
          <w:sz w:val="24"/>
          <w:szCs w:val="24"/>
        </w:rPr>
        <w:tab/>
      </w:r>
      <w:r w:rsidRPr="001D68AF">
        <w:rPr>
          <w:sz w:val="24"/>
          <w:szCs w:val="24"/>
        </w:rPr>
        <w:tab/>
      </w:r>
      <w:r w:rsidRPr="001D68AF">
        <w:rPr>
          <w:sz w:val="24"/>
          <w:szCs w:val="24"/>
        </w:rPr>
        <w:tab/>
        <w:t xml:space="preserve">М.А.Шолохов 5час (1ч </w:t>
      </w:r>
      <w:proofErr w:type="spellStart"/>
      <w:r w:rsidRPr="001D68AF">
        <w:rPr>
          <w:sz w:val="24"/>
          <w:szCs w:val="24"/>
        </w:rPr>
        <w:t>р</w:t>
      </w:r>
      <w:proofErr w:type="gramStart"/>
      <w:r w:rsidRPr="001D68AF">
        <w:rPr>
          <w:sz w:val="24"/>
          <w:szCs w:val="24"/>
        </w:rPr>
        <w:t>,р</w:t>
      </w:r>
      <w:proofErr w:type="spellEnd"/>
      <w:proofErr w:type="gramEnd"/>
      <w:r w:rsidRPr="001D68AF">
        <w:rPr>
          <w:sz w:val="24"/>
          <w:szCs w:val="24"/>
        </w:rPr>
        <w:t>)</w:t>
      </w:r>
      <w:r w:rsidRPr="001D68AF">
        <w:rPr>
          <w:sz w:val="24"/>
          <w:szCs w:val="24"/>
        </w:rPr>
        <w:tab/>
      </w:r>
      <w:r w:rsidRPr="001D68AF">
        <w:rPr>
          <w:sz w:val="24"/>
          <w:szCs w:val="24"/>
        </w:rPr>
        <w:tab/>
      </w:r>
      <w:r w:rsidRPr="001D68AF">
        <w:rPr>
          <w:sz w:val="24"/>
          <w:szCs w:val="24"/>
        </w:rPr>
        <w:tab/>
      </w:r>
      <w:r w:rsidRPr="001D68AF">
        <w:rPr>
          <w:sz w:val="24"/>
          <w:szCs w:val="24"/>
        </w:rPr>
        <w:tab/>
      </w:r>
      <w:r w:rsidRPr="001D68AF">
        <w:rPr>
          <w:sz w:val="24"/>
          <w:szCs w:val="24"/>
        </w:rPr>
        <w:tab/>
      </w:r>
      <w:r w:rsidRPr="001D68AF">
        <w:rPr>
          <w:sz w:val="24"/>
          <w:szCs w:val="24"/>
        </w:rPr>
        <w:tab/>
      </w:r>
      <w:r w:rsidRPr="001D68AF">
        <w:rPr>
          <w:sz w:val="24"/>
          <w:szCs w:val="24"/>
        </w:rPr>
        <w:tab/>
      </w:r>
      <w:r w:rsidRPr="001D68AF">
        <w:rPr>
          <w:sz w:val="24"/>
          <w:szCs w:val="24"/>
        </w:rPr>
        <w:tab/>
      </w:r>
      <w:r w:rsidRPr="001D68AF">
        <w:rPr>
          <w:sz w:val="24"/>
          <w:szCs w:val="24"/>
        </w:rPr>
        <w:tab/>
      </w:r>
      <w:r w:rsidRPr="001D68AF">
        <w:rPr>
          <w:sz w:val="24"/>
          <w:szCs w:val="24"/>
        </w:rPr>
        <w:tab/>
      </w:r>
      <w:r w:rsidRPr="001D68AF">
        <w:rPr>
          <w:sz w:val="24"/>
          <w:szCs w:val="24"/>
        </w:rPr>
        <w:tab/>
      </w:r>
      <w:r w:rsidRPr="001D68AF">
        <w:rPr>
          <w:sz w:val="24"/>
          <w:szCs w:val="24"/>
        </w:rPr>
        <w:tab/>
      </w:r>
      <w:r w:rsidRPr="001D68AF">
        <w:rPr>
          <w:sz w:val="24"/>
          <w:szCs w:val="24"/>
        </w:rPr>
        <w:tab/>
      </w:r>
      <w:r w:rsidRPr="001D68AF">
        <w:rPr>
          <w:sz w:val="24"/>
          <w:szCs w:val="24"/>
        </w:rPr>
        <w:tab/>
      </w:r>
      <w:r w:rsidRPr="001D68AF">
        <w:rPr>
          <w:sz w:val="24"/>
          <w:szCs w:val="24"/>
        </w:rPr>
        <w:tab/>
      </w:r>
      <w:r w:rsidRPr="001D68AF">
        <w:rPr>
          <w:sz w:val="24"/>
          <w:szCs w:val="24"/>
        </w:rPr>
        <w:tab/>
      </w:r>
      <w:r w:rsidRPr="001D68AF">
        <w:rPr>
          <w:sz w:val="24"/>
          <w:szCs w:val="24"/>
        </w:rPr>
        <w:tab/>
      </w:r>
      <w:r w:rsidRPr="001D68AF">
        <w:rPr>
          <w:sz w:val="24"/>
          <w:szCs w:val="24"/>
        </w:rPr>
        <w:tab/>
      </w:r>
      <w:r w:rsidRPr="001D68AF">
        <w:rPr>
          <w:sz w:val="24"/>
          <w:szCs w:val="24"/>
        </w:rPr>
        <w:tab/>
      </w:r>
      <w:r w:rsidRPr="001D68AF">
        <w:rPr>
          <w:sz w:val="24"/>
          <w:szCs w:val="24"/>
        </w:rPr>
        <w:tab/>
      </w:r>
      <w:r w:rsidRPr="001D68AF">
        <w:rPr>
          <w:sz w:val="24"/>
          <w:szCs w:val="24"/>
        </w:rPr>
        <w:tab/>
        <w:t>Жизненный и творческий путь.»Тихий Дон» «Поднятая целина» «Судьба человека».</w:t>
      </w:r>
    </w:p>
    <w:p w:rsidR="00435BFE" w:rsidRPr="001D68AF" w:rsidRDefault="00435BFE" w:rsidP="00435BFE">
      <w:pPr>
        <w:spacing w:line="240" w:lineRule="auto"/>
        <w:rPr>
          <w:sz w:val="24"/>
          <w:szCs w:val="24"/>
        </w:rPr>
      </w:pPr>
      <w:r w:rsidRPr="001D68AF">
        <w:rPr>
          <w:sz w:val="24"/>
          <w:szCs w:val="24"/>
        </w:rPr>
        <w:t>«Тихий Дон»-</w:t>
      </w:r>
      <w:proofErr w:type="spellStart"/>
      <w:r w:rsidRPr="001D68AF">
        <w:rPr>
          <w:sz w:val="24"/>
          <w:szCs w:val="24"/>
        </w:rPr>
        <w:t>роман-эпопея</w:t>
      </w:r>
      <w:proofErr w:type="gramStart"/>
      <w:r w:rsidRPr="001D68AF">
        <w:rPr>
          <w:sz w:val="24"/>
          <w:szCs w:val="24"/>
        </w:rPr>
        <w:t>.С</w:t>
      </w:r>
      <w:proofErr w:type="gramEnd"/>
      <w:r w:rsidRPr="001D68AF">
        <w:rPr>
          <w:sz w:val="24"/>
          <w:szCs w:val="24"/>
        </w:rPr>
        <w:t>удьбаГригорияМелехова.Правдивое</w:t>
      </w:r>
      <w:proofErr w:type="spellEnd"/>
      <w:r w:rsidRPr="001D68AF">
        <w:rPr>
          <w:sz w:val="24"/>
          <w:szCs w:val="24"/>
        </w:rPr>
        <w:t xml:space="preserve"> и глубокое изображение природных катаклизмов.</w:t>
      </w:r>
    </w:p>
    <w:p w:rsidR="00435BFE" w:rsidRPr="001D68AF" w:rsidRDefault="00435BFE" w:rsidP="00435BFE">
      <w:pPr>
        <w:spacing w:line="240" w:lineRule="auto"/>
        <w:rPr>
          <w:sz w:val="24"/>
          <w:szCs w:val="24"/>
        </w:rPr>
      </w:pPr>
      <w:r w:rsidRPr="001D68AF">
        <w:rPr>
          <w:sz w:val="24"/>
          <w:szCs w:val="24"/>
        </w:rPr>
        <w:t>Вариант</w:t>
      </w:r>
      <w:proofErr w:type="gramStart"/>
      <w:r w:rsidRPr="001D68AF">
        <w:rPr>
          <w:sz w:val="24"/>
          <w:szCs w:val="24"/>
        </w:rPr>
        <w:t>:»</w:t>
      </w:r>
      <w:proofErr w:type="gramEnd"/>
      <w:r w:rsidRPr="001D68AF">
        <w:rPr>
          <w:sz w:val="24"/>
          <w:szCs w:val="24"/>
        </w:rPr>
        <w:t xml:space="preserve">Поднятая целина»-отражение  </w:t>
      </w:r>
      <w:proofErr w:type="spellStart"/>
      <w:r w:rsidRPr="001D68AF">
        <w:rPr>
          <w:sz w:val="24"/>
          <w:szCs w:val="24"/>
        </w:rPr>
        <w:t>вромане</w:t>
      </w:r>
      <w:proofErr w:type="spellEnd"/>
      <w:r w:rsidRPr="001D68AF">
        <w:rPr>
          <w:sz w:val="24"/>
          <w:szCs w:val="24"/>
        </w:rPr>
        <w:t xml:space="preserve"> противоречий процесса коллективизации.</w:t>
      </w:r>
    </w:p>
    <w:p w:rsidR="00435BFE" w:rsidRPr="001D68AF" w:rsidRDefault="00435BFE" w:rsidP="00435BFE">
      <w:pPr>
        <w:spacing w:line="240" w:lineRule="auto"/>
        <w:rPr>
          <w:sz w:val="24"/>
          <w:szCs w:val="24"/>
        </w:rPr>
      </w:pPr>
      <w:r w:rsidRPr="001D68AF">
        <w:rPr>
          <w:sz w:val="24"/>
          <w:szCs w:val="24"/>
        </w:rPr>
        <w:t xml:space="preserve">«Судьба человека»- трагизм людских </w:t>
      </w:r>
      <w:proofErr w:type="spellStart"/>
      <w:r w:rsidRPr="001D68AF">
        <w:rPr>
          <w:sz w:val="24"/>
          <w:szCs w:val="24"/>
        </w:rPr>
        <w:t>судеб,порожденныйвойной</w:t>
      </w:r>
      <w:proofErr w:type="gramStart"/>
      <w:r w:rsidRPr="001D68AF">
        <w:rPr>
          <w:sz w:val="24"/>
          <w:szCs w:val="24"/>
        </w:rPr>
        <w:t>.О</w:t>
      </w:r>
      <w:proofErr w:type="gramEnd"/>
      <w:r w:rsidRPr="001D68AF">
        <w:rPr>
          <w:sz w:val="24"/>
          <w:szCs w:val="24"/>
        </w:rPr>
        <w:t>собенности</w:t>
      </w:r>
      <w:proofErr w:type="spellEnd"/>
      <w:r w:rsidRPr="001D68AF">
        <w:rPr>
          <w:sz w:val="24"/>
          <w:szCs w:val="24"/>
        </w:rPr>
        <w:t xml:space="preserve"> композиции, пейзаж, образ автора-рассказчика.</w:t>
      </w:r>
    </w:p>
    <w:p w:rsidR="00435BFE" w:rsidRPr="001D68AF" w:rsidRDefault="00435BFE" w:rsidP="00435BFE">
      <w:pPr>
        <w:spacing w:line="240" w:lineRule="auto"/>
        <w:rPr>
          <w:sz w:val="24"/>
          <w:szCs w:val="24"/>
        </w:rPr>
      </w:pPr>
      <w:r w:rsidRPr="001D68AF">
        <w:rPr>
          <w:sz w:val="24"/>
          <w:szCs w:val="24"/>
        </w:rPr>
        <w:t>А.Н.Толстой 1 час.</w:t>
      </w:r>
    </w:p>
    <w:p w:rsidR="00435BFE" w:rsidRPr="001D68AF" w:rsidRDefault="00435BFE" w:rsidP="00435BFE">
      <w:pPr>
        <w:spacing w:line="240" w:lineRule="auto"/>
        <w:rPr>
          <w:sz w:val="24"/>
          <w:szCs w:val="24"/>
        </w:rPr>
      </w:pPr>
      <w:r w:rsidRPr="001D68AF">
        <w:rPr>
          <w:sz w:val="24"/>
          <w:szCs w:val="24"/>
        </w:rPr>
        <w:t xml:space="preserve">Жизненная и творческая судьба </w:t>
      </w:r>
      <w:proofErr w:type="spellStart"/>
      <w:r w:rsidRPr="001D68AF">
        <w:rPr>
          <w:sz w:val="24"/>
          <w:szCs w:val="24"/>
        </w:rPr>
        <w:t>писателя</w:t>
      </w:r>
      <w:proofErr w:type="gramStart"/>
      <w:r w:rsidRPr="001D68AF">
        <w:rPr>
          <w:sz w:val="24"/>
          <w:szCs w:val="24"/>
        </w:rPr>
        <w:t>.Р</w:t>
      </w:r>
      <w:proofErr w:type="gramEnd"/>
      <w:r w:rsidRPr="001D68AF">
        <w:rPr>
          <w:sz w:val="24"/>
          <w:szCs w:val="24"/>
        </w:rPr>
        <w:t>оман</w:t>
      </w:r>
      <w:proofErr w:type="spellEnd"/>
      <w:r w:rsidRPr="001D68AF">
        <w:rPr>
          <w:sz w:val="24"/>
          <w:szCs w:val="24"/>
        </w:rPr>
        <w:t xml:space="preserve"> «Петр 1»Проблема личности и народных масс в истории.</w:t>
      </w:r>
      <w:r w:rsidRPr="001D68AF">
        <w:rPr>
          <w:sz w:val="24"/>
          <w:szCs w:val="24"/>
        </w:rPr>
        <w:tab/>
      </w:r>
      <w:r w:rsidRPr="001D68AF">
        <w:rPr>
          <w:sz w:val="24"/>
          <w:szCs w:val="24"/>
        </w:rPr>
        <w:tab/>
      </w:r>
      <w:r w:rsidRPr="001D68AF">
        <w:rPr>
          <w:sz w:val="24"/>
          <w:szCs w:val="24"/>
        </w:rPr>
        <w:tab/>
      </w:r>
      <w:r w:rsidRPr="001D68AF">
        <w:rPr>
          <w:sz w:val="24"/>
          <w:szCs w:val="24"/>
        </w:rPr>
        <w:tab/>
      </w:r>
      <w:r w:rsidRPr="001D68AF">
        <w:rPr>
          <w:sz w:val="24"/>
          <w:szCs w:val="24"/>
        </w:rPr>
        <w:tab/>
      </w:r>
      <w:r w:rsidRPr="001D68AF">
        <w:rPr>
          <w:sz w:val="24"/>
          <w:szCs w:val="24"/>
        </w:rPr>
        <w:tab/>
      </w:r>
      <w:r w:rsidRPr="001D68AF">
        <w:rPr>
          <w:sz w:val="24"/>
          <w:szCs w:val="24"/>
        </w:rPr>
        <w:tab/>
      </w:r>
      <w:r w:rsidRPr="001D68AF">
        <w:rPr>
          <w:sz w:val="24"/>
          <w:szCs w:val="24"/>
        </w:rPr>
        <w:tab/>
      </w:r>
      <w:r w:rsidRPr="001D68AF">
        <w:rPr>
          <w:sz w:val="24"/>
          <w:szCs w:val="24"/>
        </w:rPr>
        <w:tab/>
      </w:r>
      <w:r w:rsidRPr="001D68AF">
        <w:rPr>
          <w:sz w:val="24"/>
          <w:szCs w:val="24"/>
        </w:rPr>
        <w:tab/>
      </w:r>
      <w:r w:rsidRPr="001D68AF">
        <w:rPr>
          <w:sz w:val="24"/>
          <w:szCs w:val="24"/>
        </w:rPr>
        <w:tab/>
      </w:r>
      <w:r w:rsidRPr="001D68AF">
        <w:rPr>
          <w:sz w:val="24"/>
          <w:szCs w:val="24"/>
        </w:rPr>
        <w:tab/>
      </w:r>
      <w:r w:rsidRPr="001D68AF">
        <w:rPr>
          <w:b/>
          <w:sz w:val="24"/>
          <w:szCs w:val="24"/>
        </w:rPr>
        <w:t xml:space="preserve">  Литература периода Великой Отечественной Войны. Обзор</w:t>
      </w:r>
    </w:p>
    <w:p w:rsidR="00435BFE" w:rsidRPr="001D68AF" w:rsidRDefault="00435BFE" w:rsidP="00435BFE">
      <w:pPr>
        <w:spacing w:line="240" w:lineRule="auto"/>
        <w:rPr>
          <w:sz w:val="24"/>
          <w:szCs w:val="24"/>
        </w:rPr>
      </w:pPr>
      <w:r w:rsidRPr="001D68AF">
        <w:rPr>
          <w:sz w:val="24"/>
          <w:szCs w:val="24"/>
        </w:rPr>
        <w:t xml:space="preserve">Роль литературы в Великой Отечественной </w:t>
      </w:r>
      <w:proofErr w:type="spellStart"/>
      <w:r w:rsidRPr="001D68AF">
        <w:rPr>
          <w:sz w:val="24"/>
          <w:szCs w:val="24"/>
        </w:rPr>
        <w:t>войне</w:t>
      </w:r>
      <w:proofErr w:type="gramStart"/>
      <w:r w:rsidRPr="001D68AF">
        <w:rPr>
          <w:sz w:val="24"/>
          <w:szCs w:val="24"/>
        </w:rPr>
        <w:t>.Н</w:t>
      </w:r>
      <w:proofErr w:type="gramEnd"/>
      <w:r w:rsidRPr="001D68AF">
        <w:rPr>
          <w:sz w:val="24"/>
          <w:szCs w:val="24"/>
        </w:rPr>
        <w:t>равственные</w:t>
      </w:r>
      <w:proofErr w:type="spellEnd"/>
      <w:r w:rsidRPr="001D68AF">
        <w:rPr>
          <w:sz w:val="24"/>
          <w:szCs w:val="24"/>
        </w:rPr>
        <w:t xml:space="preserve"> истоки подвига </w:t>
      </w:r>
      <w:proofErr w:type="spellStart"/>
      <w:r w:rsidRPr="001D68AF">
        <w:rPr>
          <w:sz w:val="24"/>
          <w:szCs w:val="24"/>
        </w:rPr>
        <w:t>народа.Темы</w:t>
      </w:r>
      <w:proofErr w:type="spellEnd"/>
      <w:r w:rsidRPr="001D68AF">
        <w:rPr>
          <w:sz w:val="24"/>
          <w:szCs w:val="24"/>
        </w:rPr>
        <w:t xml:space="preserve"> воинского </w:t>
      </w:r>
      <w:proofErr w:type="spellStart"/>
      <w:r w:rsidRPr="001D68AF">
        <w:rPr>
          <w:sz w:val="24"/>
          <w:szCs w:val="24"/>
        </w:rPr>
        <w:t>долга,боевой</w:t>
      </w:r>
      <w:proofErr w:type="spellEnd"/>
      <w:r w:rsidRPr="001D68AF">
        <w:rPr>
          <w:sz w:val="24"/>
          <w:szCs w:val="24"/>
        </w:rPr>
        <w:t xml:space="preserve"> дружбы и </w:t>
      </w:r>
      <w:proofErr w:type="spellStart"/>
      <w:r w:rsidRPr="001D68AF">
        <w:rPr>
          <w:sz w:val="24"/>
          <w:szCs w:val="24"/>
        </w:rPr>
        <w:t>товарищества,неприятие</w:t>
      </w:r>
      <w:proofErr w:type="spellEnd"/>
      <w:r w:rsidRPr="001D68AF">
        <w:rPr>
          <w:sz w:val="24"/>
          <w:szCs w:val="24"/>
        </w:rPr>
        <w:t xml:space="preserve"> человеконенавистнической </w:t>
      </w:r>
      <w:proofErr w:type="spellStart"/>
      <w:r w:rsidRPr="001D68AF">
        <w:rPr>
          <w:sz w:val="24"/>
          <w:szCs w:val="24"/>
        </w:rPr>
        <w:t>идеоллгии</w:t>
      </w:r>
      <w:proofErr w:type="spellEnd"/>
      <w:r w:rsidRPr="001D68AF">
        <w:rPr>
          <w:sz w:val="24"/>
          <w:szCs w:val="24"/>
        </w:rPr>
        <w:t xml:space="preserve"> фашизма. Э.Казакевич «Звезда»</w:t>
      </w:r>
      <w:proofErr w:type="gramStart"/>
      <w:r w:rsidRPr="001D68AF">
        <w:rPr>
          <w:sz w:val="24"/>
          <w:szCs w:val="24"/>
        </w:rPr>
        <w:t>,</w:t>
      </w:r>
      <w:proofErr w:type="spellStart"/>
      <w:r w:rsidRPr="001D68AF">
        <w:rPr>
          <w:sz w:val="24"/>
          <w:szCs w:val="24"/>
        </w:rPr>
        <w:t>А</w:t>
      </w:r>
      <w:proofErr w:type="gramEnd"/>
      <w:r w:rsidRPr="001D68AF">
        <w:rPr>
          <w:sz w:val="24"/>
          <w:szCs w:val="24"/>
        </w:rPr>
        <w:t>АБек,Л</w:t>
      </w:r>
      <w:proofErr w:type="spellEnd"/>
      <w:r w:rsidRPr="001D68AF">
        <w:rPr>
          <w:sz w:val="24"/>
          <w:szCs w:val="24"/>
        </w:rPr>
        <w:t xml:space="preserve"> М </w:t>
      </w:r>
      <w:proofErr w:type="spellStart"/>
      <w:r w:rsidRPr="001D68AF">
        <w:rPr>
          <w:sz w:val="24"/>
          <w:szCs w:val="24"/>
        </w:rPr>
        <w:t>Леонов,А</w:t>
      </w:r>
      <w:proofErr w:type="spellEnd"/>
      <w:r w:rsidRPr="001D68AF">
        <w:rPr>
          <w:sz w:val="24"/>
          <w:szCs w:val="24"/>
        </w:rPr>
        <w:t xml:space="preserve"> Т </w:t>
      </w:r>
      <w:proofErr w:type="spellStart"/>
      <w:r w:rsidRPr="001D68AF">
        <w:rPr>
          <w:sz w:val="24"/>
          <w:szCs w:val="24"/>
        </w:rPr>
        <w:t>Твардовский,В.П</w:t>
      </w:r>
      <w:proofErr w:type="spellEnd"/>
      <w:r w:rsidRPr="001D68AF">
        <w:rPr>
          <w:sz w:val="24"/>
          <w:szCs w:val="24"/>
        </w:rPr>
        <w:t xml:space="preserve"> Некрасов. Поэзия как самый оперативный жанр (поэтический, призыв, лозунг, переживание потерь и разлук, надежда и вера). Лирика А.Ахматовой, Б.Пастернака, Н.Тихонова, М.Исаковского, А.Суркова, А.Прокофьева, К.Симонова, </w:t>
      </w:r>
      <w:proofErr w:type="spellStart"/>
      <w:r w:rsidRPr="001D68AF">
        <w:rPr>
          <w:sz w:val="24"/>
          <w:szCs w:val="24"/>
        </w:rPr>
        <w:t>О.Берггольц</w:t>
      </w:r>
      <w:proofErr w:type="spellEnd"/>
      <w:r w:rsidRPr="001D68AF">
        <w:rPr>
          <w:sz w:val="24"/>
          <w:szCs w:val="24"/>
        </w:rPr>
        <w:t xml:space="preserve">. </w:t>
      </w:r>
    </w:p>
    <w:p w:rsidR="00435BFE" w:rsidRPr="001D68AF" w:rsidRDefault="00435BFE" w:rsidP="00435BFE">
      <w:pPr>
        <w:spacing w:line="240" w:lineRule="auto"/>
        <w:rPr>
          <w:sz w:val="24"/>
          <w:szCs w:val="24"/>
        </w:rPr>
      </w:pPr>
    </w:p>
    <w:p w:rsidR="00435BFE" w:rsidRPr="001D68AF" w:rsidRDefault="00435BFE" w:rsidP="00435BFE">
      <w:pPr>
        <w:spacing w:line="240" w:lineRule="auto"/>
        <w:rPr>
          <w:sz w:val="24"/>
          <w:szCs w:val="24"/>
        </w:rPr>
      </w:pPr>
      <w:proofErr w:type="spellStart"/>
      <w:r w:rsidRPr="001D68AF">
        <w:rPr>
          <w:sz w:val="24"/>
          <w:szCs w:val="24"/>
        </w:rPr>
        <w:t>М.Джалиль</w:t>
      </w:r>
      <w:proofErr w:type="spellEnd"/>
      <w:r w:rsidRPr="001D68AF">
        <w:rPr>
          <w:sz w:val="24"/>
          <w:szCs w:val="24"/>
        </w:rPr>
        <w:t xml:space="preserve"> 1 час.(</w:t>
      </w:r>
      <w:proofErr w:type="spellStart"/>
      <w:r w:rsidRPr="001D68AF">
        <w:rPr>
          <w:sz w:val="24"/>
          <w:szCs w:val="24"/>
        </w:rPr>
        <w:t>р</w:t>
      </w:r>
      <w:proofErr w:type="spellEnd"/>
      <w:r w:rsidRPr="001D68AF">
        <w:rPr>
          <w:sz w:val="24"/>
          <w:szCs w:val="24"/>
        </w:rPr>
        <w:t xml:space="preserve"> р1час) </w:t>
      </w:r>
      <w:proofErr w:type="spellStart"/>
      <w:r w:rsidRPr="001D68AF">
        <w:rPr>
          <w:sz w:val="24"/>
          <w:szCs w:val="24"/>
        </w:rPr>
        <w:t>Маобитскаятетрадь</w:t>
      </w:r>
      <w:proofErr w:type="gramStart"/>
      <w:r w:rsidRPr="001D68AF">
        <w:rPr>
          <w:sz w:val="24"/>
          <w:szCs w:val="24"/>
        </w:rPr>
        <w:t>.М</w:t>
      </w:r>
      <w:proofErr w:type="gramEnd"/>
      <w:r w:rsidRPr="001D68AF">
        <w:rPr>
          <w:sz w:val="24"/>
          <w:szCs w:val="24"/>
        </w:rPr>
        <w:t>ужество</w:t>
      </w:r>
      <w:proofErr w:type="spellEnd"/>
      <w:r w:rsidRPr="001D68AF">
        <w:rPr>
          <w:sz w:val="24"/>
          <w:szCs w:val="24"/>
        </w:rPr>
        <w:t xml:space="preserve"> и героизм поэта- </w:t>
      </w:r>
      <w:proofErr w:type="spellStart"/>
      <w:r w:rsidRPr="001D68AF">
        <w:rPr>
          <w:sz w:val="24"/>
          <w:szCs w:val="24"/>
        </w:rPr>
        <w:t>узника.Осмысление</w:t>
      </w:r>
      <w:proofErr w:type="spellEnd"/>
      <w:r w:rsidRPr="001D68AF">
        <w:rPr>
          <w:sz w:val="24"/>
          <w:szCs w:val="24"/>
        </w:rPr>
        <w:t xml:space="preserve"> трагизма войны. Выражение уверенности </w:t>
      </w:r>
      <w:proofErr w:type="gramStart"/>
      <w:r w:rsidRPr="001D68AF">
        <w:rPr>
          <w:sz w:val="24"/>
          <w:szCs w:val="24"/>
        </w:rPr>
        <w:t>в</w:t>
      </w:r>
      <w:proofErr w:type="gramEnd"/>
      <w:r w:rsidRPr="001D68AF">
        <w:rPr>
          <w:sz w:val="24"/>
          <w:szCs w:val="24"/>
        </w:rPr>
        <w:t xml:space="preserve"> конечной </w:t>
      </w:r>
      <w:proofErr w:type="spellStart"/>
      <w:r w:rsidRPr="001D68AF">
        <w:rPr>
          <w:sz w:val="24"/>
          <w:szCs w:val="24"/>
        </w:rPr>
        <w:t>побе</w:t>
      </w:r>
      <w:proofErr w:type="spellEnd"/>
    </w:p>
    <w:p w:rsidR="00435BFE" w:rsidRPr="001D68AF" w:rsidRDefault="00435BFE" w:rsidP="00435BFE">
      <w:pPr>
        <w:spacing w:line="240" w:lineRule="auto"/>
        <w:rPr>
          <w:b/>
          <w:sz w:val="24"/>
          <w:szCs w:val="24"/>
        </w:rPr>
      </w:pPr>
      <w:r w:rsidRPr="001D68AF">
        <w:rPr>
          <w:b/>
          <w:sz w:val="24"/>
          <w:szCs w:val="24"/>
        </w:rPr>
        <w:t xml:space="preserve">Литература 60-90-х гг. Обзор </w:t>
      </w:r>
    </w:p>
    <w:p w:rsidR="00435BFE" w:rsidRPr="001D68AF" w:rsidRDefault="00435BFE" w:rsidP="00435BFE">
      <w:pPr>
        <w:spacing w:line="240" w:lineRule="auto"/>
        <w:rPr>
          <w:sz w:val="24"/>
          <w:szCs w:val="24"/>
        </w:rPr>
      </w:pPr>
      <w:proofErr w:type="gramStart"/>
      <w:r w:rsidRPr="001D68AF">
        <w:rPr>
          <w:sz w:val="24"/>
          <w:szCs w:val="24"/>
        </w:rPr>
        <w:lastRenderedPageBreak/>
        <w:t xml:space="preserve">Новое осмысление военной темы в творчестве Ю.Бондарева, В.Богомолова, Г.Бакланова, К </w:t>
      </w:r>
      <w:proofErr w:type="spellStart"/>
      <w:r w:rsidRPr="001D68AF">
        <w:rPr>
          <w:sz w:val="24"/>
          <w:szCs w:val="24"/>
        </w:rPr>
        <w:t>Симонов,,.Воробьева</w:t>
      </w:r>
      <w:proofErr w:type="spellEnd"/>
      <w:r w:rsidRPr="001D68AF">
        <w:rPr>
          <w:sz w:val="24"/>
          <w:szCs w:val="24"/>
        </w:rPr>
        <w:t>, В.Быкова, Б.Васильева, и др. Новые темы, идеи, образы в поэзии периода «оттепели».</w:t>
      </w:r>
      <w:proofErr w:type="gramEnd"/>
      <w:r w:rsidRPr="001D68AF">
        <w:rPr>
          <w:sz w:val="24"/>
          <w:szCs w:val="24"/>
        </w:rPr>
        <w:t xml:space="preserve"> Особенности языка, стихосложения молодых поэтов. Поэзия, развивающаяся в русле традиций русской классики.</w:t>
      </w:r>
    </w:p>
    <w:p w:rsidR="00435BFE" w:rsidRPr="001D68AF" w:rsidRDefault="00435BFE" w:rsidP="00435BFE">
      <w:pPr>
        <w:spacing w:line="240" w:lineRule="auto"/>
        <w:rPr>
          <w:sz w:val="24"/>
          <w:szCs w:val="24"/>
        </w:rPr>
      </w:pPr>
      <w:r w:rsidRPr="001D68AF">
        <w:rPr>
          <w:sz w:val="24"/>
          <w:szCs w:val="24"/>
        </w:rPr>
        <w:t xml:space="preserve"> В Быков «Сотников»</w:t>
      </w:r>
      <w:proofErr w:type="gramStart"/>
      <w:r w:rsidRPr="001D68AF">
        <w:rPr>
          <w:sz w:val="24"/>
          <w:szCs w:val="24"/>
        </w:rPr>
        <w:t>,Ф</w:t>
      </w:r>
      <w:proofErr w:type="gramEnd"/>
      <w:r w:rsidRPr="001D68AF">
        <w:rPr>
          <w:sz w:val="24"/>
          <w:szCs w:val="24"/>
        </w:rPr>
        <w:t xml:space="preserve"> Абрамов «Две зимы и три лета» В Белов «Привычное дело». «Ю.Трифонов. Нравственная проблематика и художественные особенности их произведений. </w:t>
      </w:r>
    </w:p>
    <w:p w:rsidR="00435BFE" w:rsidRPr="001D68AF" w:rsidRDefault="00435BFE" w:rsidP="00435BFE">
      <w:pPr>
        <w:spacing w:line="240" w:lineRule="auto"/>
        <w:rPr>
          <w:sz w:val="24"/>
          <w:szCs w:val="24"/>
        </w:rPr>
      </w:pPr>
      <w:r w:rsidRPr="001D68AF">
        <w:rPr>
          <w:sz w:val="24"/>
          <w:szCs w:val="24"/>
        </w:rPr>
        <w:t>.</w:t>
      </w:r>
      <w:proofErr w:type="spellStart"/>
      <w:r w:rsidRPr="001D68AF">
        <w:rPr>
          <w:sz w:val="24"/>
          <w:szCs w:val="24"/>
        </w:rPr>
        <w:t>Вн.чт</w:t>
      </w:r>
      <w:proofErr w:type="gramStart"/>
      <w:r w:rsidRPr="001D68AF">
        <w:rPr>
          <w:sz w:val="24"/>
          <w:szCs w:val="24"/>
        </w:rPr>
        <w:t>.Г</w:t>
      </w:r>
      <w:proofErr w:type="gramEnd"/>
      <w:r w:rsidRPr="001D68AF">
        <w:rPr>
          <w:sz w:val="24"/>
          <w:szCs w:val="24"/>
        </w:rPr>
        <w:t>россман</w:t>
      </w:r>
      <w:proofErr w:type="spellEnd"/>
      <w:r w:rsidRPr="001D68AF">
        <w:rPr>
          <w:sz w:val="24"/>
          <w:szCs w:val="24"/>
        </w:rPr>
        <w:t xml:space="preserve">»Жизнь и судьба.» </w:t>
      </w:r>
    </w:p>
    <w:p w:rsidR="00435BFE" w:rsidRPr="001D68AF" w:rsidRDefault="00435BFE" w:rsidP="00435BFE">
      <w:pPr>
        <w:spacing w:line="240" w:lineRule="auto"/>
        <w:rPr>
          <w:b/>
          <w:sz w:val="24"/>
          <w:szCs w:val="24"/>
        </w:rPr>
      </w:pPr>
      <w:r w:rsidRPr="001D68AF">
        <w:rPr>
          <w:b/>
          <w:sz w:val="24"/>
          <w:szCs w:val="24"/>
        </w:rPr>
        <w:t xml:space="preserve">  Литература 70-90г.</w:t>
      </w:r>
    </w:p>
    <w:p w:rsidR="00435BFE" w:rsidRPr="001D68AF" w:rsidRDefault="00435BFE" w:rsidP="00435BFE">
      <w:pPr>
        <w:spacing w:line="240" w:lineRule="auto"/>
        <w:rPr>
          <w:sz w:val="24"/>
          <w:szCs w:val="24"/>
        </w:rPr>
      </w:pPr>
      <w:r w:rsidRPr="001D68AF">
        <w:rPr>
          <w:sz w:val="24"/>
          <w:szCs w:val="24"/>
        </w:rPr>
        <w:t xml:space="preserve"> Проблема взаимоотношений личности и общества, ответственности человека перед историей</w:t>
      </w:r>
      <w:proofErr w:type="gramStart"/>
      <w:r w:rsidRPr="001D68AF">
        <w:rPr>
          <w:sz w:val="24"/>
          <w:szCs w:val="24"/>
        </w:rPr>
        <w:t>..</w:t>
      </w:r>
      <w:proofErr w:type="gramEnd"/>
    </w:p>
    <w:p w:rsidR="00435BFE" w:rsidRPr="001D68AF" w:rsidRDefault="00435BFE" w:rsidP="00435BFE">
      <w:pPr>
        <w:spacing w:line="240" w:lineRule="auto"/>
        <w:rPr>
          <w:sz w:val="24"/>
          <w:szCs w:val="24"/>
        </w:rPr>
      </w:pPr>
      <w:r w:rsidRPr="001D68AF">
        <w:rPr>
          <w:sz w:val="24"/>
          <w:szCs w:val="24"/>
        </w:rPr>
        <w:t>Ч Айтматов «И дольше века длится день</w:t>
      </w:r>
      <w:proofErr w:type="gramStart"/>
      <w:r w:rsidRPr="001D68AF">
        <w:rPr>
          <w:sz w:val="24"/>
          <w:szCs w:val="24"/>
        </w:rPr>
        <w:t>»Ф</w:t>
      </w:r>
      <w:proofErr w:type="gramEnd"/>
      <w:r w:rsidRPr="001D68AF">
        <w:rPr>
          <w:sz w:val="24"/>
          <w:szCs w:val="24"/>
        </w:rPr>
        <w:t>илософское осмысление добра и зла.</w:t>
      </w:r>
    </w:p>
    <w:p w:rsidR="00435BFE" w:rsidRPr="001D68AF" w:rsidRDefault="00435BFE" w:rsidP="00435BFE">
      <w:pPr>
        <w:spacing w:line="240" w:lineRule="auto"/>
        <w:rPr>
          <w:sz w:val="24"/>
          <w:szCs w:val="24"/>
        </w:rPr>
      </w:pPr>
      <w:r w:rsidRPr="001D68AF">
        <w:rPr>
          <w:sz w:val="24"/>
          <w:szCs w:val="24"/>
        </w:rPr>
        <w:t xml:space="preserve">В П </w:t>
      </w:r>
      <w:proofErr w:type="spellStart"/>
      <w:r w:rsidRPr="001D68AF">
        <w:rPr>
          <w:sz w:val="24"/>
          <w:szCs w:val="24"/>
        </w:rPr>
        <w:t>Астафьев</w:t>
      </w:r>
      <w:proofErr w:type="gramStart"/>
      <w:r w:rsidRPr="001D68AF">
        <w:rPr>
          <w:sz w:val="24"/>
          <w:szCs w:val="24"/>
        </w:rPr>
        <w:t>.Ц</w:t>
      </w:r>
      <w:proofErr w:type="gramEnd"/>
      <w:r w:rsidRPr="001D68AF">
        <w:rPr>
          <w:sz w:val="24"/>
          <w:szCs w:val="24"/>
        </w:rPr>
        <w:t>арь</w:t>
      </w:r>
      <w:proofErr w:type="spellEnd"/>
      <w:r w:rsidRPr="001D68AF">
        <w:rPr>
          <w:sz w:val="24"/>
          <w:szCs w:val="24"/>
        </w:rPr>
        <w:t xml:space="preserve"> –рыба. Острота экологических и социальных </w:t>
      </w:r>
      <w:proofErr w:type="spellStart"/>
      <w:r w:rsidRPr="001D68AF">
        <w:rPr>
          <w:sz w:val="24"/>
          <w:szCs w:val="24"/>
        </w:rPr>
        <w:t>проблемв</w:t>
      </w:r>
      <w:proofErr w:type="spellEnd"/>
      <w:r w:rsidRPr="001D68AF">
        <w:rPr>
          <w:sz w:val="24"/>
          <w:szCs w:val="24"/>
        </w:rPr>
        <w:t xml:space="preserve"> жизни </w:t>
      </w:r>
      <w:proofErr w:type="spellStart"/>
      <w:r w:rsidRPr="001D68AF">
        <w:rPr>
          <w:sz w:val="24"/>
          <w:szCs w:val="24"/>
        </w:rPr>
        <w:t>общества</w:t>
      </w:r>
      <w:proofErr w:type="gramStart"/>
      <w:r w:rsidRPr="001D68AF">
        <w:rPr>
          <w:sz w:val="24"/>
          <w:szCs w:val="24"/>
        </w:rPr>
        <w:t>.Н</w:t>
      </w:r>
      <w:proofErr w:type="gramEnd"/>
      <w:r w:rsidRPr="001D68AF">
        <w:rPr>
          <w:sz w:val="24"/>
          <w:szCs w:val="24"/>
        </w:rPr>
        <w:t>равственно-направленность</w:t>
      </w:r>
      <w:proofErr w:type="spellEnd"/>
      <w:r w:rsidRPr="001D68AF">
        <w:rPr>
          <w:sz w:val="24"/>
          <w:szCs w:val="24"/>
        </w:rPr>
        <w:t xml:space="preserve"> произведения.</w:t>
      </w:r>
    </w:p>
    <w:p w:rsidR="00435BFE" w:rsidRPr="001D68AF" w:rsidRDefault="00435BFE" w:rsidP="00435BFE">
      <w:pPr>
        <w:spacing w:line="240" w:lineRule="auto"/>
        <w:rPr>
          <w:sz w:val="24"/>
          <w:szCs w:val="24"/>
        </w:rPr>
      </w:pPr>
      <w:proofErr w:type="spellStart"/>
      <w:r w:rsidRPr="001D68AF">
        <w:rPr>
          <w:sz w:val="24"/>
          <w:szCs w:val="24"/>
        </w:rPr>
        <w:t>Вариант</w:t>
      </w:r>
      <w:proofErr w:type="gramStart"/>
      <w:r w:rsidRPr="001D68AF">
        <w:rPr>
          <w:sz w:val="24"/>
          <w:szCs w:val="24"/>
        </w:rPr>
        <w:t>:В</w:t>
      </w:r>
      <w:proofErr w:type="spellEnd"/>
      <w:proofErr w:type="gramEnd"/>
      <w:r w:rsidRPr="001D68AF">
        <w:rPr>
          <w:sz w:val="24"/>
          <w:szCs w:val="24"/>
        </w:rPr>
        <w:t xml:space="preserve"> Г </w:t>
      </w:r>
      <w:proofErr w:type="spellStart"/>
      <w:r w:rsidRPr="001D68AF">
        <w:rPr>
          <w:sz w:val="24"/>
          <w:szCs w:val="24"/>
        </w:rPr>
        <w:t>распутин</w:t>
      </w:r>
      <w:proofErr w:type="spellEnd"/>
      <w:r w:rsidRPr="001D68AF">
        <w:rPr>
          <w:sz w:val="24"/>
          <w:szCs w:val="24"/>
        </w:rPr>
        <w:t xml:space="preserve"> «Живи и помни»,»Прощание с матерой « «Пожар»</w:t>
      </w:r>
    </w:p>
    <w:p w:rsidR="00435BFE" w:rsidRPr="001D68AF" w:rsidRDefault="00435BFE" w:rsidP="00435BFE">
      <w:pPr>
        <w:spacing w:line="240" w:lineRule="auto"/>
        <w:rPr>
          <w:sz w:val="24"/>
          <w:szCs w:val="24"/>
        </w:rPr>
      </w:pPr>
      <w:r w:rsidRPr="001D68AF">
        <w:rPr>
          <w:sz w:val="24"/>
          <w:szCs w:val="24"/>
        </w:rPr>
        <w:t xml:space="preserve">В М Шукшин «Калина красная» «Упорный» «Чудик « </w:t>
      </w:r>
      <w:proofErr w:type="spellStart"/>
      <w:r w:rsidRPr="001D68AF">
        <w:rPr>
          <w:sz w:val="24"/>
          <w:szCs w:val="24"/>
        </w:rPr>
        <w:t>Своеобразиевидениямираписателя</w:t>
      </w:r>
      <w:proofErr w:type="gramStart"/>
      <w:r w:rsidRPr="001D68AF">
        <w:rPr>
          <w:sz w:val="24"/>
          <w:szCs w:val="24"/>
        </w:rPr>
        <w:t>,к</w:t>
      </w:r>
      <w:proofErr w:type="gramEnd"/>
      <w:r w:rsidRPr="001D68AF">
        <w:rPr>
          <w:sz w:val="24"/>
          <w:szCs w:val="24"/>
        </w:rPr>
        <w:t>инодраматурга,режиссера,актера</w:t>
      </w:r>
      <w:proofErr w:type="spellEnd"/>
      <w:r w:rsidRPr="001D68AF">
        <w:rPr>
          <w:sz w:val="24"/>
          <w:szCs w:val="24"/>
        </w:rPr>
        <w:t>.</w:t>
      </w:r>
    </w:p>
    <w:p w:rsidR="00435BFE" w:rsidRPr="001D68AF" w:rsidRDefault="00435BFE" w:rsidP="00435BFE">
      <w:pPr>
        <w:spacing w:line="240" w:lineRule="auto"/>
        <w:rPr>
          <w:sz w:val="24"/>
          <w:szCs w:val="24"/>
        </w:rPr>
      </w:pPr>
      <w:proofErr w:type="spellStart"/>
      <w:r w:rsidRPr="001D68AF">
        <w:rPr>
          <w:sz w:val="24"/>
          <w:szCs w:val="24"/>
        </w:rPr>
        <w:t>Вн.чт</w:t>
      </w:r>
      <w:proofErr w:type="spellEnd"/>
      <w:r w:rsidRPr="001D68AF">
        <w:rPr>
          <w:sz w:val="24"/>
          <w:szCs w:val="24"/>
        </w:rPr>
        <w:t>. Дудинцев Белые одежды. А Вампилов Старший сын.</w:t>
      </w:r>
    </w:p>
    <w:p w:rsidR="00435BFE" w:rsidRPr="001D68AF" w:rsidRDefault="00435BFE" w:rsidP="00435BFE">
      <w:pPr>
        <w:spacing w:line="240" w:lineRule="auto"/>
        <w:rPr>
          <w:b/>
          <w:sz w:val="24"/>
          <w:szCs w:val="24"/>
        </w:rPr>
      </w:pPr>
      <w:r w:rsidRPr="001D68AF">
        <w:rPr>
          <w:b/>
          <w:sz w:val="24"/>
          <w:szCs w:val="24"/>
        </w:rPr>
        <w:t xml:space="preserve">    Лирика и современность  </w:t>
      </w:r>
    </w:p>
    <w:p w:rsidR="00435BFE" w:rsidRPr="001D68AF" w:rsidRDefault="00435BFE" w:rsidP="00435BFE">
      <w:pPr>
        <w:spacing w:line="240" w:lineRule="auto"/>
        <w:rPr>
          <w:sz w:val="24"/>
          <w:szCs w:val="24"/>
        </w:rPr>
      </w:pPr>
      <w:r w:rsidRPr="001D68AF">
        <w:rPr>
          <w:sz w:val="24"/>
          <w:szCs w:val="24"/>
        </w:rPr>
        <w:t xml:space="preserve">  Александр </w:t>
      </w:r>
      <w:proofErr w:type="spellStart"/>
      <w:r w:rsidRPr="001D68AF">
        <w:rPr>
          <w:sz w:val="24"/>
          <w:szCs w:val="24"/>
        </w:rPr>
        <w:t>Трифонович</w:t>
      </w:r>
      <w:proofErr w:type="spellEnd"/>
      <w:r w:rsidRPr="001D68AF">
        <w:rPr>
          <w:sz w:val="24"/>
          <w:szCs w:val="24"/>
        </w:rPr>
        <w:t xml:space="preserve"> Твардовский (4ч). Стихотворения. Поэмы: «Страна </w:t>
      </w:r>
      <w:proofErr w:type="spellStart"/>
      <w:r w:rsidRPr="001D68AF">
        <w:rPr>
          <w:sz w:val="24"/>
          <w:szCs w:val="24"/>
        </w:rPr>
        <w:t>Муравия</w:t>
      </w:r>
      <w:proofErr w:type="spellEnd"/>
      <w:r w:rsidRPr="001D68AF">
        <w:rPr>
          <w:sz w:val="24"/>
          <w:szCs w:val="24"/>
        </w:rPr>
        <w:t xml:space="preserve">», «Василий Теркин», «За </w:t>
      </w:r>
      <w:proofErr w:type="gramStart"/>
      <w:r w:rsidRPr="001D68AF">
        <w:rPr>
          <w:sz w:val="24"/>
          <w:szCs w:val="24"/>
        </w:rPr>
        <w:t>далью-даль</w:t>
      </w:r>
      <w:proofErr w:type="gramEnd"/>
      <w:r w:rsidRPr="001D68AF">
        <w:rPr>
          <w:sz w:val="24"/>
          <w:szCs w:val="24"/>
        </w:rPr>
        <w:t>», «Теркин на том свете», «По праву памяти».</w:t>
      </w:r>
    </w:p>
    <w:p w:rsidR="00435BFE" w:rsidRPr="001D68AF" w:rsidRDefault="00435BFE" w:rsidP="00435BFE">
      <w:pPr>
        <w:spacing w:line="240" w:lineRule="auto"/>
        <w:rPr>
          <w:sz w:val="24"/>
          <w:szCs w:val="24"/>
        </w:rPr>
      </w:pPr>
      <w:r w:rsidRPr="001D68AF">
        <w:rPr>
          <w:sz w:val="24"/>
          <w:szCs w:val="24"/>
        </w:rPr>
        <w:t>Размышления  о настоящем и будущем Родины, чувство сопричастности к истории страны, утверждение нравственных ценностей. Желание понять истоки побед и потерь советского народа. Искренность исповедальной интонации поэта. «По праву памяти</w:t>
      </w:r>
      <w:proofErr w:type="gramStart"/>
      <w:r w:rsidRPr="001D68AF">
        <w:rPr>
          <w:sz w:val="24"/>
          <w:szCs w:val="24"/>
        </w:rPr>
        <w:t>»-</w:t>
      </w:r>
      <w:proofErr w:type="gramEnd"/>
      <w:r w:rsidRPr="001D68AF">
        <w:rPr>
          <w:sz w:val="24"/>
          <w:szCs w:val="24"/>
        </w:rPr>
        <w:t>поэтическое и гражданское осмысление трагических событий прошлого связанных с периодом сталинщины.</w:t>
      </w:r>
    </w:p>
    <w:p w:rsidR="00435BFE" w:rsidRPr="001D68AF" w:rsidRDefault="00435BFE" w:rsidP="00435BFE">
      <w:pPr>
        <w:spacing w:line="240" w:lineRule="auto"/>
        <w:rPr>
          <w:b/>
          <w:sz w:val="24"/>
          <w:szCs w:val="24"/>
        </w:rPr>
      </w:pPr>
      <w:r w:rsidRPr="001D68AF">
        <w:rPr>
          <w:b/>
          <w:sz w:val="24"/>
          <w:szCs w:val="24"/>
        </w:rPr>
        <w:t>Поэзия 70-90г</w:t>
      </w:r>
    </w:p>
    <w:p w:rsidR="00435BFE" w:rsidRPr="001D68AF" w:rsidRDefault="00435BFE" w:rsidP="00435BFE">
      <w:pPr>
        <w:spacing w:line="240" w:lineRule="auto"/>
        <w:rPr>
          <w:sz w:val="24"/>
          <w:szCs w:val="24"/>
        </w:rPr>
      </w:pPr>
      <w:r w:rsidRPr="001D68AF">
        <w:rPr>
          <w:sz w:val="24"/>
          <w:szCs w:val="24"/>
        </w:rPr>
        <w:t xml:space="preserve"> Пафос гражданственности</w:t>
      </w:r>
      <w:proofErr w:type="gramStart"/>
      <w:r w:rsidRPr="001D68AF">
        <w:rPr>
          <w:sz w:val="24"/>
          <w:szCs w:val="24"/>
        </w:rPr>
        <w:t>.С</w:t>
      </w:r>
      <w:proofErr w:type="gramEnd"/>
      <w:r w:rsidRPr="001D68AF">
        <w:rPr>
          <w:sz w:val="24"/>
          <w:szCs w:val="24"/>
        </w:rPr>
        <w:t>плавпублицистического,философского,лирического начал в поэзии</w:t>
      </w:r>
    </w:p>
    <w:p w:rsidR="00435BFE" w:rsidRPr="001D68AF" w:rsidRDefault="00435BFE" w:rsidP="00435BFE">
      <w:pPr>
        <w:spacing w:line="240" w:lineRule="auto"/>
        <w:rPr>
          <w:sz w:val="24"/>
          <w:szCs w:val="24"/>
        </w:rPr>
      </w:pPr>
      <w:r w:rsidRPr="001D68AF">
        <w:rPr>
          <w:sz w:val="24"/>
          <w:szCs w:val="24"/>
        </w:rPr>
        <w:t xml:space="preserve">Поэзия «шестидесятников»- стихотворения  и поэмы </w:t>
      </w:r>
      <w:proofErr w:type="spellStart"/>
      <w:r w:rsidRPr="001D68AF">
        <w:rPr>
          <w:sz w:val="24"/>
          <w:szCs w:val="24"/>
        </w:rPr>
        <w:t>Евтушенко</w:t>
      </w:r>
      <w:proofErr w:type="gramStart"/>
      <w:r w:rsidRPr="001D68AF">
        <w:rPr>
          <w:sz w:val="24"/>
          <w:szCs w:val="24"/>
        </w:rPr>
        <w:t>,Р</w:t>
      </w:r>
      <w:proofErr w:type="spellEnd"/>
      <w:proofErr w:type="gramEnd"/>
      <w:r w:rsidRPr="001D68AF">
        <w:rPr>
          <w:sz w:val="24"/>
          <w:szCs w:val="24"/>
        </w:rPr>
        <w:t xml:space="preserve"> Рождественского Вознесенского ,</w:t>
      </w:r>
      <w:proofErr w:type="spellStart"/>
      <w:r w:rsidRPr="001D68AF">
        <w:rPr>
          <w:sz w:val="24"/>
          <w:szCs w:val="24"/>
        </w:rPr>
        <w:t>Окуджавы,Ахмадуллиной</w:t>
      </w:r>
      <w:proofErr w:type="spellEnd"/>
      <w:r w:rsidRPr="001D68AF">
        <w:rPr>
          <w:sz w:val="24"/>
          <w:szCs w:val="24"/>
        </w:rPr>
        <w:t xml:space="preserve"> и др. Современная авторская </w:t>
      </w:r>
      <w:proofErr w:type="spellStart"/>
      <w:r w:rsidRPr="001D68AF">
        <w:rPr>
          <w:sz w:val="24"/>
          <w:szCs w:val="24"/>
        </w:rPr>
        <w:t>песня,ее</w:t>
      </w:r>
      <w:proofErr w:type="spellEnd"/>
      <w:r w:rsidRPr="001D68AF">
        <w:rPr>
          <w:sz w:val="24"/>
          <w:szCs w:val="24"/>
        </w:rPr>
        <w:t xml:space="preserve"> роль в развитии литературного процесса.</w:t>
      </w:r>
    </w:p>
    <w:p w:rsidR="00435BFE" w:rsidRPr="001D68AF" w:rsidRDefault="00435BFE" w:rsidP="00435BFE">
      <w:pPr>
        <w:spacing w:line="240" w:lineRule="auto"/>
        <w:rPr>
          <w:sz w:val="24"/>
          <w:szCs w:val="24"/>
        </w:rPr>
      </w:pPr>
      <w:r w:rsidRPr="001D68AF">
        <w:rPr>
          <w:sz w:val="24"/>
          <w:szCs w:val="24"/>
        </w:rPr>
        <w:t>Возвращенные имена.</w:t>
      </w:r>
    </w:p>
    <w:p w:rsidR="00435BFE" w:rsidRPr="001D68AF" w:rsidRDefault="00435BFE" w:rsidP="00435BFE">
      <w:pPr>
        <w:spacing w:line="240" w:lineRule="auto"/>
        <w:rPr>
          <w:sz w:val="24"/>
          <w:szCs w:val="24"/>
        </w:rPr>
      </w:pPr>
      <w:r w:rsidRPr="001D68AF">
        <w:rPr>
          <w:sz w:val="24"/>
          <w:szCs w:val="24"/>
        </w:rPr>
        <w:t xml:space="preserve">Художественное исследование эпохи сталинщины. Проблема взаимоотношений человека и </w:t>
      </w:r>
      <w:proofErr w:type="spellStart"/>
      <w:r w:rsidRPr="001D68AF">
        <w:rPr>
          <w:sz w:val="24"/>
          <w:szCs w:val="24"/>
        </w:rPr>
        <w:t>государства</w:t>
      </w:r>
      <w:proofErr w:type="gramStart"/>
      <w:r w:rsidRPr="001D68AF">
        <w:rPr>
          <w:sz w:val="24"/>
          <w:szCs w:val="24"/>
        </w:rPr>
        <w:t>.Н</w:t>
      </w:r>
      <w:proofErr w:type="gramEnd"/>
      <w:r w:rsidRPr="001D68AF">
        <w:rPr>
          <w:sz w:val="24"/>
          <w:szCs w:val="24"/>
        </w:rPr>
        <w:t>овые</w:t>
      </w:r>
      <w:proofErr w:type="spellEnd"/>
      <w:r w:rsidRPr="001D68AF">
        <w:rPr>
          <w:sz w:val="24"/>
          <w:szCs w:val="24"/>
        </w:rPr>
        <w:t xml:space="preserve"> поэтические формы.</w:t>
      </w:r>
    </w:p>
    <w:p w:rsidR="00435BFE" w:rsidRPr="001D68AF" w:rsidRDefault="00435BFE" w:rsidP="00435BFE">
      <w:pPr>
        <w:spacing w:line="240" w:lineRule="auto"/>
        <w:rPr>
          <w:sz w:val="24"/>
          <w:szCs w:val="24"/>
        </w:rPr>
      </w:pPr>
      <w:r w:rsidRPr="001D68AF">
        <w:rPr>
          <w:sz w:val="24"/>
          <w:szCs w:val="24"/>
        </w:rPr>
        <w:t>В Шаламов</w:t>
      </w:r>
      <w:proofErr w:type="gramStart"/>
      <w:r w:rsidRPr="001D68AF">
        <w:rPr>
          <w:sz w:val="24"/>
          <w:szCs w:val="24"/>
        </w:rPr>
        <w:t xml:space="preserve"> .</w:t>
      </w:r>
      <w:proofErr w:type="gramEnd"/>
      <w:r w:rsidRPr="001D68AF">
        <w:rPr>
          <w:sz w:val="24"/>
          <w:szCs w:val="24"/>
        </w:rPr>
        <w:t xml:space="preserve">Колымские рассказы. </w:t>
      </w:r>
      <w:proofErr w:type="spellStart"/>
      <w:r w:rsidRPr="001D68AF">
        <w:rPr>
          <w:sz w:val="24"/>
          <w:szCs w:val="24"/>
        </w:rPr>
        <w:t>ВНабоков</w:t>
      </w:r>
      <w:proofErr w:type="spellEnd"/>
      <w:r w:rsidRPr="001D68AF">
        <w:rPr>
          <w:sz w:val="24"/>
          <w:szCs w:val="24"/>
        </w:rPr>
        <w:t xml:space="preserve"> Другие берега.</w:t>
      </w:r>
    </w:p>
    <w:p w:rsidR="00435BFE" w:rsidRPr="001D68AF" w:rsidRDefault="00435BFE" w:rsidP="00435BFE">
      <w:pPr>
        <w:spacing w:line="240" w:lineRule="auto"/>
        <w:rPr>
          <w:sz w:val="24"/>
          <w:szCs w:val="24"/>
        </w:rPr>
      </w:pPr>
      <w:proofErr w:type="gramStart"/>
      <w:r w:rsidRPr="001D68AF">
        <w:rPr>
          <w:sz w:val="24"/>
          <w:szCs w:val="24"/>
        </w:rPr>
        <w:lastRenderedPageBreak/>
        <w:t>Александр Исаевич Солженицын).</w:t>
      </w:r>
      <w:proofErr w:type="gramEnd"/>
      <w:r w:rsidRPr="001D68AF">
        <w:rPr>
          <w:sz w:val="24"/>
          <w:szCs w:val="24"/>
        </w:rPr>
        <w:t xml:space="preserve"> «Один день Ивана Денисовича», «Матрёнин двор»,   </w:t>
      </w:r>
      <w:proofErr w:type="spellStart"/>
      <w:r w:rsidRPr="001D68AF">
        <w:rPr>
          <w:sz w:val="24"/>
          <w:szCs w:val="24"/>
        </w:rPr>
        <w:t>Внчт</w:t>
      </w:r>
      <w:proofErr w:type="spellEnd"/>
      <w:proofErr w:type="gramStart"/>
      <w:r w:rsidRPr="001D68AF">
        <w:rPr>
          <w:sz w:val="24"/>
          <w:szCs w:val="24"/>
        </w:rPr>
        <w:t>«А</w:t>
      </w:r>
      <w:proofErr w:type="gramEnd"/>
      <w:r w:rsidRPr="001D68AF">
        <w:rPr>
          <w:sz w:val="24"/>
          <w:szCs w:val="24"/>
        </w:rPr>
        <w:t>рхипелаг ГУЛАГ». Трагическая судьба человека в тоталитарном  государстве. Ответственность народа и его руководителей за настоящее и будущее страны.</w:t>
      </w:r>
    </w:p>
    <w:p w:rsidR="00435BFE" w:rsidRPr="001D68AF" w:rsidRDefault="00435BFE" w:rsidP="00435BFE">
      <w:pPr>
        <w:spacing w:line="240" w:lineRule="auto"/>
        <w:rPr>
          <w:b/>
          <w:sz w:val="24"/>
          <w:szCs w:val="24"/>
        </w:rPr>
      </w:pPr>
      <w:r w:rsidRPr="001D68AF">
        <w:rPr>
          <w:b/>
          <w:sz w:val="24"/>
          <w:szCs w:val="24"/>
        </w:rPr>
        <w:t xml:space="preserve">  Литература русского зарубежья последних лет </w:t>
      </w:r>
    </w:p>
    <w:p w:rsidR="00435BFE" w:rsidRPr="001D68AF" w:rsidRDefault="00435BFE" w:rsidP="00435BFE">
      <w:pPr>
        <w:spacing w:line="240" w:lineRule="auto"/>
        <w:rPr>
          <w:sz w:val="24"/>
          <w:szCs w:val="24"/>
        </w:rPr>
      </w:pPr>
      <w:r w:rsidRPr="001D68AF">
        <w:rPr>
          <w:sz w:val="24"/>
          <w:szCs w:val="24"/>
        </w:rPr>
        <w:t xml:space="preserve">Э </w:t>
      </w:r>
      <w:proofErr w:type="spellStart"/>
      <w:r w:rsidRPr="001D68AF">
        <w:rPr>
          <w:sz w:val="24"/>
          <w:szCs w:val="24"/>
        </w:rPr>
        <w:t>Хеменгуэй</w:t>
      </w:r>
      <w:proofErr w:type="spellEnd"/>
      <w:r w:rsidRPr="001D68AF">
        <w:rPr>
          <w:sz w:val="24"/>
          <w:szCs w:val="24"/>
        </w:rPr>
        <w:t xml:space="preserve"> «Старик и море» Человек в мире </w:t>
      </w:r>
      <w:proofErr w:type="spellStart"/>
      <w:r w:rsidRPr="001D68AF">
        <w:rPr>
          <w:sz w:val="24"/>
          <w:szCs w:val="24"/>
        </w:rPr>
        <w:t>природы</w:t>
      </w:r>
      <w:proofErr w:type="gramStart"/>
      <w:r w:rsidRPr="001D68AF">
        <w:rPr>
          <w:sz w:val="24"/>
          <w:szCs w:val="24"/>
        </w:rPr>
        <w:t>,е</w:t>
      </w:r>
      <w:proofErr w:type="gramEnd"/>
      <w:r w:rsidRPr="001D68AF">
        <w:rPr>
          <w:sz w:val="24"/>
          <w:szCs w:val="24"/>
        </w:rPr>
        <w:t>го</w:t>
      </w:r>
      <w:proofErr w:type="spellEnd"/>
      <w:r w:rsidRPr="001D68AF">
        <w:rPr>
          <w:sz w:val="24"/>
          <w:szCs w:val="24"/>
        </w:rPr>
        <w:t xml:space="preserve"> органическая слитность с мирозданием Тема человеческой солидарности.</w:t>
      </w:r>
    </w:p>
    <w:p w:rsidR="00435BFE" w:rsidRPr="001D68AF" w:rsidRDefault="00435BFE" w:rsidP="00435BFE">
      <w:pPr>
        <w:spacing w:line="240" w:lineRule="auto"/>
        <w:rPr>
          <w:sz w:val="24"/>
          <w:szCs w:val="24"/>
        </w:rPr>
      </w:pPr>
      <w:r w:rsidRPr="001D68AF">
        <w:rPr>
          <w:sz w:val="24"/>
          <w:szCs w:val="24"/>
        </w:rPr>
        <w:t>Б Шоу .</w:t>
      </w:r>
      <w:proofErr w:type="spellStart"/>
      <w:r w:rsidRPr="001D68AF">
        <w:rPr>
          <w:sz w:val="24"/>
          <w:szCs w:val="24"/>
        </w:rPr>
        <w:t>Пигмалион</w:t>
      </w:r>
      <w:proofErr w:type="gramStart"/>
      <w:r w:rsidRPr="001D68AF">
        <w:rPr>
          <w:sz w:val="24"/>
          <w:szCs w:val="24"/>
        </w:rPr>
        <w:t>.О</w:t>
      </w:r>
      <w:proofErr w:type="gramEnd"/>
      <w:r w:rsidRPr="001D68AF">
        <w:rPr>
          <w:sz w:val="24"/>
          <w:szCs w:val="24"/>
        </w:rPr>
        <w:t>собенности</w:t>
      </w:r>
      <w:proofErr w:type="spellEnd"/>
      <w:r w:rsidRPr="001D68AF">
        <w:rPr>
          <w:sz w:val="24"/>
          <w:szCs w:val="24"/>
        </w:rPr>
        <w:t xml:space="preserve"> сатиры </w:t>
      </w:r>
      <w:proofErr w:type="spellStart"/>
      <w:r w:rsidRPr="001D68AF">
        <w:rPr>
          <w:sz w:val="24"/>
          <w:szCs w:val="24"/>
        </w:rPr>
        <w:t>Шоу,парадоксальность</w:t>
      </w:r>
      <w:proofErr w:type="spellEnd"/>
      <w:r w:rsidRPr="001D68AF">
        <w:rPr>
          <w:sz w:val="24"/>
          <w:szCs w:val="24"/>
        </w:rPr>
        <w:t xml:space="preserve"> ситуаций и </w:t>
      </w:r>
      <w:proofErr w:type="spellStart"/>
      <w:r w:rsidRPr="001D68AF">
        <w:rPr>
          <w:sz w:val="24"/>
          <w:szCs w:val="24"/>
        </w:rPr>
        <w:t>характеров.Мифологическая</w:t>
      </w:r>
      <w:proofErr w:type="spellEnd"/>
      <w:r w:rsidRPr="001D68AF">
        <w:rPr>
          <w:sz w:val="24"/>
          <w:szCs w:val="24"/>
        </w:rPr>
        <w:t xml:space="preserve"> первооснова </w:t>
      </w:r>
      <w:proofErr w:type="spellStart"/>
      <w:r w:rsidRPr="001D68AF">
        <w:rPr>
          <w:sz w:val="24"/>
          <w:szCs w:val="24"/>
        </w:rPr>
        <w:t>сюжета.Тема</w:t>
      </w:r>
      <w:proofErr w:type="spellEnd"/>
      <w:r w:rsidRPr="001D68AF">
        <w:rPr>
          <w:sz w:val="24"/>
          <w:szCs w:val="24"/>
        </w:rPr>
        <w:t xml:space="preserve"> человеческого достоинства.</w:t>
      </w:r>
    </w:p>
    <w:p w:rsidR="00435BFE" w:rsidRPr="001D68AF" w:rsidRDefault="00435BFE" w:rsidP="00435BFE">
      <w:pPr>
        <w:spacing w:line="240" w:lineRule="auto"/>
        <w:rPr>
          <w:sz w:val="24"/>
          <w:szCs w:val="24"/>
        </w:rPr>
      </w:pPr>
      <w:proofErr w:type="gramStart"/>
      <w:r w:rsidRPr="001D68AF">
        <w:rPr>
          <w:sz w:val="24"/>
          <w:szCs w:val="24"/>
        </w:rPr>
        <w:t>Б</w:t>
      </w:r>
      <w:proofErr w:type="gramEnd"/>
      <w:r w:rsidRPr="001D68AF">
        <w:rPr>
          <w:sz w:val="24"/>
          <w:szCs w:val="24"/>
        </w:rPr>
        <w:t xml:space="preserve"> Брехт. Мамаша Кураж и ее </w:t>
      </w:r>
      <w:proofErr w:type="spellStart"/>
      <w:r w:rsidRPr="001D68AF">
        <w:rPr>
          <w:sz w:val="24"/>
          <w:szCs w:val="24"/>
        </w:rPr>
        <w:t>дети</w:t>
      </w:r>
      <w:proofErr w:type="gramStart"/>
      <w:r w:rsidRPr="001D68AF">
        <w:rPr>
          <w:sz w:val="24"/>
          <w:szCs w:val="24"/>
        </w:rPr>
        <w:t>.Д</w:t>
      </w:r>
      <w:proofErr w:type="gramEnd"/>
      <w:r w:rsidRPr="001D68AF">
        <w:rPr>
          <w:sz w:val="24"/>
          <w:szCs w:val="24"/>
        </w:rPr>
        <w:t>рама</w:t>
      </w:r>
      <w:proofErr w:type="spellEnd"/>
      <w:r w:rsidRPr="001D68AF">
        <w:rPr>
          <w:sz w:val="24"/>
          <w:szCs w:val="24"/>
        </w:rPr>
        <w:t>, отрицающая возможность компромисса с силами войны. Двойственное отношение к войне  мамаши Кураж-символ трудности прозрения.</w:t>
      </w:r>
    </w:p>
    <w:p w:rsidR="00435BFE" w:rsidRPr="001D68AF" w:rsidRDefault="00435BFE" w:rsidP="00435BFE">
      <w:pPr>
        <w:spacing w:line="240" w:lineRule="auto"/>
        <w:rPr>
          <w:sz w:val="24"/>
          <w:szCs w:val="24"/>
        </w:rPr>
      </w:pPr>
      <w:proofErr w:type="spellStart"/>
      <w:r w:rsidRPr="001D68AF">
        <w:rPr>
          <w:sz w:val="24"/>
          <w:szCs w:val="24"/>
        </w:rPr>
        <w:t>ЖАнуй</w:t>
      </w:r>
      <w:proofErr w:type="spellEnd"/>
      <w:r w:rsidRPr="001D68AF">
        <w:rPr>
          <w:sz w:val="24"/>
          <w:szCs w:val="24"/>
        </w:rPr>
        <w:t xml:space="preserve">. Жаворонок. Изображение общечеловеческого мира в творчестве </w:t>
      </w:r>
      <w:proofErr w:type="spellStart"/>
      <w:r w:rsidRPr="001D68AF">
        <w:rPr>
          <w:sz w:val="24"/>
          <w:szCs w:val="24"/>
        </w:rPr>
        <w:t>Ануйя</w:t>
      </w:r>
      <w:proofErr w:type="spellEnd"/>
      <w:r w:rsidRPr="001D68AF">
        <w:rPr>
          <w:sz w:val="24"/>
          <w:szCs w:val="24"/>
        </w:rPr>
        <w:t xml:space="preserve"> Проблема </w:t>
      </w:r>
      <w:proofErr w:type="spellStart"/>
      <w:r w:rsidRPr="001D68AF">
        <w:rPr>
          <w:sz w:val="24"/>
          <w:szCs w:val="24"/>
        </w:rPr>
        <w:t>героическойлчности</w:t>
      </w:r>
      <w:proofErr w:type="spellEnd"/>
      <w:r w:rsidRPr="001D68AF">
        <w:rPr>
          <w:sz w:val="24"/>
          <w:szCs w:val="24"/>
        </w:rPr>
        <w:t xml:space="preserve"> и народа.</w:t>
      </w:r>
    </w:p>
    <w:p w:rsidR="00435BFE" w:rsidRPr="001D68AF" w:rsidRDefault="00435BFE" w:rsidP="00435BFE">
      <w:pPr>
        <w:spacing w:line="240" w:lineRule="auto"/>
        <w:rPr>
          <w:sz w:val="24"/>
          <w:szCs w:val="24"/>
        </w:rPr>
      </w:pPr>
      <w:r w:rsidRPr="001D68AF">
        <w:rPr>
          <w:sz w:val="24"/>
          <w:szCs w:val="24"/>
        </w:rPr>
        <w:t xml:space="preserve">Дж. Оруэлл «1984» Роман- антиутопия Изображение </w:t>
      </w:r>
      <w:proofErr w:type="spellStart"/>
      <w:r w:rsidRPr="001D68AF">
        <w:rPr>
          <w:sz w:val="24"/>
          <w:szCs w:val="24"/>
        </w:rPr>
        <w:t>посткапиталистического</w:t>
      </w:r>
      <w:proofErr w:type="spellEnd"/>
      <w:r w:rsidRPr="001D68AF">
        <w:rPr>
          <w:sz w:val="24"/>
          <w:szCs w:val="24"/>
        </w:rPr>
        <w:t xml:space="preserve"> тоталитарного общества.</w:t>
      </w:r>
    </w:p>
    <w:p w:rsidR="00435BFE" w:rsidRPr="001D68AF" w:rsidRDefault="00435BFE" w:rsidP="00435BFE">
      <w:pPr>
        <w:spacing w:line="240" w:lineRule="auto"/>
        <w:rPr>
          <w:sz w:val="24"/>
          <w:szCs w:val="24"/>
        </w:rPr>
      </w:pPr>
      <w:proofErr w:type="spellStart"/>
      <w:r w:rsidRPr="001D68AF">
        <w:rPr>
          <w:sz w:val="24"/>
          <w:szCs w:val="24"/>
        </w:rPr>
        <w:t>Вн</w:t>
      </w:r>
      <w:proofErr w:type="gramStart"/>
      <w:r w:rsidRPr="001D68AF">
        <w:rPr>
          <w:sz w:val="24"/>
          <w:szCs w:val="24"/>
        </w:rPr>
        <w:t>.ч</w:t>
      </w:r>
      <w:proofErr w:type="gramEnd"/>
      <w:r w:rsidRPr="001D68AF">
        <w:rPr>
          <w:sz w:val="24"/>
          <w:szCs w:val="24"/>
        </w:rPr>
        <w:t>т</w:t>
      </w:r>
      <w:proofErr w:type="spellEnd"/>
      <w:r w:rsidRPr="001D68AF">
        <w:rPr>
          <w:sz w:val="24"/>
          <w:szCs w:val="24"/>
        </w:rPr>
        <w:t xml:space="preserve"> А Кристи.»Восточный экспресс» «Мышеловка».</w:t>
      </w:r>
    </w:p>
    <w:p w:rsidR="00555BB2" w:rsidRDefault="00555BB2" w:rsidP="00555BB2">
      <w:pPr>
        <w:widowControl w:val="0"/>
        <w:shd w:val="clear" w:color="auto" w:fill="FFFFFF"/>
        <w:autoSpaceDE w:val="0"/>
        <w:autoSpaceDN w:val="0"/>
        <w:adjustRightInd w:val="0"/>
        <w:spacing w:after="0" w:line="274" w:lineRule="exact"/>
        <w:ind w:right="14"/>
        <w:jc w:val="both"/>
        <w:rPr>
          <w:rFonts w:ascii="Times New Roman" w:eastAsia="Times New Roman" w:hAnsi="Times New Roman" w:cs="Times New Roman"/>
          <w:b/>
          <w:sz w:val="36"/>
          <w:szCs w:val="36"/>
          <w:lang w:eastAsia="ru-RU"/>
        </w:rPr>
      </w:pPr>
    </w:p>
    <w:p w:rsidR="0096563A" w:rsidRPr="0096563A" w:rsidRDefault="0096563A" w:rsidP="0096563A">
      <w:pPr>
        <w:shd w:val="clear" w:color="auto" w:fill="FFFFFF"/>
        <w:spacing w:before="100" w:beforeAutospacing="1" w:after="100" w:afterAutospacing="1" w:line="240" w:lineRule="auto"/>
        <w:jc w:val="both"/>
        <w:rPr>
          <w:rFonts w:ascii="Times New Roman" w:eastAsia="Times New Roman" w:hAnsi="Times New Roman" w:cs="Times New Roman"/>
          <w:color w:val="548DD4" w:themeColor="text2" w:themeTint="99"/>
          <w:sz w:val="24"/>
          <w:szCs w:val="24"/>
          <w:lang w:eastAsia="ru-RU"/>
        </w:rPr>
      </w:pPr>
      <w:r w:rsidRPr="0096563A">
        <w:rPr>
          <w:rFonts w:ascii="Times New Roman" w:eastAsia="Times New Roman" w:hAnsi="Times New Roman" w:cs="Times New Roman"/>
          <w:b/>
          <w:bCs/>
          <w:color w:val="548DD4" w:themeColor="text2" w:themeTint="99"/>
          <w:sz w:val="24"/>
          <w:szCs w:val="24"/>
          <w:lang w:eastAsia="ru-RU"/>
        </w:rPr>
        <w:t>Содержание учебного предмета» Английский язык»</w:t>
      </w:r>
    </w:p>
    <w:p w:rsidR="0096563A" w:rsidRPr="001F2D2B" w:rsidRDefault="0096563A" w:rsidP="0096563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F2D2B">
        <w:rPr>
          <w:rFonts w:ascii="Times New Roman" w:eastAsia="Times New Roman" w:hAnsi="Times New Roman" w:cs="Times New Roman"/>
          <w:color w:val="000000"/>
          <w:sz w:val="24"/>
          <w:szCs w:val="24"/>
          <w:lang w:eastAsia="ru-RU"/>
        </w:rPr>
        <w:t> </w:t>
      </w:r>
    </w:p>
    <w:p w:rsidR="0096563A" w:rsidRPr="001F2D2B" w:rsidRDefault="0096563A" w:rsidP="0096563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F2D2B">
        <w:rPr>
          <w:rFonts w:ascii="Times New Roman" w:eastAsia="Times New Roman" w:hAnsi="Times New Roman" w:cs="Times New Roman"/>
          <w:b/>
          <w:bCs/>
          <w:color w:val="000000"/>
          <w:sz w:val="24"/>
          <w:szCs w:val="24"/>
          <w:lang w:eastAsia="ru-RU"/>
        </w:rPr>
        <w:t>10 класс:</w:t>
      </w:r>
    </w:p>
    <w:p w:rsidR="0096563A" w:rsidRPr="001F2D2B" w:rsidRDefault="0096563A" w:rsidP="0096563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F2D2B">
        <w:rPr>
          <w:rFonts w:ascii="Times New Roman" w:eastAsia="Times New Roman" w:hAnsi="Times New Roman" w:cs="Times New Roman"/>
          <w:b/>
          <w:bCs/>
          <w:color w:val="000000"/>
          <w:sz w:val="24"/>
          <w:szCs w:val="24"/>
          <w:lang w:eastAsia="ru-RU"/>
        </w:rPr>
        <w:t> Возможности продолжения образования в высшей школе. </w:t>
      </w:r>
      <w:r w:rsidRPr="001F2D2B">
        <w:rPr>
          <w:rFonts w:ascii="Times New Roman" w:eastAsia="Times New Roman" w:hAnsi="Times New Roman" w:cs="Times New Roman"/>
          <w:color w:val="000000"/>
          <w:sz w:val="24"/>
          <w:szCs w:val="24"/>
          <w:lang w:eastAsia="ru-RU"/>
        </w:rPr>
        <w:t>Новая школа – новые ожидания и тревоги. Некоторые  особенности школьного образования в США и Великобритании. Школа вчера и сегодня. Советы школьного психолога. Как эффективно организовать свое время. Что я думаю о школе. Школьная форма. Является ли форма проявлением  дискриминации молодежи. Мода и индивидуальность. Имидж молодого человека как проявление его внутреннего мира. Мода 70-х годов прошлого века. Спорт в жизни подростка. Новые виды спортивных соревнований. Олимпийские игры. Спортивная честь и сила характера. Спортивные занятия в школе, их организация. Молодежь в современном мире. Досуг молодежи (музыкальные предпочтения). Письмо в молодежный журнал. Музыка в культуре и жизни разных народов. Повседневная жизнь подростка – отношение с друзьями. Как управлять своим временем. Советы взрослых и личное мнение. Идеальный распорядок дня. Мой распорядок дня.</w:t>
      </w:r>
    </w:p>
    <w:p w:rsidR="0096563A" w:rsidRPr="001F2D2B" w:rsidRDefault="0096563A" w:rsidP="0096563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F2D2B">
        <w:rPr>
          <w:rFonts w:ascii="Times New Roman" w:eastAsia="Times New Roman" w:hAnsi="Times New Roman" w:cs="Times New Roman"/>
          <w:b/>
          <w:bCs/>
          <w:color w:val="000000"/>
          <w:sz w:val="24"/>
          <w:szCs w:val="24"/>
          <w:lang w:eastAsia="ru-RU"/>
        </w:rPr>
        <w:t> Общение в семье.</w:t>
      </w:r>
    </w:p>
    <w:p w:rsidR="0096563A" w:rsidRPr="001F2D2B" w:rsidRDefault="0096563A" w:rsidP="0096563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F2D2B">
        <w:rPr>
          <w:rFonts w:ascii="Times New Roman" w:eastAsia="Times New Roman" w:hAnsi="Times New Roman" w:cs="Times New Roman"/>
          <w:color w:val="000000"/>
          <w:sz w:val="24"/>
          <w:szCs w:val="24"/>
          <w:lang w:eastAsia="ru-RU"/>
        </w:rPr>
        <w:t>История моей семьи. Связь поколений. Семейные легенды. Родные/ сводные братья и сестры. Самый близкий человек в семье. Из истории моей семьи. Из жизни близнецов. Бывает ли детям неловко за своих родителей. Что делает семью счастливой. Большие и маленькие семьи. Я хочу иметь большую/ маленькую семью в будущем. Полезны ли семейные ссоры. Психолог о пользе семейных ссор. Письмо в подростковый журнал. Как родители относятся к моим друзьям. Кто выбирает друзей для подростка: родители или он сам. Памятная семейная дата. Космическая свадьба. Памятный день в моей семье.</w:t>
      </w:r>
    </w:p>
    <w:p w:rsidR="0096563A" w:rsidRPr="001F2D2B" w:rsidRDefault="0096563A" w:rsidP="0096563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F2D2B">
        <w:rPr>
          <w:rFonts w:ascii="Times New Roman" w:eastAsia="Times New Roman" w:hAnsi="Times New Roman" w:cs="Times New Roman"/>
          <w:b/>
          <w:bCs/>
          <w:color w:val="000000"/>
          <w:sz w:val="24"/>
          <w:szCs w:val="24"/>
          <w:lang w:eastAsia="ru-RU"/>
        </w:rPr>
        <w:t> Научно-технический прогресс.</w:t>
      </w:r>
    </w:p>
    <w:p w:rsidR="0096563A" w:rsidRPr="001F2D2B" w:rsidRDefault="0096563A" w:rsidP="0096563A">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1F2D2B">
        <w:rPr>
          <w:rFonts w:ascii="Times New Roman" w:eastAsia="Times New Roman" w:hAnsi="Times New Roman" w:cs="Times New Roman"/>
          <w:color w:val="000000"/>
          <w:sz w:val="24"/>
          <w:szCs w:val="24"/>
          <w:lang w:eastAsia="ru-RU"/>
        </w:rPr>
        <w:lastRenderedPageBreak/>
        <w:t xml:space="preserve">Что такое цивилизация? Как археологические открытия помогают узнать историю Земли. Археологические догадки. Человек древнего мира. Археологические открытия. Путешествие в доисторический период. Отличия и сходства древнего и современного человека. Древние цивилизации: развитие и причины упадка. Прошлые цивилизации. Влияние изобретений на развитие человечества. Высокие технологии как часть нашей жизни. Может ли современный человек обойтись без компьютера. Техника на службе у человека. Электричество в Древнем Египте. Вклад ученых в развитие прогресса: приз </w:t>
      </w:r>
      <w:proofErr w:type="gramStart"/>
      <w:r w:rsidRPr="001F2D2B">
        <w:rPr>
          <w:rFonts w:ascii="Times New Roman" w:eastAsia="Times New Roman" w:hAnsi="Times New Roman" w:cs="Times New Roman"/>
          <w:color w:val="000000"/>
          <w:sz w:val="24"/>
          <w:szCs w:val="24"/>
          <w:lang w:eastAsia="ru-RU"/>
        </w:rPr>
        <w:t>для</w:t>
      </w:r>
      <w:proofErr w:type="gramEnd"/>
      <w:r w:rsidRPr="001F2D2B">
        <w:rPr>
          <w:rFonts w:ascii="Times New Roman" w:eastAsia="Times New Roman" w:hAnsi="Times New Roman" w:cs="Times New Roman"/>
          <w:color w:val="000000"/>
          <w:sz w:val="24"/>
          <w:szCs w:val="24"/>
          <w:lang w:eastAsia="ru-RU"/>
        </w:rPr>
        <w:t xml:space="preserve"> прославивших человеческий дух. Предсказания ученого Вернадского. Жорес Алферов – лауреат приза Киото. Предложим новый приз. Мир через 100 лет. Рукотворные чудеса света. Всемирно-известные сооружения XX века. Местное рукотворное чудо. Перспективы технического прогресса. Работы будущего. Преимущества и недостатки новых изобретений в области техники. Создание нового робота.</w:t>
      </w:r>
      <w:r w:rsidRPr="001F2D2B">
        <w:rPr>
          <w:rFonts w:ascii="Times New Roman" w:eastAsia="Times New Roman" w:hAnsi="Times New Roman" w:cs="Times New Roman"/>
          <w:b/>
          <w:bCs/>
          <w:color w:val="000000"/>
          <w:sz w:val="24"/>
          <w:szCs w:val="24"/>
          <w:lang w:eastAsia="ru-RU"/>
        </w:rPr>
        <w:t> </w:t>
      </w:r>
    </w:p>
    <w:p w:rsidR="0096563A" w:rsidRPr="001F2D2B" w:rsidRDefault="0096563A" w:rsidP="0096563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F2D2B">
        <w:rPr>
          <w:rFonts w:ascii="Times New Roman" w:eastAsia="Times New Roman" w:hAnsi="Times New Roman" w:cs="Times New Roman"/>
          <w:b/>
          <w:bCs/>
          <w:color w:val="000000"/>
          <w:sz w:val="24"/>
          <w:szCs w:val="24"/>
          <w:lang w:eastAsia="ru-RU"/>
        </w:rPr>
        <w:t>Путешествие по своей стране и за рубежом.</w:t>
      </w:r>
    </w:p>
    <w:p w:rsidR="0096563A" w:rsidRPr="001F2D2B" w:rsidRDefault="0096563A" w:rsidP="0096563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F2D2B">
        <w:rPr>
          <w:rFonts w:ascii="Times New Roman" w:eastAsia="Times New Roman" w:hAnsi="Times New Roman" w:cs="Times New Roman"/>
          <w:color w:val="000000"/>
          <w:sz w:val="24"/>
          <w:szCs w:val="24"/>
          <w:lang w:eastAsia="ru-RU"/>
        </w:rPr>
        <w:t xml:space="preserve">Мир возможностей: путешествие как способ расширить свой кругозор. Известные программы обмена для школьников за рубежом. Впечатления об образовании за границей. Преимущества и недостатки программы обмена студентами. Образование за границей. Твой опыт путешественника: маршрут, транспорт. Впечатления от моего последнего путешествия. Лондонское метро. История и современность: Лондонское метро. Преимущества и недостатки разных видов путешествий. Клуб путешественников. Что такое хорошие манеры. Некоторые особенности поведения в разных странах. Вызывающее и невежливое поведение в обществе. Как вести себя в незнакомом окружении. Некоторые особенности поведения англичан. Культурный шок как восприятие непонятных явлений другой культуры. Основные правила вежливости, уважение к чужой культуре. Заметки для путешественника. В семье за рубежом. Выполнение </w:t>
      </w:r>
      <w:proofErr w:type="spellStart"/>
      <w:r w:rsidRPr="001F2D2B">
        <w:rPr>
          <w:rFonts w:ascii="Times New Roman" w:eastAsia="Times New Roman" w:hAnsi="Times New Roman" w:cs="Times New Roman"/>
          <w:color w:val="000000"/>
          <w:sz w:val="24"/>
          <w:szCs w:val="24"/>
          <w:lang w:eastAsia="ru-RU"/>
        </w:rPr>
        <w:t>КИМов</w:t>
      </w:r>
      <w:proofErr w:type="spellEnd"/>
      <w:r w:rsidRPr="001F2D2B">
        <w:rPr>
          <w:rFonts w:ascii="Times New Roman" w:eastAsia="Times New Roman" w:hAnsi="Times New Roman" w:cs="Times New Roman"/>
          <w:color w:val="000000"/>
          <w:sz w:val="24"/>
          <w:szCs w:val="24"/>
          <w:lang w:eastAsia="ru-RU"/>
        </w:rPr>
        <w:t xml:space="preserve"> к ЕГЭ.</w:t>
      </w:r>
    </w:p>
    <w:p w:rsidR="0096563A" w:rsidRPr="001F2D2B" w:rsidRDefault="0096563A" w:rsidP="0096563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F2D2B">
        <w:rPr>
          <w:rFonts w:ascii="Times New Roman" w:eastAsia="Times New Roman" w:hAnsi="Times New Roman" w:cs="Times New Roman"/>
          <w:b/>
          <w:bCs/>
          <w:color w:val="000000"/>
          <w:sz w:val="24"/>
          <w:szCs w:val="24"/>
          <w:lang w:eastAsia="ru-RU"/>
        </w:rPr>
        <w:t>11 класс:</w:t>
      </w:r>
    </w:p>
    <w:p w:rsidR="0096563A" w:rsidRPr="001F2D2B" w:rsidRDefault="0096563A" w:rsidP="0096563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F2D2B">
        <w:rPr>
          <w:rFonts w:ascii="Times New Roman" w:eastAsia="Times New Roman" w:hAnsi="Times New Roman" w:cs="Times New Roman"/>
          <w:color w:val="000000"/>
          <w:sz w:val="24"/>
          <w:szCs w:val="24"/>
          <w:lang w:eastAsia="ru-RU"/>
        </w:rPr>
        <w:t> </w:t>
      </w:r>
      <w:r w:rsidRPr="001F2D2B">
        <w:rPr>
          <w:rFonts w:ascii="Times New Roman" w:eastAsia="Times New Roman" w:hAnsi="Times New Roman" w:cs="Times New Roman"/>
          <w:b/>
          <w:bCs/>
          <w:color w:val="000000"/>
          <w:sz w:val="24"/>
          <w:szCs w:val="24"/>
          <w:lang w:eastAsia="ru-RU"/>
        </w:rPr>
        <w:t>С чем сталкивается молодежь в обществе сегодня.</w:t>
      </w:r>
    </w:p>
    <w:p w:rsidR="0096563A" w:rsidRPr="001F2D2B" w:rsidRDefault="0096563A" w:rsidP="0096563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F2D2B">
        <w:rPr>
          <w:rFonts w:ascii="Times New Roman" w:eastAsia="Times New Roman" w:hAnsi="Times New Roman" w:cs="Times New Roman"/>
          <w:color w:val="000000"/>
          <w:sz w:val="24"/>
          <w:szCs w:val="24"/>
          <w:lang w:eastAsia="ru-RU"/>
        </w:rPr>
        <w:t>Языки международного общения.</w:t>
      </w:r>
    </w:p>
    <w:p w:rsidR="0096563A" w:rsidRPr="001F2D2B" w:rsidRDefault="0096563A" w:rsidP="0096563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F2D2B">
        <w:rPr>
          <w:rFonts w:ascii="Times New Roman" w:eastAsia="Times New Roman" w:hAnsi="Times New Roman" w:cs="Times New Roman"/>
          <w:color w:val="000000"/>
          <w:sz w:val="24"/>
          <w:szCs w:val="24"/>
          <w:lang w:eastAsia="ru-RU"/>
        </w:rPr>
        <w:t>Как меняется английский язык. Сколькими языками</w:t>
      </w:r>
    </w:p>
    <w:p w:rsidR="0096563A" w:rsidRPr="001F2D2B" w:rsidRDefault="0096563A" w:rsidP="0096563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F2D2B">
        <w:rPr>
          <w:rFonts w:ascii="Times New Roman" w:eastAsia="Times New Roman" w:hAnsi="Times New Roman" w:cs="Times New Roman"/>
          <w:color w:val="000000"/>
          <w:sz w:val="24"/>
          <w:szCs w:val="24"/>
          <w:lang w:eastAsia="ru-RU"/>
        </w:rPr>
        <w:t>надо владеть, чтоб стать успешным.</w:t>
      </w:r>
    </w:p>
    <w:p w:rsidR="0096563A" w:rsidRPr="001F2D2B" w:rsidRDefault="0096563A" w:rsidP="0096563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F2D2B">
        <w:rPr>
          <w:rFonts w:ascii="Times New Roman" w:eastAsia="Times New Roman" w:hAnsi="Times New Roman" w:cs="Times New Roman"/>
          <w:color w:val="000000"/>
          <w:sz w:val="24"/>
          <w:szCs w:val="24"/>
          <w:lang w:eastAsia="ru-RU"/>
        </w:rPr>
        <w:t>Глобальная деревня. Плюсы и минусы глобализации. Классическая и популярная</w:t>
      </w:r>
    </w:p>
    <w:p w:rsidR="0096563A" w:rsidRPr="001F2D2B" w:rsidRDefault="0096563A" w:rsidP="0096563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F2D2B">
        <w:rPr>
          <w:rFonts w:ascii="Times New Roman" w:eastAsia="Times New Roman" w:hAnsi="Times New Roman" w:cs="Times New Roman"/>
          <w:color w:val="000000"/>
          <w:sz w:val="24"/>
          <w:szCs w:val="24"/>
          <w:lang w:eastAsia="ru-RU"/>
        </w:rPr>
        <w:t xml:space="preserve">музыка   как элемент глобализации. </w:t>
      </w:r>
      <w:proofErr w:type="spellStart"/>
      <w:r w:rsidRPr="001F2D2B">
        <w:rPr>
          <w:rFonts w:ascii="Times New Roman" w:eastAsia="Times New Roman" w:hAnsi="Times New Roman" w:cs="Times New Roman"/>
          <w:color w:val="000000"/>
          <w:sz w:val="24"/>
          <w:szCs w:val="24"/>
          <w:lang w:eastAsia="ru-RU"/>
        </w:rPr>
        <w:t>Антиглобалистское</w:t>
      </w:r>
      <w:proofErr w:type="spellEnd"/>
      <w:r w:rsidRPr="001F2D2B">
        <w:rPr>
          <w:rFonts w:ascii="Times New Roman" w:eastAsia="Times New Roman" w:hAnsi="Times New Roman" w:cs="Times New Roman"/>
          <w:color w:val="000000"/>
          <w:sz w:val="24"/>
          <w:szCs w:val="24"/>
          <w:lang w:eastAsia="ru-RU"/>
        </w:rPr>
        <w:t xml:space="preserve"> движение: причины и</w:t>
      </w:r>
    </w:p>
    <w:p w:rsidR="0096563A" w:rsidRPr="001F2D2B" w:rsidRDefault="0096563A" w:rsidP="0096563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F2D2B">
        <w:rPr>
          <w:rFonts w:ascii="Times New Roman" w:eastAsia="Times New Roman" w:hAnsi="Times New Roman" w:cs="Times New Roman"/>
          <w:color w:val="000000"/>
          <w:sz w:val="24"/>
          <w:szCs w:val="24"/>
          <w:lang w:eastAsia="ru-RU"/>
        </w:rPr>
        <w:t>последствия.</w:t>
      </w:r>
    </w:p>
    <w:p w:rsidR="0096563A" w:rsidRPr="001F2D2B" w:rsidRDefault="0096563A" w:rsidP="0096563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F2D2B">
        <w:rPr>
          <w:rFonts w:ascii="Times New Roman" w:eastAsia="Times New Roman" w:hAnsi="Times New Roman" w:cs="Times New Roman"/>
          <w:color w:val="000000"/>
          <w:sz w:val="24"/>
          <w:szCs w:val="24"/>
          <w:lang w:eastAsia="ru-RU"/>
        </w:rPr>
        <w:t xml:space="preserve">Что ты знаешь о своих   правах и обязанностях. Понятие свободы у </w:t>
      </w:r>
      <w:proofErr w:type="spellStart"/>
      <w:r w:rsidRPr="001F2D2B">
        <w:rPr>
          <w:rFonts w:ascii="Times New Roman" w:eastAsia="Times New Roman" w:hAnsi="Times New Roman" w:cs="Times New Roman"/>
          <w:color w:val="000000"/>
          <w:sz w:val="24"/>
          <w:szCs w:val="24"/>
          <w:lang w:eastAsia="ru-RU"/>
        </w:rPr>
        <w:t>современныхтинейджеров</w:t>
      </w:r>
      <w:proofErr w:type="spellEnd"/>
      <w:r w:rsidRPr="001F2D2B">
        <w:rPr>
          <w:rFonts w:ascii="Times New Roman" w:eastAsia="Times New Roman" w:hAnsi="Times New Roman" w:cs="Times New Roman"/>
          <w:color w:val="000000"/>
          <w:sz w:val="24"/>
          <w:szCs w:val="24"/>
          <w:lang w:eastAsia="ru-RU"/>
        </w:rPr>
        <w:t>.</w:t>
      </w:r>
    </w:p>
    <w:p w:rsidR="0096563A" w:rsidRPr="001F2D2B" w:rsidRDefault="0096563A" w:rsidP="0096563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F2D2B">
        <w:rPr>
          <w:rFonts w:ascii="Times New Roman" w:eastAsia="Times New Roman" w:hAnsi="Times New Roman" w:cs="Times New Roman"/>
          <w:color w:val="000000"/>
          <w:sz w:val="24"/>
          <w:szCs w:val="24"/>
          <w:lang w:eastAsia="ru-RU"/>
        </w:rPr>
        <w:t> </w:t>
      </w:r>
    </w:p>
    <w:p w:rsidR="0096563A" w:rsidRPr="001F2D2B" w:rsidRDefault="0096563A" w:rsidP="0096563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F2D2B">
        <w:rPr>
          <w:rFonts w:ascii="Times New Roman" w:eastAsia="Times New Roman" w:hAnsi="Times New Roman" w:cs="Times New Roman"/>
          <w:color w:val="000000"/>
          <w:sz w:val="24"/>
          <w:szCs w:val="24"/>
          <w:lang w:eastAsia="ru-RU"/>
        </w:rPr>
        <w:t>Твое участие в жизни общества. Отношение к политике и политикам.</w:t>
      </w:r>
    </w:p>
    <w:p w:rsidR="0096563A" w:rsidRPr="001F2D2B" w:rsidRDefault="0096563A" w:rsidP="0096563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F2D2B">
        <w:rPr>
          <w:rFonts w:ascii="Times New Roman" w:eastAsia="Times New Roman" w:hAnsi="Times New Roman" w:cs="Times New Roman"/>
          <w:color w:val="000000"/>
          <w:sz w:val="24"/>
          <w:szCs w:val="24"/>
          <w:lang w:eastAsia="ru-RU"/>
        </w:rPr>
        <w:t xml:space="preserve">Чувство безопасности или как защитить Землю от нас. Мелкие преступления    </w:t>
      </w:r>
      <w:proofErr w:type="gramStart"/>
      <w:r w:rsidRPr="001F2D2B">
        <w:rPr>
          <w:rFonts w:ascii="Times New Roman" w:eastAsia="Times New Roman" w:hAnsi="Times New Roman" w:cs="Times New Roman"/>
          <w:color w:val="000000"/>
          <w:sz w:val="24"/>
          <w:szCs w:val="24"/>
          <w:lang w:eastAsia="ru-RU"/>
        </w:rPr>
        <w:t>против</w:t>
      </w:r>
      <w:proofErr w:type="gramEnd"/>
    </w:p>
    <w:p w:rsidR="0096563A" w:rsidRPr="001F2D2B" w:rsidRDefault="0096563A" w:rsidP="0096563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F2D2B">
        <w:rPr>
          <w:rFonts w:ascii="Times New Roman" w:eastAsia="Times New Roman" w:hAnsi="Times New Roman" w:cs="Times New Roman"/>
          <w:color w:val="000000"/>
          <w:sz w:val="24"/>
          <w:szCs w:val="24"/>
          <w:lang w:eastAsia="ru-RU"/>
        </w:rPr>
        <w:t xml:space="preserve">Планеты. </w:t>
      </w:r>
      <w:proofErr w:type="spellStart"/>
      <w:r w:rsidRPr="001F2D2B">
        <w:rPr>
          <w:rFonts w:ascii="Times New Roman" w:eastAsia="Times New Roman" w:hAnsi="Times New Roman" w:cs="Times New Roman"/>
          <w:color w:val="000000"/>
          <w:sz w:val="24"/>
          <w:szCs w:val="24"/>
          <w:lang w:eastAsia="ru-RU"/>
        </w:rPr>
        <w:t>Антисоциальное</w:t>
      </w:r>
      <w:proofErr w:type="spellEnd"/>
      <w:r w:rsidRPr="001F2D2B">
        <w:rPr>
          <w:rFonts w:ascii="Times New Roman" w:eastAsia="Times New Roman" w:hAnsi="Times New Roman" w:cs="Times New Roman"/>
          <w:color w:val="000000"/>
          <w:sz w:val="24"/>
          <w:szCs w:val="24"/>
          <w:lang w:eastAsia="ru-RU"/>
        </w:rPr>
        <w:t xml:space="preserve"> поведение.</w:t>
      </w:r>
    </w:p>
    <w:p w:rsidR="0096563A" w:rsidRPr="00FD1B84" w:rsidRDefault="0096563A" w:rsidP="0096563A">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FD1B84">
        <w:rPr>
          <w:rFonts w:ascii="Times New Roman" w:eastAsia="Times New Roman" w:hAnsi="Times New Roman" w:cs="Times New Roman"/>
          <w:b/>
          <w:bCs/>
          <w:color w:val="000000"/>
          <w:sz w:val="20"/>
          <w:szCs w:val="20"/>
          <w:lang w:eastAsia="ru-RU"/>
        </w:rPr>
        <w:lastRenderedPageBreak/>
        <w:t>   ПРОФЕССИЯ  ТВОЕЙ  МЕЧТЫ.</w:t>
      </w:r>
    </w:p>
    <w:p w:rsidR="0096563A" w:rsidRPr="001F2D2B" w:rsidRDefault="0096563A" w:rsidP="0096563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F2D2B">
        <w:rPr>
          <w:rFonts w:ascii="Times New Roman" w:eastAsia="Times New Roman" w:hAnsi="Times New Roman" w:cs="Times New Roman"/>
          <w:color w:val="000000"/>
          <w:sz w:val="24"/>
          <w:szCs w:val="24"/>
          <w:lang w:eastAsia="ru-RU"/>
        </w:rPr>
        <w:t> Профессия твоей мечты. Призвание и карьера. Традиции образования в России. Образование и карьера. Профессиональное образование    в США и России. Будущее школ России. Отличие разных типов образования.</w:t>
      </w:r>
    </w:p>
    <w:p w:rsidR="0096563A" w:rsidRPr="001F2D2B" w:rsidRDefault="0096563A" w:rsidP="0096563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96563A" w:rsidRPr="00FD1B84" w:rsidRDefault="0096563A" w:rsidP="0096563A">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FD1B84">
        <w:rPr>
          <w:rFonts w:ascii="Times New Roman" w:eastAsia="Times New Roman" w:hAnsi="Times New Roman" w:cs="Times New Roman"/>
          <w:color w:val="000000"/>
          <w:sz w:val="20"/>
          <w:szCs w:val="20"/>
          <w:lang w:eastAsia="ru-RU"/>
        </w:rPr>
        <w:t>   </w:t>
      </w:r>
      <w:r w:rsidRPr="00FD1B84">
        <w:rPr>
          <w:rFonts w:ascii="Times New Roman" w:eastAsia="Times New Roman" w:hAnsi="Times New Roman" w:cs="Times New Roman"/>
          <w:b/>
          <w:bCs/>
          <w:color w:val="000000"/>
          <w:sz w:val="20"/>
          <w:szCs w:val="20"/>
          <w:lang w:eastAsia="ru-RU"/>
        </w:rPr>
        <w:t>НАПРАВЛЕНИЕ К  ЛУЧШЕМУ НОВОМУ МИРУ.</w:t>
      </w:r>
    </w:p>
    <w:p w:rsidR="0096563A" w:rsidRPr="001F2D2B" w:rsidRDefault="0096563A" w:rsidP="0096563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F2D2B">
        <w:rPr>
          <w:rFonts w:ascii="Times New Roman" w:eastAsia="Times New Roman" w:hAnsi="Times New Roman" w:cs="Times New Roman"/>
          <w:color w:val="000000"/>
          <w:sz w:val="24"/>
          <w:szCs w:val="24"/>
          <w:lang w:eastAsia="ru-RU"/>
        </w:rPr>
        <w:t>Современные технологии.</w:t>
      </w:r>
    </w:p>
    <w:p w:rsidR="0096563A" w:rsidRPr="001F2D2B" w:rsidRDefault="0096563A" w:rsidP="0096563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F2D2B">
        <w:rPr>
          <w:rFonts w:ascii="Times New Roman" w:eastAsia="Times New Roman" w:hAnsi="Times New Roman" w:cs="Times New Roman"/>
          <w:color w:val="000000"/>
          <w:sz w:val="24"/>
          <w:szCs w:val="24"/>
          <w:lang w:eastAsia="ru-RU"/>
        </w:rPr>
        <w:t>Современные виды связи в жизни подростков  в США и</w:t>
      </w:r>
    </w:p>
    <w:p w:rsidR="0096563A" w:rsidRPr="001F2D2B" w:rsidRDefault="0096563A" w:rsidP="0096563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F2D2B">
        <w:rPr>
          <w:rFonts w:ascii="Times New Roman" w:eastAsia="Times New Roman" w:hAnsi="Times New Roman" w:cs="Times New Roman"/>
          <w:color w:val="000000"/>
          <w:sz w:val="24"/>
          <w:szCs w:val="24"/>
          <w:lang w:eastAsia="ru-RU"/>
        </w:rPr>
        <w:t>России. Наука или выдумка. Клонирование. Медицина: традиции и новые технологии.</w:t>
      </w:r>
    </w:p>
    <w:p w:rsidR="0096563A" w:rsidRPr="001F2D2B" w:rsidRDefault="0096563A" w:rsidP="0096563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1F2D2B">
        <w:rPr>
          <w:rFonts w:ascii="Times New Roman" w:eastAsia="Times New Roman" w:hAnsi="Times New Roman" w:cs="Times New Roman"/>
          <w:color w:val="000000"/>
          <w:sz w:val="24"/>
          <w:szCs w:val="24"/>
          <w:lang w:eastAsia="ru-RU"/>
        </w:rPr>
        <w:t>Генно-модифицированные</w:t>
      </w:r>
      <w:proofErr w:type="spellEnd"/>
      <w:r w:rsidRPr="001F2D2B">
        <w:rPr>
          <w:rFonts w:ascii="Times New Roman" w:eastAsia="Times New Roman" w:hAnsi="Times New Roman" w:cs="Times New Roman"/>
          <w:color w:val="000000"/>
          <w:sz w:val="24"/>
          <w:szCs w:val="24"/>
          <w:lang w:eastAsia="ru-RU"/>
        </w:rPr>
        <w:t xml:space="preserve"> (GM) продукты: «за» и «против».</w:t>
      </w:r>
    </w:p>
    <w:p w:rsidR="0096563A" w:rsidRPr="001F2D2B" w:rsidRDefault="0096563A" w:rsidP="0096563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F2D2B">
        <w:rPr>
          <w:rFonts w:ascii="Times New Roman" w:eastAsia="Times New Roman" w:hAnsi="Times New Roman" w:cs="Times New Roman"/>
          <w:color w:val="000000"/>
          <w:sz w:val="24"/>
          <w:szCs w:val="24"/>
          <w:lang w:eastAsia="ru-RU"/>
        </w:rPr>
        <w:t>Современные технологии и окружающая среда.</w:t>
      </w:r>
    </w:p>
    <w:p w:rsidR="0096563A" w:rsidRPr="001F2D2B" w:rsidRDefault="0096563A" w:rsidP="0096563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F2D2B">
        <w:rPr>
          <w:rFonts w:ascii="Times New Roman" w:eastAsia="Times New Roman" w:hAnsi="Times New Roman" w:cs="Times New Roman"/>
          <w:color w:val="000000"/>
          <w:sz w:val="24"/>
          <w:szCs w:val="24"/>
          <w:lang w:eastAsia="ru-RU"/>
        </w:rPr>
        <w:t>Открываем путь в цифровую эпоху. Интернет в жизни современного поколения: «за» и</w:t>
      </w:r>
    </w:p>
    <w:p w:rsidR="0096563A" w:rsidRPr="001F2D2B" w:rsidRDefault="0096563A" w:rsidP="0096563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F2D2B">
        <w:rPr>
          <w:rFonts w:ascii="Times New Roman" w:eastAsia="Times New Roman" w:hAnsi="Times New Roman" w:cs="Times New Roman"/>
          <w:color w:val="000000"/>
          <w:sz w:val="24"/>
          <w:szCs w:val="24"/>
          <w:lang w:eastAsia="ru-RU"/>
        </w:rPr>
        <w:t>«против».</w:t>
      </w:r>
    </w:p>
    <w:p w:rsidR="0096563A" w:rsidRPr="001F2D2B" w:rsidRDefault="0096563A" w:rsidP="0096563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F2D2B">
        <w:rPr>
          <w:rFonts w:ascii="Times New Roman" w:eastAsia="Times New Roman" w:hAnsi="Times New Roman" w:cs="Times New Roman"/>
          <w:color w:val="000000"/>
          <w:sz w:val="24"/>
          <w:szCs w:val="24"/>
          <w:lang w:eastAsia="ru-RU"/>
        </w:rPr>
        <w:t> </w:t>
      </w:r>
      <w:r w:rsidRPr="001F2D2B">
        <w:rPr>
          <w:rFonts w:ascii="Times New Roman" w:eastAsia="Times New Roman" w:hAnsi="Times New Roman" w:cs="Times New Roman"/>
          <w:b/>
          <w:bCs/>
          <w:color w:val="000000"/>
          <w:sz w:val="24"/>
          <w:szCs w:val="24"/>
          <w:lang w:eastAsia="ru-RU"/>
        </w:rPr>
        <w:t>МЕСТО, ГДЕ ТЫ ЖИВЕШЬ.</w:t>
      </w:r>
    </w:p>
    <w:p w:rsidR="0096563A" w:rsidRPr="001F2D2B" w:rsidRDefault="0096563A" w:rsidP="0096563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F2D2B">
        <w:rPr>
          <w:rFonts w:ascii="Times New Roman" w:eastAsia="Times New Roman" w:hAnsi="Times New Roman" w:cs="Times New Roman"/>
          <w:color w:val="000000"/>
          <w:sz w:val="24"/>
          <w:szCs w:val="24"/>
          <w:lang w:eastAsia="ru-RU"/>
        </w:rPr>
        <w:t>Город и село. Интересы и увлечения.</w:t>
      </w:r>
      <w:r>
        <w:rPr>
          <w:rFonts w:ascii="Times New Roman" w:eastAsia="Times New Roman" w:hAnsi="Times New Roman" w:cs="Times New Roman"/>
          <w:color w:val="000000"/>
          <w:sz w:val="24"/>
          <w:szCs w:val="24"/>
          <w:lang w:eastAsia="ru-RU"/>
        </w:rPr>
        <w:t xml:space="preserve"> </w:t>
      </w:r>
      <w:r w:rsidRPr="001F2D2B">
        <w:rPr>
          <w:rFonts w:ascii="Times New Roman" w:eastAsia="Times New Roman" w:hAnsi="Times New Roman" w:cs="Times New Roman"/>
          <w:color w:val="000000"/>
          <w:sz w:val="24"/>
          <w:szCs w:val="24"/>
          <w:lang w:eastAsia="ru-RU"/>
        </w:rPr>
        <w:t>Круг моих друзей.</w:t>
      </w:r>
      <w:r>
        <w:rPr>
          <w:rFonts w:ascii="Times New Roman" w:eastAsia="Times New Roman" w:hAnsi="Times New Roman" w:cs="Times New Roman"/>
          <w:color w:val="000000"/>
          <w:sz w:val="24"/>
          <w:szCs w:val="24"/>
          <w:lang w:eastAsia="ru-RU"/>
        </w:rPr>
        <w:t xml:space="preserve"> </w:t>
      </w:r>
      <w:r w:rsidRPr="001F2D2B">
        <w:rPr>
          <w:rFonts w:ascii="Times New Roman" w:eastAsia="Times New Roman" w:hAnsi="Times New Roman" w:cs="Times New Roman"/>
          <w:color w:val="000000"/>
          <w:sz w:val="24"/>
          <w:szCs w:val="24"/>
          <w:lang w:eastAsia="ru-RU"/>
        </w:rPr>
        <w:t>Разные страны - разная жизнь. Восточный и западный стили жизни. Соблюдение традиций. Традиционные празднества в разных  странах мира. Местные</w:t>
      </w:r>
    </w:p>
    <w:p w:rsidR="0096563A" w:rsidRDefault="0096563A" w:rsidP="0096563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F2D2B">
        <w:rPr>
          <w:rFonts w:ascii="Times New Roman" w:eastAsia="Times New Roman" w:hAnsi="Times New Roman" w:cs="Times New Roman"/>
          <w:color w:val="000000"/>
          <w:sz w:val="24"/>
          <w:szCs w:val="24"/>
          <w:lang w:eastAsia="ru-RU"/>
        </w:rPr>
        <w:t>праздники.</w:t>
      </w:r>
    </w:p>
    <w:p w:rsidR="00FD1B84" w:rsidRPr="00A8636B" w:rsidRDefault="00FD1B84" w:rsidP="00FD1B84">
      <w:pPr>
        <w:rPr>
          <w:b/>
          <w:bCs/>
        </w:rPr>
      </w:pPr>
      <w:r w:rsidRPr="00A8636B">
        <w:rPr>
          <w:b/>
          <w:bCs/>
        </w:rPr>
        <w:t>Основное содержание учебного предмета «Математика»</w:t>
      </w:r>
    </w:p>
    <w:p w:rsidR="00FD1B84" w:rsidRPr="006F7A93" w:rsidRDefault="00FD1B84" w:rsidP="00FD1B84">
      <w:r w:rsidRPr="006F7A93">
        <w:t xml:space="preserve">        Корни и степени. Корень степени </w:t>
      </w:r>
      <w:proofErr w:type="spellStart"/>
      <w:r w:rsidRPr="006F7A93">
        <w:t>n</w:t>
      </w:r>
      <w:proofErr w:type="spellEnd"/>
      <w:r w:rsidRPr="006F7A93">
        <w:t>&gt;1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FD1B84" w:rsidRPr="006F7A93" w:rsidRDefault="00FD1B84" w:rsidP="00FD1B84">
      <w:r w:rsidRPr="006F7A93">
        <w:t xml:space="preserve">     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FD1B84" w:rsidRPr="006F7A93" w:rsidRDefault="00FD1B84" w:rsidP="00FD1B84">
      <w:r w:rsidRPr="006F7A93">
        <w:t xml:space="preserve">     Преобразования простейших выражений, включающих арифметические операции, а также операцию возведения в степень и операцию логарифмирования.</w:t>
      </w:r>
    </w:p>
    <w:p w:rsidR="00FD1B84" w:rsidRPr="006F7A93" w:rsidRDefault="00FD1B84" w:rsidP="00FD1B84">
      <w:r w:rsidRPr="006F7A93">
        <w:t xml:space="preserve">      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w:t>
      </w:r>
    </w:p>
    <w:p w:rsidR="00FD1B84" w:rsidRPr="006F7A93" w:rsidRDefault="00FD1B84" w:rsidP="00FD1B84">
      <w:r w:rsidRPr="006F7A93">
        <w:t>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FD1B84" w:rsidRPr="006F7A93" w:rsidRDefault="00FD1B84" w:rsidP="00FD1B84">
      <w:r w:rsidRPr="006F7A93">
        <w:t xml:space="preserve">      Простейшие тригонометрические уравнения и неравенства.</w:t>
      </w:r>
    </w:p>
    <w:p w:rsidR="00FD1B84" w:rsidRPr="006F7A93" w:rsidRDefault="00FD1B84" w:rsidP="00FD1B84">
      <w:r w:rsidRPr="006F7A93">
        <w:lastRenderedPageBreak/>
        <w:t>Арксинус, арккосинус, арктангенс числа.</w:t>
      </w:r>
    </w:p>
    <w:p w:rsidR="00FD1B84" w:rsidRPr="006F7A93" w:rsidRDefault="00FD1B84" w:rsidP="00FD1B84"/>
    <w:p w:rsidR="00FD1B84" w:rsidRPr="006F7A93" w:rsidRDefault="00FD1B84" w:rsidP="00FD1B84">
      <w:pPr>
        <w:rPr>
          <w:b/>
          <w:bCs/>
        </w:rPr>
      </w:pPr>
      <w:r w:rsidRPr="006F7A93">
        <w:rPr>
          <w:b/>
          <w:bCs/>
        </w:rPr>
        <w:t>ФУНКЦИИ</w:t>
      </w:r>
    </w:p>
    <w:p w:rsidR="00FD1B84" w:rsidRPr="006F7A93" w:rsidRDefault="00FD1B84" w:rsidP="00FD1B84">
      <w:pPr>
        <w:rPr>
          <w:b/>
          <w:bCs/>
          <w:u w:val="single"/>
        </w:rPr>
      </w:pPr>
    </w:p>
    <w:p w:rsidR="00FD1B84" w:rsidRPr="006F7A93" w:rsidRDefault="00FD1B84" w:rsidP="00FD1B84">
      <w:r w:rsidRPr="006F7A93">
        <w:t xml:space="preserve">      Функции. Область определения и множество значений. График функции. Построение графиков функций, заданных различным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w:t>
      </w:r>
    </w:p>
    <w:p w:rsidR="00FD1B84" w:rsidRPr="006F7A93" w:rsidRDefault="00FD1B84" w:rsidP="00FD1B84">
      <w:r w:rsidRPr="006F7A93">
        <w:t xml:space="preserve">      Степенная функция с натуральным показателем, её свойства и график.</w:t>
      </w:r>
    </w:p>
    <w:p w:rsidR="00FD1B84" w:rsidRPr="006F7A93" w:rsidRDefault="00FD1B84" w:rsidP="00FD1B84"/>
    <w:p w:rsidR="00FD1B84" w:rsidRPr="006F7A93" w:rsidRDefault="00FD1B84" w:rsidP="00FD1B84">
      <w:r w:rsidRPr="006F7A93">
        <w:t xml:space="preserve">      Тригонометрические функции, их свойства и графики; периодичность, основной период.</w:t>
      </w:r>
    </w:p>
    <w:p w:rsidR="00FD1B84" w:rsidRPr="006F7A93" w:rsidRDefault="00FD1B84" w:rsidP="00FD1B84">
      <w:r w:rsidRPr="006F7A93">
        <w:t xml:space="preserve">      Показательная функция (экспонента), её свойства и график.</w:t>
      </w:r>
    </w:p>
    <w:p w:rsidR="00FD1B84" w:rsidRPr="006F7A93" w:rsidRDefault="00FD1B84" w:rsidP="00FD1B84">
      <w:r w:rsidRPr="006F7A93">
        <w:t xml:space="preserve">       Логарифмическая функция, её свойства и график.</w:t>
      </w:r>
    </w:p>
    <w:p w:rsidR="00FD1B84" w:rsidRPr="006F7A93" w:rsidRDefault="00FD1B84" w:rsidP="00FD1B84">
      <w:r w:rsidRPr="006F7A93">
        <w:t xml:space="preserve">     Преобразования графиков: параллельный перен</w:t>
      </w:r>
      <w:r>
        <w:t xml:space="preserve">ос, симметрия относительно осей </w:t>
      </w:r>
      <w:r w:rsidRPr="006F7A93">
        <w:t>координат и симметрия относительно начала координат, симм</w:t>
      </w:r>
      <w:r>
        <w:t xml:space="preserve">етрия относительно прямой </w:t>
      </w:r>
      <w:proofErr w:type="spellStart"/>
      <w:r>
        <w:t>y</w:t>
      </w:r>
      <w:proofErr w:type="spellEnd"/>
      <w:r>
        <w:t xml:space="preserve"> = </w:t>
      </w:r>
      <w:proofErr w:type="spellStart"/>
      <w:r>
        <w:t>x</w:t>
      </w:r>
      <w:proofErr w:type="spellEnd"/>
      <w:r w:rsidRPr="006F7A93">
        <w:t>, растяжение и сжатие вдоль осей координат.</w:t>
      </w:r>
    </w:p>
    <w:p w:rsidR="00FD1B84" w:rsidRPr="006F7A93" w:rsidRDefault="00FD1B84" w:rsidP="00FD1B84"/>
    <w:p w:rsidR="00FD1B84" w:rsidRPr="006F7A93" w:rsidRDefault="00FD1B84" w:rsidP="00FD1B84"/>
    <w:p w:rsidR="00FD1B84" w:rsidRPr="006F7A93" w:rsidRDefault="00FD1B84" w:rsidP="00FD1B84">
      <w:pPr>
        <w:rPr>
          <w:b/>
          <w:bCs/>
        </w:rPr>
      </w:pPr>
      <w:r w:rsidRPr="006F7A93">
        <w:rPr>
          <w:b/>
          <w:bCs/>
        </w:rPr>
        <w:t>НАЧАЛА МАТЕМАТИЧЕСКОГО АНАЛИЗА</w:t>
      </w:r>
    </w:p>
    <w:p w:rsidR="00FD1B84" w:rsidRPr="006F7A93" w:rsidRDefault="00FD1B84" w:rsidP="00FD1B84">
      <w:pPr>
        <w:rPr>
          <w:b/>
          <w:bCs/>
        </w:rPr>
      </w:pPr>
    </w:p>
    <w:p w:rsidR="00FD1B84" w:rsidRPr="006F7A93" w:rsidRDefault="00FD1B84" w:rsidP="00FD1B84"/>
    <w:p w:rsidR="00FD1B84" w:rsidRPr="006F7A93" w:rsidRDefault="00FD1B84" w:rsidP="00FD1B84">
      <w:r w:rsidRPr="006F7A93">
        <w:t xml:space="preserve">      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w:t>
      </w:r>
    </w:p>
    <w:p w:rsidR="00FD1B84" w:rsidRPr="006F7A93" w:rsidRDefault="00FD1B84" w:rsidP="00FD1B84">
      <w:r w:rsidRPr="006F7A93">
        <w:t xml:space="preserve">      Понятие об определенном интеграле как площади криволинейной трапеции. Первообразная. Формула Ньютона-Лейбница.</w:t>
      </w:r>
    </w:p>
    <w:p w:rsidR="00FD1B84" w:rsidRPr="006F7A93" w:rsidRDefault="00FD1B84" w:rsidP="00FD1B84">
      <w:r w:rsidRPr="006F7A93">
        <w:t xml:space="preserve">      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FD1B84" w:rsidRPr="006F7A93" w:rsidRDefault="00FD1B84" w:rsidP="00FD1B84"/>
    <w:p w:rsidR="00FD1B84" w:rsidRDefault="00FD1B84" w:rsidP="00FD1B84">
      <w:pPr>
        <w:rPr>
          <w:b/>
          <w:bCs/>
        </w:rPr>
      </w:pPr>
    </w:p>
    <w:p w:rsidR="00FD1B84" w:rsidRPr="006F7A93" w:rsidRDefault="00FD1B84" w:rsidP="00FD1B84">
      <w:pPr>
        <w:rPr>
          <w:b/>
          <w:bCs/>
        </w:rPr>
      </w:pPr>
      <w:r>
        <w:rPr>
          <w:b/>
          <w:bCs/>
        </w:rPr>
        <w:t>УРАВНЕНИЯ И НЕРАВЕНСТВА</w:t>
      </w:r>
    </w:p>
    <w:p w:rsidR="00FD1B84" w:rsidRPr="006F7A93" w:rsidRDefault="00FD1B84" w:rsidP="00FD1B84">
      <w:r w:rsidRPr="006F7A93">
        <w:lastRenderedPageBreak/>
        <w:t xml:space="preserve">      Решение рациональных, показательных, логарифмических уравнений и неравенств. Решение иррациональных и тригонометрических уравнений.</w:t>
      </w:r>
    </w:p>
    <w:p w:rsidR="00FD1B84" w:rsidRPr="006F7A93" w:rsidRDefault="00FD1B84" w:rsidP="00FD1B84">
      <w:r w:rsidRPr="006F7A93">
        <w:t xml:space="preserve">      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FD1B84" w:rsidRPr="006F7A93" w:rsidRDefault="00FD1B84" w:rsidP="00FD1B84">
      <w:r w:rsidRPr="006F7A93">
        <w:t xml:space="preserve">      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w:t>
      </w:r>
      <w:proofErr w:type="gramStart"/>
      <w:r w:rsidRPr="006F7A93">
        <w:t>ств с дв</w:t>
      </w:r>
      <w:proofErr w:type="gramEnd"/>
      <w:r w:rsidRPr="006F7A93">
        <w:t>умя переменными и их систем.</w:t>
      </w:r>
    </w:p>
    <w:p w:rsidR="00FD1B84" w:rsidRPr="006F7A93" w:rsidRDefault="00FD1B84" w:rsidP="00FD1B84">
      <w:r w:rsidRPr="006F7A93">
        <w:t xml:space="preserve">      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FD1B84" w:rsidRPr="006F7A93" w:rsidRDefault="00FD1B84" w:rsidP="00FD1B84"/>
    <w:p w:rsidR="00FD1B84" w:rsidRPr="006F7A93" w:rsidRDefault="00FD1B84" w:rsidP="00FD1B84">
      <w:pPr>
        <w:rPr>
          <w:b/>
          <w:bCs/>
        </w:rPr>
      </w:pPr>
      <w:r w:rsidRPr="006F7A93">
        <w:rPr>
          <w:b/>
          <w:bCs/>
        </w:rPr>
        <w:t>ЭЛЕМЕНТЫ КОМБИНАТОРИКИ, СТАТИСТИКИ</w:t>
      </w:r>
    </w:p>
    <w:p w:rsidR="00FD1B84" w:rsidRPr="006F7A93" w:rsidRDefault="00FD1B84" w:rsidP="00FD1B84">
      <w:pPr>
        <w:rPr>
          <w:b/>
          <w:bCs/>
        </w:rPr>
      </w:pPr>
      <w:r>
        <w:rPr>
          <w:b/>
          <w:bCs/>
        </w:rPr>
        <w:t>И ТЕОРИИ ВЕРОЯТНОСТЕЙ</w:t>
      </w:r>
    </w:p>
    <w:p w:rsidR="00FD1B84" w:rsidRPr="006F7A93" w:rsidRDefault="00FD1B84" w:rsidP="00FD1B84">
      <w:r w:rsidRPr="006F7A93">
        <w:t xml:space="preserve">      Табличное и графическое представление данных. Числовые характеристики рядов данных.</w:t>
      </w:r>
    </w:p>
    <w:p w:rsidR="00FD1B84" w:rsidRPr="006F7A93" w:rsidRDefault="00FD1B84" w:rsidP="00FD1B84">
      <w:r w:rsidRPr="006F7A93">
        <w:t xml:space="preserve">      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FD1B84" w:rsidRPr="006F7A93" w:rsidRDefault="00FD1B84" w:rsidP="00FD1B84">
      <w:r w:rsidRPr="006F7A93">
        <w:t xml:space="preserve">      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w:t>
      </w:r>
      <w:r>
        <w:t xml:space="preserve"> Решение </w:t>
      </w:r>
      <w:r w:rsidRPr="006F7A93">
        <w:t>практических задач с применением вероятностных методов.</w:t>
      </w:r>
    </w:p>
    <w:p w:rsidR="00FD1B84" w:rsidRPr="006F7A93" w:rsidRDefault="00FD1B84" w:rsidP="00FD1B84"/>
    <w:p w:rsidR="00FD1B84" w:rsidRPr="006F7A93" w:rsidRDefault="00FD1B84" w:rsidP="00FD1B84"/>
    <w:p w:rsidR="00FD1B84" w:rsidRPr="006F7A93" w:rsidRDefault="00FD1B84" w:rsidP="00FD1B84"/>
    <w:p w:rsidR="00FD1B84" w:rsidRPr="006F7A93" w:rsidRDefault="00FD1B84" w:rsidP="00FD1B84"/>
    <w:p w:rsidR="00FD1B84" w:rsidRPr="006F7A93" w:rsidRDefault="00FD1B84" w:rsidP="00FD1B84"/>
    <w:p w:rsidR="00FD1B84" w:rsidRPr="006F7A93" w:rsidRDefault="00FD1B84" w:rsidP="00FD1B84">
      <w:pPr>
        <w:rPr>
          <w:b/>
          <w:bCs/>
          <w:u w:val="single"/>
        </w:rPr>
      </w:pPr>
      <w:r w:rsidRPr="006F7A93">
        <w:rPr>
          <w:b/>
          <w:bCs/>
          <w:u w:val="single"/>
        </w:rPr>
        <w:t>ГЕОМЕТРИЯ</w:t>
      </w:r>
    </w:p>
    <w:p w:rsidR="00FD1B84" w:rsidRPr="006F7A93" w:rsidRDefault="00FD1B84" w:rsidP="00FD1B84">
      <w:pPr>
        <w:rPr>
          <w:b/>
          <w:bCs/>
          <w:u w:val="single"/>
        </w:rPr>
      </w:pPr>
    </w:p>
    <w:p w:rsidR="00FD1B84" w:rsidRPr="006F7A93" w:rsidRDefault="00FD1B84" w:rsidP="00FD1B84">
      <w:r w:rsidRPr="006F7A93">
        <w:t xml:space="preserve">      Прямые и плоскости в пространстве. Основные понятия</w:t>
      </w:r>
    </w:p>
    <w:p w:rsidR="00FD1B84" w:rsidRPr="006F7A93" w:rsidRDefault="00FD1B84" w:rsidP="00FD1B84">
      <w:r w:rsidRPr="006F7A93">
        <w:t>стереометрии (точка, прямая, плоскость, пространство).</w:t>
      </w:r>
    </w:p>
    <w:p w:rsidR="00FD1B84" w:rsidRPr="006F7A93" w:rsidRDefault="00FD1B84" w:rsidP="00FD1B84">
      <w:r w:rsidRPr="006F7A93">
        <w:t xml:space="preserve">      Пересекающиеся, параллельные и скрещивающиеся прямые.</w:t>
      </w:r>
    </w:p>
    <w:p w:rsidR="00FD1B84" w:rsidRPr="006F7A93" w:rsidRDefault="00FD1B84" w:rsidP="00FD1B84">
      <w:r w:rsidRPr="006F7A93">
        <w:t xml:space="preserve">Угол между </w:t>
      </w:r>
      <w:proofErr w:type="gramStart"/>
      <w:r w:rsidRPr="006F7A93">
        <w:t>прямыми</w:t>
      </w:r>
      <w:proofErr w:type="gramEnd"/>
      <w:r w:rsidRPr="006F7A93">
        <w:t xml:space="preserve"> в пространстве. Перпендикулярность </w:t>
      </w:r>
      <w:proofErr w:type="gramStart"/>
      <w:r w:rsidRPr="006F7A93">
        <w:t>прямых</w:t>
      </w:r>
      <w:proofErr w:type="gramEnd"/>
      <w:r w:rsidRPr="006F7A93">
        <w:t>.</w:t>
      </w:r>
    </w:p>
    <w:p w:rsidR="00FD1B84" w:rsidRPr="006F7A93" w:rsidRDefault="00FD1B84" w:rsidP="00FD1B84">
      <w:r w:rsidRPr="006F7A93">
        <w:t>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FD1B84" w:rsidRPr="006F7A93" w:rsidRDefault="00FD1B84" w:rsidP="00FD1B84">
      <w:r w:rsidRPr="006F7A93">
        <w:lastRenderedPageBreak/>
        <w:t xml:space="preserve">      Параллельность плоскостей, перпендикулярность плоскостей,</w:t>
      </w:r>
    </w:p>
    <w:p w:rsidR="00FD1B84" w:rsidRPr="006F7A93" w:rsidRDefault="00FD1B84" w:rsidP="00FD1B84">
      <w:r w:rsidRPr="006F7A93">
        <w:t>признаки и свойства. Двугранный у</w:t>
      </w:r>
      <w:r>
        <w:t xml:space="preserve">гол, линейный угол двугранного </w:t>
      </w:r>
      <w:r w:rsidRPr="006F7A93">
        <w:t>угла.</w:t>
      </w:r>
    </w:p>
    <w:p w:rsidR="00FD1B84" w:rsidRPr="006F7A93" w:rsidRDefault="00FD1B84" w:rsidP="00FD1B84">
      <w:r w:rsidRPr="006F7A93">
        <w:t xml:space="preserve">      Расстояния от точки до плос</w:t>
      </w:r>
      <w:r>
        <w:t xml:space="preserve">кости. Расстояние </w:t>
      </w:r>
      <w:proofErr w:type="gramStart"/>
      <w:r>
        <w:t>от</w:t>
      </w:r>
      <w:proofErr w:type="gramEnd"/>
      <w:r>
        <w:t xml:space="preserve"> прямой до </w:t>
      </w:r>
      <w:r w:rsidRPr="006F7A93">
        <w:t xml:space="preserve">плоскости. Расстояние между параллельными плоскостями. Расстояние между </w:t>
      </w:r>
      <w:proofErr w:type="gramStart"/>
      <w:r w:rsidRPr="006F7A93">
        <w:t>скрещивающимися</w:t>
      </w:r>
      <w:proofErr w:type="gramEnd"/>
      <w:r w:rsidRPr="006F7A93">
        <w:t xml:space="preserve"> прямыми.</w:t>
      </w:r>
    </w:p>
    <w:p w:rsidR="00FD1B84" w:rsidRPr="006F7A93" w:rsidRDefault="00FD1B84" w:rsidP="00FD1B84">
      <w:r w:rsidRPr="006F7A93">
        <w:t xml:space="preserve">      Параллельное проектирование. Площадь ортогональной проекции многоугольника. Изображение пространственных фигур.</w:t>
      </w:r>
    </w:p>
    <w:p w:rsidR="00FD1B84" w:rsidRPr="006F7A93" w:rsidRDefault="00FD1B84" w:rsidP="00FD1B84">
      <w:r w:rsidRPr="006F7A93">
        <w:t xml:space="preserve">      Многогранники. Вершины, ребра, грани многогранника. Развертка. Многогранные углы. Выпуклые многогранники. Теорема Эйлера.</w:t>
      </w:r>
    </w:p>
    <w:p w:rsidR="00FD1B84" w:rsidRPr="006F7A93" w:rsidRDefault="00FD1B84" w:rsidP="00FD1B84">
      <w:r w:rsidRPr="006F7A93">
        <w:t xml:space="preserve">      Призма, ее основания, боковые ребра, высота, боковая поверхность. Прямая и наклонная призма. Правильная призма. Параллелепипед. Куб.</w:t>
      </w:r>
    </w:p>
    <w:p w:rsidR="00FD1B84" w:rsidRPr="006F7A93" w:rsidRDefault="00FD1B84" w:rsidP="00FD1B84">
      <w:r w:rsidRPr="006F7A93">
        <w:t xml:space="preserve">      Пирамида, ее основание, боковые ребра, высота, боковая поверхность. Треугольная пирамида. Правильная пирамида. Усеч</w:t>
      </w:r>
      <w:r>
        <w:t xml:space="preserve">енная </w:t>
      </w:r>
      <w:r w:rsidRPr="006F7A93">
        <w:t>пирамида.</w:t>
      </w:r>
    </w:p>
    <w:p w:rsidR="00FD1B84" w:rsidRPr="006F7A93" w:rsidRDefault="00FD1B84" w:rsidP="00FD1B84">
      <w:r w:rsidRPr="006F7A93">
        <w:t xml:space="preserve">      Симметрии в кубе, в параллелепипеде, в призме и пирамиде.</w:t>
      </w:r>
    </w:p>
    <w:p w:rsidR="00FD1B84" w:rsidRPr="006F7A93" w:rsidRDefault="00FD1B84" w:rsidP="00FD1B84">
      <w:r w:rsidRPr="006F7A93">
        <w:t>Понятие о симметрии в пространстве (</w:t>
      </w:r>
      <w:proofErr w:type="gramStart"/>
      <w:r w:rsidRPr="006F7A93">
        <w:t>центральная</w:t>
      </w:r>
      <w:proofErr w:type="gramEnd"/>
      <w:r w:rsidRPr="006F7A93">
        <w:t>, осевая, зеркальная). Примеры симметрий в окружающем мире.</w:t>
      </w:r>
    </w:p>
    <w:p w:rsidR="00FD1B84" w:rsidRPr="006F7A93" w:rsidRDefault="00FD1B84" w:rsidP="00FD1B84">
      <w:r w:rsidRPr="006F7A93">
        <w:t xml:space="preserve">      Сечения куба, призмы, пирамиды.</w:t>
      </w:r>
    </w:p>
    <w:p w:rsidR="00FD1B84" w:rsidRPr="006F7A93" w:rsidRDefault="00FD1B84" w:rsidP="00FD1B84">
      <w:r w:rsidRPr="006F7A93">
        <w:t xml:space="preserve">      Представление о правильных многогранниках (тетраэдр, куб, октаэдр, додекаэдр и икосаэдр).</w:t>
      </w:r>
    </w:p>
    <w:p w:rsidR="00FD1B84" w:rsidRPr="006F7A93" w:rsidRDefault="00FD1B84" w:rsidP="00FD1B84">
      <w:r w:rsidRPr="006F7A93">
        <w:t xml:space="preserve">      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FD1B84" w:rsidRPr="006F7A93" w:rsidRDefault="00FD1B84" w:rsidP="00FD1B84">
      <w:r w:rsidRPr="006F7A93">
        <w:t xml:space="preserve">      Шар и сфера, их сечения, касательная плоскость к сфере.</w:t>
      </w:r>
    </w:p>
    <w:p w:rsidR="00FD1B84" w:rsidRPr="006F7A93" w:rsidRDefault="00FD1B84" w:rsidP="00FD1B84">
      <w:r w:rsidRPr="006F7A93">
        <w:t xml:space="preserve">     Объемы тел и площади их поверхностей. Понятие об объеме тела. Отношение объемов подобных тел.</w:t>
      </w:r>
    </w:p>
    <w:p w:rsidR="00FD1B84" w:rsidRPr="006F7A93" w:rsidRDefault="00FD1B84" w:rsidP="00FD1B84">
      <w:r w:rsidRPr="006F7A93">
        <w:t xml:space="preserve">     Формулы объема куба, прямоугольного параллелепипеда, призмы, цилиндра. Формулы объема пирамиды и конуса. Формулы площади поверхностей цилиндра и</w:t>
      </w:r>
      <w:r>
        <w:t xml:space="preserve"> конуса. Формулы объема шара и </w:t>
      </w:r>
      <w:r w:rsidRPr="006F7A93">
        <w:t>площади сферы.</w:t>
      </w:r>
    </w:p>
    <w:p w:rsidR="00FD1B84" w:rsidRPr="006F7A93" w:rsidRDefault="00FD1B84" w:rsidP="00FD1B84">
      <w:r w:rsidRPr="006F7A93">
        <w:t xml:space="preserve">      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FD1B84" w:rsidRPr="006F7A93" w:rsidRDefault="00FD1B84" w:rsidP="00FD1B84">
      <w:r w:rsidRPr="006F7A93">
        <w:t xml:space="preserve">      Векторы. Модуль вектора. Равенство векторов. Сложение векторов и умножение вектора на число. Угол между векторами. Координаты вектора. Скалярное произ</w:t>
      </w:r>
      <w:r>
        <w:t xml:space="preserve">ведение векторов. Коллинеарные </w:t>
      </w:r>
      <w:r w:rsidRPr="006F7A93">
        <w:t xml:space="preserve">векторы. Разложение вектора по двум неколлинеарным векторам. </w:t>
      </w:r>
      <w:proofErr w:type="spellStart"/>
      <w:r w:rsidRPr="006F7A93">
        <w:t>Компланарные</w:t>
      </w:r>
      <w:proofErr w:type="spellEnd"/>
      <w:r w:rsidRPr="006F7A93">
        <w:t xml:space="preserve"> векторы. Разложение по трем некомпланарным векторам.</w:t>
      </w:r>
    </w:p>
    <w:p w:rsidR="00FD1B84" w:rsidRPr="006F7A93" w:rsidRDefault="00FD1B84" w:rsidP="00FD1B84"/>
    <w:p w:rsidR="00FD1B84" w:rsidRPr="001F2D2B" w:rsidRDefault="00FD1B84" w:rsidP="0096563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555BB2" w:rsidRDefault="00555BB2" w:rsidP="00555BB2">
      <w:pPr>
        <w:widowControl w:val="0"/>
        <w:shd w:val="clear" w:color="auto" w:fill="FFFFFF"/>
        <w:autoSpaceDE w:val="0"/>
        <w:autoSpaceDN w:val="0"/>
        <w:adjustRightInd w:val="0"/>
        <w:spacing w:after="0" w:line="274" w:lineRule="exact"/>
        <w:ind w:right="14"/>
        <w:jc w:val="both"/>
        <w:rPr>
          <w:rFonts w:ascii="Times New Roman" w:eastAsia="Times New Roman" w:hAnsi="Times New Roman" w:cs="Times New Roman"/>
          <w:b/>
          <w:sz w:val="36"/>
          <w:szCs w:val="36"/>
          <w:lang w:eastAsia="ru-RU"/>
        </w:rPr>
      </w:pPr>
    </w:p>
    <w:p w:rsidR="00555BB2" w:rsidRDefault="00555BB2" w:rsidP="00555BB2">
      <w:pPr>
        <w:widowControl w:val="0"/>
        <w:shd w:val="clear" w:color="auto" w:fill="FFFFFF"/>
        <w:autoSpaceDE w:val="0"/>
        <w:autoSpaceDN w:val="0"/>
        <w:adjustRightInd w:val="0"/>
        <w:spacing w:after="0" w:line="274" w:lineRule="exact"/>
        <w:ind w:right="14"/>
        <w:jc w:val="both"/>
        <w:rPr>
          <w:rFonts w:ascii="Times New Roman" w:eastAsia="Times New Roman" w:hAnsi="Times New Roman" w:cs="Times New Roman"/>
          <w:b/>
          <w:sz w:val="36"/>
          <w:szCs w:val="36"/>
          <w:lang w:eastAsia="ru-RU"/>
        </w:rPr>
      </w:pPr>
    </w:p>
    <w:p w:rsidR="00796518" w:rsidRPr="00A8636B" w:rsidRDefault="00796518" w:rsidP="008C6D64">
      <w:pPr>
        <w:pStyle w:val="1"/>
        <w:ind w:right="518"/>
        <w:jc w:val="both"/>
        <w:rPr>
          <w:sz w:val="24"/>
          <w:szCs w:val="24"/>
        </w:rPr>
      </w:pPr>
      <w:r w:rsidRPr="00A8636B">
        <w:rPr>
          <w:sz w:val="24"/>
          <w:szCs w:val="24"/>
        </w:rPr>
        <w:lastRenderedPageBreak/>
        <w:t>Содержание учебного предмета</w:t>
      </w:r>
      <w:r w:rsidR="00D02C0B" w:rsidRPr="00A8636B">
        <w:rPr>
          <w:sz w:val="24"/>
          <w:szCs w:val="24"/>
        </w:rPr>
        <w:t xml:space="preserve"> «Информатика»</w:t>
      </w:r>
    </w:p>
    <w:p w:rsidR="00796518" w:rsidRPr="004C4F46" w:rsidRDefault="00796518" w:rsidP="00796518">
      <w:pPr>
        <w:ind w:left="-15" w:right="69"/>
        <w:rPr>
          <w:sz w:val="24"/>
          <w:szCs w:val="24"/>
        </w:rPr>
      </w:pPr>
      <w:proofErr w:type="gramStart"/>
      <w:r w:rsidRPr="004C4F46">
        <w:rPr>
          <w:sz w:val="24"/>
          <w:szCs w:val="24"/>
        </w:rPr>
        <w:t>Содержание учебного предмета «Информатика», предлагаемое в авторском УМК, полностью перекрывает содержание, представленное в примерной основной образовательной программе среднего общего образования.</w:t>
      </w:r>
      <w:proofErr w:type="gramEnd"/>
      <w:r w:rsidRPr="004C4F46">
        <w:rPr>
          <w:sz w:val="24"/>
          <w:szCs w:val="24"/>
        </w:rPr>
        <w:t xml:space="preserve"> Кроме того, по ряду тем материал представлен даже несколько шире, что обеспечивает возможность наиболее мотивированным школьникам сформировать более полные представления о сфере информатики и информационных технологий. </w:t>
      </w:r>
    </w:p>
    <w:p w:rsidR="00796518" w:rsidRPr="004C4F46" w:rsidRDefault="00796518" w:rsidP="00796518">
      <w:pPr>
        <w:ind w:left="-15" w:right="69"/>
        <w:rPr>
          <w:sz w:val="24"/>
          <w:szCs w:val="24"/>
        </w:rPr>
      </w:pPr>
      <w:r w:rsidRPr="004C4F46">
        <w:rPr>
          <w:sz w:val="24"/>
          <w:szCs w:val="24"/>
        </w:rPr>
        <w:t xml:space="preserve">Основные виды учебной деятельности по освоению содержания и формы организации учебных занятий указаны в разделе Тематическое планирование. </w:t>
      </w:r>
    </w:p>
    <w:tbl>
      <w:tblPr>
        <w:tblStyle w:val="TableGrid"/>
        <w:tblW w:w="9924" w:type="dxa"/>
        <w:tblInd w:w="-318" w:type="dxa"/>
        <w:tblCellMar>
          <w:top w:w="62" w:type="dxa"/>
          <w:left w:w="108" w:type="dxa"/>
          <w:right w:w="89" w:type="dxa"/>
        </w:tblCellMar>
        <w:tblLook w:val="04A0"/>
      </w:tblPr>
      <w:tblGrid>
        <w:gridCol w:w="4674"/>
        <w:gridCol w:w="5250"/>
      </w:tblGrid>
      <w:tr w:rsidR="00796518" w:rsidRPr="004C4F46" w:rsidTr="007438B0">
        <w:trPr>
          <w:trHeight w:val="358"/>
        </w:trPr>
        <w:tc>
          <w:tcPr>
            <w:tcW w:w="9924" w:type="dxa"/>
            <w:gridSpan w:val="2"/>
            <w:tcBorders>
              <w:top w:val="single" w:sz="4" w:space="0" w:color="000000"/>
              <w:left w:val="single" w:sz="4" w:space="0" w:color="000000"/>
              <w:bottom w:val="single" w:sz="4" w:space="0" w:color="000000"/>
              <w:right w:val="single" w:sz="4" w:space="0" w:color="000000"/>
            </w:tcBorders>
          </w:tcPr>
          <w:p w:rsidR="00796518" w:rsidRPr="004C4F46" w:rsidRDefault="00796518" w:rsidP="00796518">
            <w:pPr>
              <w:spacing w:line="259" w:lineRule="auto"/>
              <w:rPr>
                <w:sz w:val="24"/>
                <w:szCs w:val="24"/>
              </w:rPr>
            </w:pPr>
            <w:r w:rsidRPr="004C4F46">
              <w:rPr>
                <w:b/>
                <w:sz w:val="24"/>
                <w:szCs w:val="24"/>
              </w:rPr>
              <w:t xml:space="preserve">Введение. Информация и информационные процессы </w:t>
            </w:r>
          </w:p>
        </w:tc>
      </w:tr>
      <w:tr w:rsidR="00796518" w:rsidRPr="004C4F46" w:rsidTr="007438B0">
        <w:trPr>
          <w:trHeight w:val="11728"/>
        </w:trPr>
        <w:tc>
          <w:tcPr>
            <w:tcW w:w="4674" w:type="dxa"/>
            <w:tcBorders>
              <w:top w:val="single" w:sz="4" w:space="0" w:color="000000"/>
              <w:left w:val="single" w:sz="4" w:space="0" w:color="000000"/>
              <w:bottom w:val="single" w:sz="4" w:space="0" w:color="000000"/>
              <w:right w:val="single" w:sz="4" w:space="0" w:color="000000"/>
            </w:tcBorders>
          </w:tcPr>
          <w:p w:rsidR="00796518" w:rsidRPr="004C4F46" w:rsidRDefault="00796518" w:rsidP="00796518">
            <w:pPr>
              <w:spacing w:after="30" w:line="257" w:lineRule="auto"/>
              <w:ind w:right="68"/>
              <w:rPr>
                <w:sz w:val="24"/>
                <w:szCs w:val="24"/>
              </w:rPr>
            </w:pPr>
            <w:r w:rsidRPr="004C4F46">
              <w:rPr>
                <w:sz w:val="24"/>
                <w:szCs w:val="24"/>
              </w:rPr>
              <w:lastRenderedPageBreak/>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Системы. Компоненты системы и их взаимодействие.  </w:t>
            </w:r>
          </w:p>
          <w:p w:rsidR="00796518" w:rsidRPr="004C4F46" w:rsidRDefault="00796518" w:rsidP="00796518">
            <w:pPr>
              <w:tabs>
                <w:tab w:val="right" w:pos="4902"/>
              </w:tabs>
              <w:spacing w:after="54" w:line="259" w:lineRule="auto"/>
              <w:rPr>
                <w:sz w:val="24"/>
                <w:szCs w:val="24"/>
              </w:rPr>
            </w:pPr>
            <w:r w:rsidRPr="004C4F46">
              <w:rPr>
                <w:sz w:val="24"/>
                <w:szCs w:val="24"/>
              </w:rPr>
              <w:t xml:space="preserve">Универсальность </w:t>
            </w:r>
            <w:r w:rsidRPr="004C4F46">
              <w:rPr>
                <w:sz w:val="24"/>
                <w:szCs w:val="24"/>
              </w:rPr>
              <w:tab/>
            </w:r>
            <w:proofErr w:type="gramStart"/>
            <w:r w:rsidRPr="004C4F46">
              <w:rPr>
                <w:sz w:val="24"/>
                <w:szCs w:val="24"/>
              </w:rPr>
              <w:t>дискретного</w:t>
            </w:r>
            <w:proofErr w:type="gramEnd"/>
            <w:r w:rsidRPr="004C4F46">
              <w:rPr>
                <w:sz w:val="24"/>
                <w:szCs w:val="24"/>
              </w:rPr>
              <w:t xml:space="preserve"> </w:t>
            </w:r>
          </w:p>
          <w:p w:rsidR="00796518" w:rsidRPr="004C4F46" w:rsidRDefault="00796518" w:rsidP="00796518">
            <w:pPr>
              <w:spacing w:line="259" w:lineRule="auto"/>
              <w:rPr>
                <w:sz w:val="24"/>
                <w:szCs w:val="24"/>
              </w:rPr>
            </w:pPr>
            <w:r w:rsidRPr="004C4F46">
              <w:rPr>
                <w:sz w:val="24"/>
                <w:szCs w:val="24"/>
              </w:rPr>
              <w:t xml:space="preserve">представления информации </w:t>
            </w:r>
          </w:p>
        </w:tc>
        <w:tc>
          <w:tcPr>
            <w:tcW w:w="5250" w:type="dxa"/>
            <w:tcBorders>
              <w:top w:val="single" w:sz="4" w:space="0" w:color="000000"/>
              <w:left w:val="single" w:sz="4" w:space="0" w:color="000000"/>
              <w:bottom w:val="single" w:sz="4" w:space="0" w:color="000000"/>
              <w:right w:val="single" w:sz="4" w:space="0" w:color="000000"/>
            </w:tcBorders>
          </w:tcPr>
          <w:p w:rsidR="00796518" w:rsidRPr="004C4F46" w:rsidRDefault="00796518" w:rsidP="00796518">
            <w:pPr>
              <w:spacing w:line="259" w:lineRule="auto"/>
              <w:rPr>
                <w:sz w:val="24"/>
                <w:szCs w:val="24"/>
              </w:rPr>
            </w:pPr>
            <w:r w:rsidRPr="004C4F46">
              <w:rPr>
                <w:b/>
                <w:sz w:val="24"/>
                <w:szCs w:val="24"/>
              </w:rPr>
              <w:t xml:space="preserve">10 класс </w:t>
            </w:r>
          </w:p>
          <w:p w:rsidR="00796518" w:rsidRPr="004C4F46" w:rsidRDefault="00796518" w:rsidP="00796518">
            <w:pPr>
              <w:spacing w:line="295" w:lineRule="auto"/>
              <w:rPr>
                <w:sz w:val="24"/>
                <w:szCs w:val="24"/>
              </w:rPr>
            </w:pPr>
            <w:r w:rsidRPr="004C4F46">
              <w:rPr>
                <w:b/>
                <w:sz w:val="24"/>
                <w:szCs w:val="24"/>
              </w:rPr>
              <w:t xml:space="preserve">Глава 1. Информация и информационные процессы </w:t>
            </w:r>
          </w:p>
          <w:p w:rsidR="00796518" w:rsidRPr="004C4F46" w:rsidRDefault="00796518" w:rsidP="00796518">
            <w:pPr>
              <w:spacing w:line="297" w:lineRule="auto"/>
              <w:rPr>
                <w:sz w:val="24"/>
                <w:szCs w:val="24"/>
              </w:rPr>
            </w:pPr>
            <w:r w:rsidRPr="004C4F46">
              <w:rPr>
                <w:b/>
                <w:sz w:val="24"/>
                <w:szCs w:val="24"/>
              </w:rPr>
              <w:t xml:space="preserve">§ 1. Информация. Информационная грамотность и информационная культура </w:t>
            </w:r>
          </w:p>
          <w:p w:rsidR="00796518" w:rsidRPr="004C4F46" w:rsidRDefault="00796518" w:rsidP="00D02C0B">
            <w:pPr>
              <w:numPr>
                <w:ilvl w:val="0"/>
                <w:numId w:val="34"/>
              </w:numPr>
              <w:spacing w:after="47" w:line="259" w:lineRule="auto"/>
              <w:ind w:hanging="348"/>
              <w:rPr>
                <w:sz w:val="24"/>
                <w:szCs w:val="24"/>
              </w:rPr>
            </w:pPr>
            <w:r w:rsidRPr="004C4F46">
              <w:rPr>
                <w:sz w:val="24"/>
                <w:szCs w:val="24"/>
              </w:rPr>
              <w:t xml:space="preserve">Информация, её свойства и виды </w:t>
            </w:r>
          </w:p>
          <w:p w:rsidR="00796518" w:rsidRPr="004C4F46" w:rsidRDefault="00796518" w:rsidP="00D02C0B">
            <w:pPr>
              <w:numPr>
                <w:ilvl w:val="0"/>
                <w:numId w:val="34"/>
              </w:numPr>
              <w:spacing w:after="2" w:line="293" w:lineRule="auto"/>
              <w:ind w:hanging="348"/>
              <w:rPr>
                <w:sz w:val="24"/>
                <w:szCs w:val="24"/>
              </w:rPr>
            </w:pPr>
            <w:r w:rsidRPr="004C4F46">
              <w:rPr>
                <w:sz w:val="24"/>
                <w:szCs w:val="24"/>
              </w:rPr>
              <w:t xml:space="preserve">Информационная культура и информационная грамотность </w:t>
            </w:r>
          </w:p>
          <w:p w:rsidR="00796518" w:rsidRPr="004C4F46" w:rsidRDefault="00796518" w:rsidP="00D02C0B">
            <w:pPr>
              <w:numPr>
                <w:ilvl w:val="0"/>
                <w:numId w:val="34"/>
              </w:numPr>
              <w:spacing w:after="47" w:line="259" w:lineRule="auto"/>
              <w:ind w:hanging="348"/>
              <w:rPr>
                <w:sz w:val="24"/>
                <w:szCs w:val="24"/>
              </w:rPr>
            </w:pPr>
            <w:r w:rsidRPr="004C4F46">
              <w:rPr>
                <w:sz w:val="24"/>
                <w:szCs w:val="24"/>
              </w:rPr>
              <w:t xml:space="preserve">Этапы работы с информацией </w:t>
            </w:r>
          </w:p>
          <w:p w:rsidR="00796518" w:rsidRPr="004C4F46" w:rsidRDefault="00796518" w:rsidP="00D02C0B">
            <w:pPr>
              <w:numPr>
                <w:ilvl w:val="0"/>
                <w:numId w:val="34"/>
              </w:numPr>
              <w:spacing w:after="12" w:line="293" w:lineRule="auto"/>
              <w:ind w:hanging="348"/>
              <w:rPr>
                <w:sz w:val="24"/>
                <w:szCs w:val="24"/>
              </w:rPr>
            </w:pPr>
            <w:r w:rsidRPr="004C4F46">
              <w:rPr>
                <w:sz w:val="24"/>
                <w:szCs w:val="24"/>
              </w:rPr>
              <w:t xml:space="preserve">Некоторые приёмы работы с текстовой информацией  </w:t>
            </w:r>
          </w:p>
          <w:p w:rsidR="00796518" w:rsidRPr="004C4F46" w:rsidRDefault="00796518" w:rsidP="00796518">
            <w:pPr>
              <w:spacing w:after="43" w:line="259" w:lineRule="auto"/>
              <w:rPr>
                <w:sz w:val="24"/>
                <w:szCs w:val="24"/>
              </w:rPr>
            </w:pPr>
            <w:r w:rsidRPr="004C4F46">
              <w:rPr>
                <w:b/>
                <w:sz w:val="24"/>
                <w:szCs w:val="24"/>
              </w:rPr>
              <w:t xml:space="preserve">§ 2. Подходы к измерению информации </w:t>
            </w:r>
          </w:p>
          <w:p w:rsidR="00796518" w:rsidRPr="004C4F46" w:rsidRDefault="00796518" w:rsidP="00D02C0B">
            <w:pPr>
              <w:numPr>
                <w:ilvl w:val="0"/>
                <w:numId w:val="35"/>
              </w:numPr>
              <w:spacing w:after="3" w:line="292" w:lineRule="auto"/>
              <w:ind w:hanging="348"/>
              <w:rPr>
                <w:sz w:val="24"/>
                <w:szCs w:val="24"/>
              </w:rPr>
            </w:pPr>
            <w:r w:rsidRPr="004C4F46">
              <w:rPr>
                <w:sz w:val="24"/>
                <w:szCs w:val="24"/>
              </w:rPr>
              <w:t xml:space="preserve">Содержательный подход к измерению информации </w:t>
            </w:r>
          </w:p>
          <w:p w:rsidR="00796518" w:rsidRPr="004C4F46" w:rsidRDefault="00796518" w:rsidP="00D02C0B">
            <w:pPr>
              <w:numPr>
                <w:ilvl w:val="0"/>
                <w:numId w:val="35"/>
              </w:numPr>
              <w:spacing w:after="4" w:line="293" w:lineRule="auto"/>
              <w:ind w:hanging="348"/>
              <w:rPr>
                <w:sz w:val="24"/>
                <w:szCs w:val="24"/>
              </w:rPr>
            </w:pPr>
            <w:r w:rsidRPr="004C4F46">
              <w:rPr>
                <w:sz w:val="24"/>
                <w:szCs w:val="24"/>
              </w:rPr>
              <w:t xml:space="preserve">Алфавитный подход к измерению информации </w:t>
            </w:r>
          </w:p>
          <w:p w:rsidR="00796518" w:rsidRPr="004C4F46" w:rsidRDefault="00796518" w:rsidP="00D02C0B">
            <w:pPr>
              <w:numPr>
                <w:ilvl w:val="0"/>
                <w:numId w:val="35"/>
              </w:numPr>
              <w:spacing w:line="259" w:lineRule="auto"/>
              <w:ind w:hanging="348"/>
              <w:rPr>
                <w:sz w:val="24"/>
                <w:szCs w:val="24"/>
              </w:rPr>
            </w:pPr>
            <w:r w:rsidRPr="004C4F46">
              <w:rPr>
                <w:sz w:val="24"/>
                <w:szCs w:val="24"/>
              </w:rPr>
              <w:t xml:space="preserve">Единицы измерения информации </w:t>
            </w:r>
          </w:p>
          <w:p w:rsidR="00796518" w:rsidRPr="004C4F46" w:rsidRDefault="00796518" w:rsidP="00796518">
            <w:pPr>
              <w:spacing w:line="296" w:lineRule="auto"/>
              <w:rPr>
                <w:sz w:val="24"/>
                <w:szCs w:val="24"/>
              </w:rPr>
            </w:pPr>
            <w:r w:rsidRPr="004C4F46">
              <w:rPr>
                <w:b/>
                <w:sz w:val="24"/>
                <w:szCs w:val="24"/>
              </w:rPr>
              <w:t xml:space="preserve">§ 3. Информационные связи в системах различной природы </w:t>
            </w:r>
          </w:p>
          <w:p w:rsidR="00796518" w:rsidRPr="004C4F46" w:rsidRDefault="00796518" w:rsidP="00D02C0B">
            <w:pPr>
              <w:numPr>
                <w:ilvl w:val="0"/>
                <w:numId w:val="36"/>
              </w:numPr>
              <w:spacing w:after="49" w:line="259" w:lineRule="auto"/>
              <w:ind w:hanging="348"/>
              <w:rPr>
                <w:sz w:val="24"/>
                <w:szCs w:val="24"/>
              </w:rPr>
            </w:pPr>
            <w:r w:rsidRPr="004C4F46">
              <w:rPr>
                <w:sz w:val="24"/>
                <w:szCs w:val="24"/>
              </w:rPr>
              <w:t xml:space="preserve">Системы </w:t>
            </w:r>
          </w:p>
          <w:p w:rsidR="00796518" w:rsidRPr="004C4F46" w:rsidRDefault="00796518" w:rsidP="00D02C0B">
            <w:pPr>
              <w:numPr>
                <w:ilvl w:val="0"/>
                <w:numId w:val="36"/>
              </w:numPr>
              <w:spacing w:after="47" w:line="259" w:lineRule="auto"/>
              <w:ind w:hanging="348"/>
              <w:rPr>
                <w:sz w:val="24"/>
                <w:szCs w:val="24"/>
              </w:rPr>
            </w:pPr>
            <w:r w:rsidRPr="004C4F46">
              <w:rPr>
                <w:sz w:val="24"/>
                <w:szCs w:val="24"/>
              </w:rPr>
              <w:t xml:space="preserve">Информационные связи в системах </w:t>
            </w:r>
          </w:p>
          <w:p w:rsidR="00796518" w:rsidRPr="004C4F46" w:rsidRDefault="00796518" w:rsidP="00D02C0B">
            <w:pPr>
              <w:numPr>
                <w:ilvl w:val="0"/>
                <w:numId w:val="36"/>
              </w:numPr>
              <w:spacing w:after="58" w:line="259" w:lineRule="auto"/>
              <w:ind w:hanging="348"/>
              <w:rPr>
                <w:sz w:val="24"/>
                <w:szCs w:val="24"/>
              </w:rPr>
            </w:pPr>
            <w:r w:rsidRPr="004C4F46">
              <w:rPr>
                <w:sz w:val="24"/>
                <w:szCs w:val="24"/>
              </w:rPr>
              <w:t xml:space="preserve">Системы управления </w:t>
            </w:r>
          </w:p>
          <w:p w:rsidR="00796518" w:rsidRPr="004C4F46" w:rsidRDefault="00796518" w:rsidP="00796518">
            <w:pPr>
              <w:spacing w:after="44" w:line="259" w:lineRule="auto"/>
              <w:rPr>
                <w:sz w:val="24"/>
                <w:szCs w:val="24"/>
              </w:rPr>
            </w:pPr>
            <w:r w:rsidRPr="004C4F46">
              <w:rPr>
                <w:b/>
                <w:sz w:val="24"/>
                <w:szCs w:val="24"/>
              </w:rPr>
              <w:t xml:space="preserve">§ 4. Обработка информации  </w:t>
            </w:r>
          </w:p>
          <w:p w:rsidR="00796518" w:rsidRPr="004C4F46" w:rsidRDefault="00796518" w:rsidP="00D02C0B">
            <w:pPr>
              <w:numPr>
                <w:ilvl w:val="0"/>
                <w:numId w:val="37"/>
              </w:numPr>
              <w:spacing w:after="48" w:line="259" w:lineRule="auto"/>
              <w:ind w:hanging="348"/>
              <w:rPr>
                <w:sz w:val="24"/>
                <w:szCs w:val="24"/>
              </w:rPr>
            </w:pPr>
            <w:r w:rsidRPr="004C4F46">
              <w:rPr>
                <w:sz w:val="24"/>
                <w:szCs w:val="24"/>
              </w:rPr>
              <w:t xml:space="preserve">Задачи обработки информации </w:t>
            </w:r>
          </w:p>
          <w:p w:rsidR="00796518" w:rsidRPr="004C4F46" w:rsidRDefault="00796518" w:rsidP="00D02C0B">
            <w:pPr>
              <w:numPr>
                <w:ilvl w:val="0"/>
                <w:numId w:val="37"/>
              </w:numPr>
              <w:spacing w:after="46" w:line="259" w:lineRule="auto"/>
              <w:ind w:hanging="348"/>
              <w:rPr>
                <w:sz w:val="24"/>
                <w:szCs w:val="24"/>
              </w:rPr>
            </w:pPr>
            <w:r w:rsidRPr="004C4F46">
              <w:rPr>
                <w:sz w:val="24"/>
                <w:szCs w:val="24"/>
              </w:rPr>
              <w:t xml:space="preserve">Кодирование информации </w:t>
            </w:r>
          </w:p>
          <w:p w:rsidR="00796518" w:rsidRPr="004C4F46" w:rsidRDefault="00796518" w:rsidP="00D02C0B">
            <w:pPr>
              <w:numPr>
                <w:ilvl w:val="0"/>
                <w:numId w:val="37"/>
              </w:numPr>
              <w:spacing w:after="58" w:line="259" w:lineRule="auto"/>
              <w:ind w:hanging="348"/>
              <w:rPr>
                <w:sz w:val="24"/>
                <w:szCs w:val="24"/>
              </w:rPr>
            </w:pPr>
            <w:r w:rsidRPr="004C4F46">
              <w:rPr>
                <w:sz w:val="24"/>
                <w:szCs w:val="24"/>
              </w:rPr>
              <w:t xml:space="preserve">Поиск информации </w:t>
            </w:r>
          </w:p>
          <w:p w:rsidR="00796518" w:rsidRPr="004C4F46" w:rsidRDefault="00796518" w:rsidP="00796518">
            <w:pPr>
              <w:spacing w:after="42" w:line="259" w:lineRule="auto"/>
              <w:rPr>
                <w:sz w:val="24"/>
                <w:szCs w:val="24"/>
              </w:rPr>
            </w:pPr>
            <w:r w:rsidRPr="004C4F46">
              <w:rPr>
                <w:b/>
                <w:sz w:val="24"/>
                <w:szCs w:val="24"/>
              </w:rPr>
              <w:t xml:space="preserve">§ 5. Передача и хранение информации  </w:t>
            </w:r>
          </w:p>
          <w:p w:rsidR="00796518" w:rsidRPr="004C4F46" w:rsidRDefault="00796518" w:rsidP="00D02C0B">
            <w:pPr>
              <w:numPr>
                <w:ilvl w:val="0"/>
                <w:numId w:val="38"/>
              </w:numPr>
              <w:spacing w:after="47" w:line="259" w:lineRule="auto"/>
              <w:ind w:hanging="348"/>
              <w:rPr>
                <w:sz w:val="24"/>
                <w:szCs w:val="24"/>
              </w:rPr>
            </w:pPr>
            <w:r w:rsidRPr="004C4F46">
              <w:rPr>
                <w:sz w:val="24"/>
                <w:szCs w:val="24"/>
              </w:rPr>
              <w:t xml:space="preserve">Передача информации </w:t>
            </w:r>
          </w:p>
          <w:p w:rsidR="00796518" w:rsidRPr="004C4F46" w:rsidRDefault="00796518" w:rsidP="00D02C0B">
            <w:pPr>
              <w:numPr>
                <w:ilvl w:val="0"/>
                <w:numId w:val="38"/>
              </w:numPr>
              <w:spacing w:after="55" w:line="259" w:lineRule="auto"/>
              <w:ind w:hanging="348"/>
              <w:rPr>
                <w:sz w:val="24"/>
                <w:szCs w:val="24"/>
              </w:rPr>
            </w:pPr>
            <w:r w:rsidRPr="004C4F46">
              <w:rPr>
                <w:sz w:val="24"/>
                <w:szCs w:val="24"/>
              </w:rPr>
              <w:t xml:space="preserve">Хранение информации </w:t>
            </w:r>
          </w:p>
          <w:p w:rsidR="00796518" w:rsidRPr="004C4F46" w:rsidRDefault="00796518" w:rsidP="00796518">
            <w:pPr>
              <w:spacing w:line="259" w:lineRule="auto"/>
              <w:rPr>
                <w:sz w:val="24"/>
                <w:szCs w:val="24"/>
              </w:rPr>
            </w:pPr>
            <w:r w:rsidRPr="004C4F46">
              <w:rPr>
                <w:b/>
                <w:sz w:val="24"/>
                <w:szCs w:val="24"/>
              </w:rPr>
              <w:t xml:space="preserve">10 класс </w:t>
            </w:r>
          </w:p>
          <w:p w:rsidR="00796518" w:rsidRPr="004C4F46" w:rsidRDefault="00796518" w:rsidP="00796518">
            <w:pPr>
              <w:spacing w:after="4" w:line="296" w:lineRule="auto"/>
              <w:rPr>
                <w:sz w:val="24"/>
                <w:szCs w:val="24"/>
              </w:rPr>
            </w:pPr>
            <w:r w:rsidRPr="004C4F46">
              <w:rPr>
                <w:b/>
                <w:sz w:val="24"/>
                <w:szCs w:val="24"/>
              </w:rPr>
              <w:t xml:space="preserve">Глава 3. Представление информации в компьютере  </w:t>
            </w:r>
          </w:p>
          <w:p w:rsidR="00796518" w:rsidRPr="004C4F46" w:rsidRDefault="00796518" w:rsidP="00796518">
            <w:pPr>
              <w:spacing w:after="44" w:line="259" w:lineRule="auto"/>
              <w:rPr>
                <w:sz w:val="24"/>
                <w:szCs w:val="24"/>
              </w:rPr>
            </w:pPr>
            <w:r w:rsidRPr="004C4F46">
              <w:rPr>
                <w:b/>
                <w:sz w:val="24"/>
                <w:szCs w:val="24"/>
              </w:rPr>
              <w:t xml:space="preserve">§ 14. Кодирование текстовой информации </w:t>
            </w:r>
          </w:p>
          <w:p w:rsidR="00796518" w:rsidRPr="004C4F46" w:rsidRDefault="00796518" w:rsidP="00796518">
            <w:pPr>
              <w:spacing w:line="259" w:lineRule="auto"/>
              <w:ind w:left="360"/>
              <w:rPr>
                <w:sz w:val="24"/>
                <w:szCs w:val="24"/>
              </w:rPr>
            </w:pPr>
            <w:r w:rsidRPr="004C4F46">
              <w:rPr>
                <w:sz w:val="24"/>
                <w:szCs w:val="24"/>
              </w:rPr>
              <w:t xml:space="preserve">1.Кодировка </w:t>
            </w:r>
            <w:proofErr w:type="gramStart"/>
            <w:r w:rsidRPr="004C4F46">
              <w:rPr>
                <w:sz w:val="24"/>
                <w:szCs w:val="24"/>
              </w:rPr>
              <w:t>А</w:t>
            </w:r>
            <w:proofErr w:type="gramEnd"/>
            <w:r w:rsidRPr="004C4F46">
              <w:rPr>
                <w:sz w:val="24"/>
                <w:szCs w:val="24"/>
              </w:rPr>
              <w:t xml:space="preserve">SCII и её расширения </w:t>
            </w:r>
          </w:p>
        </w:tc>
      </w:tr>
    </w:tbl>
    <w:p w:rsidR="00796518" w:rsidRPr="004C4F46" w:rsidRDefault="00796518" w:rsidP="00796518">
      <w:pPr>
        <w:spacing w:after="0" w:line="259" w:lineRule="auto"/>
        <w:ind w:left="-720" w:right="11215"/>
        <w:rPr>
          <w:sz w:val="24"/>
          <w:szCs w:val="24"/>
        </w:rPr>
      </w:pPr>
    </w:p>
    <w:tbl>
      <w:tblPr>
        <w:tblStyle w:val="TableGrid"/>
        <w:tblW w:w="9606" w:type="dxa"/>
        <w:tblInd w:w="0" w:type="dxa"/>
        <w:tblCellMar>
          <w:top w:w="57" w:type="dxa"/>
          <w:left w:w="108" w:type="dxa"/>
          <w:right w:w="85" w:type="dxa"/>
        </w:tblCellMar>
        <w:tblLook w:val="04A0"/>
      </w:tblPr>
      <w:tblGrid>
        <w:gridCol w:w="5099"/>
        <w:gridCol w:w="4507"/>
      </w:tblGrid>
      <w:tr w:rsidR="00796518" w:rsidRPr="004C4F46" w:rsidTr="00D02C0B">
        <w:trPr>
          <w:trHeight w:val="5528"/>
        </w:trPr>
        <w:tc>
          <w:tcPr>
            <w:tcW w:w="5099" w:type="dxa"/>
            <w:tcBorders>
              <w:top w:val="single" w:sz="4" w:space="0" w:color="000000"/>
              <w:left w:val="single" w:sz="4" w:space="0" w:color="000000"/>
              <w:bottom w:val="single" w:sz="4" w:space="0" w:color="000000"/>
              <w:right w:val="single" w:sz="4" w:space="0" w:color="000000"/>
            </w:tcBorders>
          </w:tcPr>
          <w:p w:rsidR="00796518" w:rsidRPr="004C4F46" w:rsidRDefault="00796518" w:rsidP="00796518">
            <w:pPr>
              <w:spacing w:after="160" w:line="259" w:lineRule="auto"/>
              <w:rPr>
                <w:sz w:val="24"/>
                <w:szCs w:val="24"/>
              </w:rPr>
            </w:pPr>
          </w:p>
        </w:tc>
        <w:tc>
          <w:tcPr>
            <w:tcW w:w="4507" w:type="dxa"/>
            <w:tcBorders>
              <w:top w:val="single" w:sz="4" w:space="0" w:color="000000"/>
              <w:left w:val="single" w:sz="4" w:space="0" w:color="000000"/>
              <w:bottom w:val="single" w:sz="4" w:space="0" w:color="000000"/>
              <w:right w:val="single" w:sz="4" w:space="0" w:color="000000"/>
            </w:tcBorders>
          </w:tcPr>
          <w:p w:rsidR="00796518" w:rsidRPr="004C4F46" w:rsidRDefault="00796518" w:rsidP="00D02C0B">
            <w:pPr>
              <w:numPr>
                <w:ilvl w:val="0"/>
                <w:numId w:val="39"/>
              </w:numPr>
              <w:spacing w:after="48" w:line="259" w:lineRule="auto"/>
              <w:ind w:hanging="348"/>
              <w:rPr>
                <w:sz w:val="24"/>
                <w:szCs w:val="24"/>
              </w:rPr>
            </w:pPr>
            <w:r w:rsidRPr="004C4F46">
              <w:rPr>
                <w:sz w:val="24"/>
                <w:szCs w:val="24"/>
              </w:rPr>
              <w:t xml:space="preserve">Стандарт UNICODE </w:t>
            </w:r>
          </w:p>
          <w:p w:rsidR="00796518" w:rsidRPr="004C4F46" w:rsidRDefault="00796518" w:rsidP="00D02C0B">
            <w:pPr>
              <w:numPr>
                <w:ilvl w:val="0"/>
                <w:numId w:val="39"/>
              </w:numPr>
              <w:spacing w:after="11" w:line="292" w:lineRule="auto"/>
              <w:ind w:hanging="348"/>
              <w:rPr>
                <w:sz w:val="24"/>
                <w:szCs w:val="24"/>
              </w:rPr>
            </w:pPr>
            <w:r w:rsidRPr="004C4F46">
              <w:rPr>
                <w:sz w:val="24"/>
                <w:szCs w:val="24"/>
              </w:rPr>
              <w:t xml:space="preserve">Информационный объём текстового сообщения </w:t>
            </w:r>
          </w:p>
          <w:p w:rsidR="00D02C0B" w:rsidRDefault="00796518" w:rsidP="00796518">
            <w:pPr>
              <w:spacing w:line="301" w:lineRule="auto"/>
              <w:rPr>
                <w:b/>
                <w:sz w:val="24"/>
                <w:szCs w:val="24"/>
              </w:rPr>
            </w:pPr>
            <w:r w:rsidRPr="004C4F46">
              <w:rPr>
                <w:b/>
                <w:sz w:val="24"/>
                <w:szCs w:val="24"/>
              </w:rPr>
              <w:t xml:space="preserve">§ </w:t>
            </w:r>
            <w:r w:rsidRPr="004C4F46">
              <w:rPr>
                <w:b/>
                <w:sz w:val="24"/>
                <w:szCs w:val="24"/>
              </w:rPr>
              <w:tab/>
              <w:t xml:space="preserve">15. </w:t>
            </w:r>
            <w:r w:rsidRPr="004C4F46">
              <w:rPr>
                <w:b/>
                <w:sz w:val="24"/>
                <w:szCs w:val="24"/>
              </w:rPr>
              <w:tab/>
              <w:t xml:space="preserve">Кодирование </w:t>
            </w:r>
            <w:r w:rsidRPr="004C4F46">
              <w:rPr>
                <w:b/>
                <w:sz w:val="24"/>
                <w:szCs w:val="24"/>
              </w:rPr>
              <w:tab/>
              <w:t>графи</w:t>
            </w:r>
          </w:p>
          <w:p w:rsidR="00796518" w:rsidRPr="004C4F46" w:rsidRDefault="00796518" w:rsidP="00796518">
            <w:pPr>
              <w:spacing w:line="301" w:lineRule="auto"/>
              <w:rPr>
                <w:sz w:val="24"/>
                <w:szCs w:val="24"/>
              </w:rPr>
            </w:pPr>
            <w:r w:rsidRPr="004C4F46">
              <w:rPr>
                <w:b/>
                <w:sz w:val="24"/>
                <w:szCs w:val="24"/>
              </w:rPr>
              <w:t xml:space="preserve">ческой информации </w:t>
            </w:r>
          </w:p>
          <w:p w:rsidR="00D02C0B" w:rsidRDefault="00796518" w:rsidP="00D02C0B">
            <w:pPr>
              <w:numPr>
                <w:ilvl w:val="0"/>
                <w:numId w:val="40"/>
              </w:numPr>
              <w:spacing w:after="3" w:line="293" w:lineRule="auto"/>
              <w:ind w:hanging="348"/>
              <w:rPr>
                <w:sz w:val="24"/>
                <w:szCs w:val="24"/>
              </w:rPr>
            </w:pPr>
            <w:r w:rsidRPr="004C4F46">
              <w:rPr>
                <w:sz w:val="24"/>
                <w:szCs w:val="24"/>
              </w:rPr>
              <w:t xml:space="preserve">Общие подходы к кодированию </w:t>
            </w:r>
            <w:proofErr w:type="spellStart"/>
            <w:r w:rsidRPr="004C4F46">
              <w:rPr>
                <w:sz w:val="24"/>
                <w:szCs w:val="24"/>
              </w:rPr>
              <w:t>гра</w:t>
            </w:r>
            <w:proofErr w:type="spellEnd"/>
          </w:p>
          <w:p w:rsidR="00796518" w:rsidRPr="004C4F46" w:rsidRDefault="00796518" w:rsidP="00D02C0B">
            <w:pPr>
              <w:numPr>
                <w:ilvl w:val="0"/>
                <w:numId w:val="40"/>
              </w:numPr>
              <w:spacing w:after="3" w:line="293" w:lineRule="auto"/>
              <w:ind w:hanging="348"/>
              <w:rPr>
                <w:sz w:val="24"/>
                <w:szCs w:val="24"/>
              </w:rPr>
            </w:pPr>
            <w:proofErr w:type="spellStart"/>
            <w:r w:rsidRPr="004C4F46">
              <w:rPr>
                <w:sz w:val="24"/>
                <w:szCs w:val="24"/>
              </w:rPr>
              <w:t>фической</w:t>
            </w:r>
            <w:proofErr w:type="spellEnd"/>
            <w:r w:rsidRPr="004C4F46">
              <w:rPr>
                <w:sz w:val="24"/>
                <w:szCs w:val="24"/>
              </w:rPr>
              <w:t xml:space="preserve"> информации </w:t>
            </w:r>
          </w:p>
          <w:p w:rsidR="00796518" w:rsidRPr="004C4F46" w:rsidRDefault="00796518" w:rsidP="00D02C0B">
            <w:pPr>
              <w:numPr>
                <w:ilvl w:val="0"/>
                <w:numId w:val="40"/>
              </w:numPr>
              <w:spacing w:after="46" w:line="259" w:lineRule="auto"/>
              <w:ind w:hanging="348"/>
              <w:rPr>
                <w:sz w:val="24"/>
                <w:szCs w:val="24"/>
              </w:rPr>
            </w:pPr>
            <w:r w:rsidRPr="004C4F46">
              <w:rPr>
                <w:sz w:val="24"/>
                <w:szCs w:val="24"/>
              </w:rPr>
              <w:t xml:space="preserve">О векторной и растровой графике </w:t>
            </w:r>
          </w:p>
          <w:p w:rsidR="00796518" w:rsidRPr="004C4F46" w:rsidRDefault="00796518" w:rsidP="00D02C0B">
            <w:pPr>
              <w:numPr>
                <w:ilvl w:val="0"/>
                <w:numId w:val="40"/>
              </w:numPr>
              <w:spacing w:after="49" w:line="259" w:lineRule="auto"/>
              <w:ind w:hanging="348"/>
              <w:rPr>
                <w:sz w:val="24"/>
                <w:szCs w:val="24"/>
              </w:rPr>
            </w:pPr>
            <w:r w:rsidRPr="004C4F46">
              <w:rPr>
                <w:sz w:val="24"/>
                <w:szCs w:val="24"/>
              </w:rPr>
              <w:t xml:space="preserve">Кодирование цвета </w:t>
            </w:r>
          </w:p>
          <w:p w:rsidR="00796518" w:rsidRPr="004C4F46" w:rsidRDefault="00796518" w:rsidP="00D02C0B">
            <w:pPr>
              <w:numPr>
                <w:ilvl w:val="0"/>
                <w:numId w:val="40"/>
              </w:numPr>
              <w:spacing w:after="47" w:line="259" w:lineRule="auto"/>
              <w:ind w:hanging="348"/>
              <w:rPr>
                <w:sz w:val="24"/>
                <w:szCs w:val="24"/>
              </w:rPr>
            </w:pPr>
            <w:r w:rsidRPr="004C4F46">
              <w:rPr>
                <w:sz w:val="24"/>
                <w:szCs w:val="24"/>
              </w:rPr>
              <w:t xml:space="preserve">Цветовая модель RGB </w:t>
            </w:r>
          </w:p>
          <w:p w:rsidR="00796518" w:rsidRPr="004C4F46" w:rsidRDefault="00796518" w:rsidP="00D02C0B">
            <w:pPr>
              <w:numPr>
                <w:ilvl w:val="0"/>
                <w:numId w:val="40"/>
              </w:numPr>
              <w:spacing w:after="48" w:line="259" w:lineRule="auto"/>
              <w:ind w:hanging="348"/>
              <w:rPr>
                <w:sz w:val="24"/>
                <w:szCs w:val="24"/>
              </w:rPr>
            </w:pPr>
            <w:r w:rsidRPr="004C4F46">
              <w:rPr>
                <w:sz w:val="24"/>
                <w:szCs w:val="24"/>
              </w:rPr>
              <w:t xml:space="preserve">Цветовая модель HSB </w:t>
            </w:r>
          </w:p>
          <w:p w:rsidR="00796518" w:rsidRPr="004C4F46" w:rsidRDefault="00796518" w:rsidP="00D02C0B">
            <w:pPr>
              <w:numPr>
                <w:ilvl w:val="0"/>
                <w:numId w:val="40"/>
              </w:numPr>
              <w:spacing w:after="58" w:line="259" w:lineRule="auto"/>
              <w:ind w:hanging="348"/>
              <w:rPr>
                <w:sz w:val="24"/>
                <w:szCs w:val="24"/>
              </w:rPr>
            </w:pPr>
            <w:r w:rsidRPr="004C4F46">
              <w:rPr>
                <w:sz w:val="24"/>
                <w:szCs w:val="24"/>
              </w:rPr>
              <w:t xml:space="preserve">Цветовая модель CMYK  </w:t>
            </w:r>
          </w:p>
          <w:p w:rsidR="00796518" w:rsidRPr="004C4F46" w:rsidRDefault="00796518" w:rsidP="00796518">
            <w:pPr>
              <w:spacing w:after="43" w:line="259" w:lineRule="auto"/>
              <w:rPr>
                <w:sz w:val="24"/>
                <w:szCs w:val="24"/>
              </w:rPr>
            </w:pPr>
            <w:r w:rsidRPr="004C4F46">
              <w:rPr>
                <w:b/>
                <w:sz w:val="24"/>
                <w:szCs w:val="24"/>
              </w:rPr>
              <w:t xml:space="preserve">§ 16. Кодирование звуковой информации  </w:t>
            </w:r>
          </w:p>
          <w:p w:rsidR="00796518" w:rsidRPr="004C4F46" w:rsidRDefault="00796518" w:rsidP="00D02C0B">
            <w:pPr>
              <w:numPr>
                <w:ilvl w:val="0"/>
                <w:numId w:val="41"/>
              </w:numPr>
              <w:spacing w:after="47" w:line="259" w:lineRule="auto"/>
              <w:ind w:hanging="348"/>
              <w:rPr>
                <w:sz w:val="24"/>
                <w:szCs w:val="24"/>
              </w:rPr>
            </w:pPr>
            <w:r w:rsidRPr="004C4F46">
              <w:rPr>
                <w:sz w:val="24"/>
                <w:szCs w:val="24"/>
              </w:rPr>
              <w:t xml:space="preserve">Звук и его характеристики </w:t>
            </w:r>
          </w:p>
          <w:p w:rsidR="00796518" w:rsidRPr="004C4F46" w:rsidRDefault="00796518" w:rsidP="00D02C0B">
            <w:pPr>
              <w:numPr>
                <w:ilvl w:val="0"/>
                <w:numId w:val="41"/>
              </w:numPr>
              <w:spacing w:after="45" w:line="259" w:lineRule="auto"/>
              <w:ind w:hanging="348"/>
              <w:rPr>
                <w:sz w:val="24"/>
                <w:szCs w:val="24"/>
              </w:rPr>
            </w:pPr>
            <w:r w:rsidRPr="004C4F46">
              <w:rPr>
                <w:sz w:val="24"/>
                <w:szCs w:val="24"/>
              </w:rPr>
              <w:t xml:space="preserve">Понятие звукозаписи </w:t>
            </w:r>
          </w:p>
          <w:p w:rsidR="00796518" w:rsidRPr="004C4F46" w:rsidRDefault="00796518" w:rsidP="00D02C0B">
            <w:pPr>
              <w:numPr>
                <w:ilvl w:val="0"/>
                <w:numId w:val="41"/>
              </w:numPr>
              <w:spacing w:line="259" w:lineRule="auto"/>
              <w:ind w:hanging="348"/>
              <w:rPr>
                <w:sz w:val="24"/>
                <w:szCs w:val="24"/>
              </w:rPr>
            </w:pPr>
            <w:r w:rsidRPr="004C4F46">
              <w:rPr>
                <w:sz w:val="24"/>
                <w:szCs w:val="24"/>
              </w:rPr>
              <w:t xml:space="preserve">Оцифровка звука </w:t>
            </w:r>
          </w:p>
        </w:tc>
      </w:tr>
      <w:tr w:rsidR="00796518" w:rsidRPr="004C4F46" w:rsidTr="00D02C0B">
        <w:trPr>
          <w:trHeight w:val="355"/>
        </w:trPr>
        <w:tc>
          <w:tcPr>
            <w:tcW w:w="9606" w:type="dxa"/>
            <w:gridSpan w:val="2"/>
            <w:tcBorders>
              <w:top w:val="single" w:sz="4" w:space="0" w:color="000000"/>
              <w:left w:val="single" w:sz="4" w:space="0" w:color="000000"/>
              <w:bottom w:val="single" w:sz="4" w:space="0" w:color="000000"/>
              <w:right w:val="single" w:sz="4" w:space="0" w:color="000000"/>
            </w:tcBorders>
          </w:tcPr>
          <w:p w:rsidR="00796518" w:rsidRPr="004C4F46" w:rsidRDefault="00796518" w:rsidP="00796518">
            <w:pPr>
              <w:spacing w:line="259" w:lineRule="auto"/>
              <w:rPr>
                <w:sz w:val="24"/>
                <w:szCs w:val="24"/>
              </w:rPr>
            </w:pPr>
            <w:r w:rsidRPr="004C4F46">
              <w:rPr>
                <w:b/>
                <w:sz w:val="24"/>
                <w:szCs w:val="24"/>
              </w:rPr>
              <w:t xml:space="preserve">Математические основы информатики </w:t>
            </w:r>
          </w:p>
        </w:tc>
      </w:tr>
      <w:tr w:rsidR="00796518" w:rsidRPr="004C4F46" w:rsidTr="00D02C0B">
        <w:trPr>
          <w:trHeight w:val="1735"/>
        </w:trPr>
        <w:tc>
          <w:tcPr>
            <w:tcW w:w="5099" w:type="dxa"/>
            <w:tcBorders>
              <w:top w:val="single" w:sz="4" w:space="0" w:color="000000"/>
              <w:left w:val="single" w:sz="4" w:space="0" w:color="000000"/>
              <w:bottom w:val="single" w:sz="4" w:space="0" w:color="000000"/>
              <w:right w:val="single" w:sz="4" w:space="0" w:color="000000"/>
            </w:tcBorders>
          </w:tcPr>
          <w:p w:rsidR="00796518" w:rsidRPr="004C4F46" w:rsidRDefault="00796518" w:rsidP="00796518">
            <w:pPr>
              <w:spacing w:line="259" w:lineRule="auto"/>
              <w:rPr>
                <w:sz w:val="24"/>
                <w:szCs w:val="24"/>
              </w:rPr>
            </w:pPr>
            <w:r w:rsidRPr="004C4F46">
              <w:rPr>
                <w:sz w:val="24"/>
                <w:szCs w:val="24"/>
              </w:rPr>
              <w:t xml:space="preserve">Тексты и кодирование </w:t>
            </w:r>
          </w:p>
          <w:p w:rsidR="00796518" w:rsidRPr="004C4F46" w:rsidRDefault="00796518" w:rsidP="00796518">
            <w:pPr>
              <w:spacing w:after="45" w:line="259" w:lineRule="auto"/>
              <w:rPr>
                <w:sz w:val="24"/>
                <w:szCs w:val="24"/>
              </w:rPr>
            </w:pPr>
            <w:r w:rsidRPr="004C4F46">
              <w:rPr>
                <w:sz w:val="24"/>
                <w:szCs w:val="24"/>
              </w:rPr>
              <w:t xml:space="preserve">Равномерные и неравномерные коды. </w:t>
            </w:r>
          </w:p>
          <w:p w:rsidR="00796518" w:rsidRPr="004C4F46" w:rsidRDefault="00796518" w:rsidP="00796518">
            <w:pPr>
              <w:spacing w:line="259" w:lineRule="auto"/>
              <w:rPr>
                <w:sz w:val="24"/>
                <w:szCs w:val="24"/>
              </w:rPr>
            </w:pPr>
            <w:r w:rsidRPr="004C4F46">
              <w:rPr>
                <w:i/>
                <w:sz w:val="24"/>
                <w:szCs w:val="24"/>
              </w:rPr>
              <w:t xml:space="preserve">Условие </w:t>
            </w:r>
            <w:proofErr w:type="spellStart"/>
            <w:r w:rsidRPr="004C4F46">
              <w:rPr>
                <w:i/>
                <w:sz w:val="24"/>
                <w:szCs w:val="24"/>
              </w:rPr>
              <w:t>Фано</w:t>
            </w:r>
            <w:proofErr w:type="spellEnd"/>
            <w:r w:rsidRPr="004C4F46">
              <w:rPr>
                <w:i/>
                <w:sz w:val="24"/>
                <w:szCs w:val="24"/>
              </w:rPr>
              <w:t>.</w:t>
            </w:r>
          </w:p>
        </w:tc>
        <w:tc>
          <w:tcPr>
            <w:tcW w:w="4507" w:type="dxa"/>
            <w:tcBorders>
              <w:top w:val="single" w:sz="4" w:space="0" w:color="000000"/>
              <w:left w:val="single" w:sz="4" w:space="0" w:color="000000"/>
              <w:bottom w:val="single" w:sz="4" w:space="0" w:color="000000"/>
              <w:right w:val="single" w:sz="4" w:space="0" w:color="000000"/>
            </w:tcBorders>
          </w:tcPr>
          <w:p w:rsidR="00796518" w:rsidRPr="004C4F46" w:rsidRDefault="00796518" w:rsidP="00796518">
            <w:pPr>
              <w:spacing w:line="259" w:lineRule="auto"/>
              <w:rPr>
                <w:sz w:val="24"/>
                <w:szCs w:val="24"/>
              </w:rPr>
            </w:pPr>
            <w:r w:rsidRPr="004C4F46">
              <w:rPr>
                <w:b/>
                <w:sz w:val="24"/>
                <w:szCs w:val="24"/>
              </w:rPr>
              <w:t xml:space="preserve">10 класс </w:t>
            </w:r>
          </w:p>
          <w:p w:rsidR="00796518" w:rsidRPr="004C4F46" w:rsidRDefault="00796518" w:rsidP="00796518">
            <w:pPr>
              <w:spacing w:after="4" w:line="295" w:lineRule="auto"/>
              <w:rPr>
                <w:sz w:val="24"/>
                <w:szCs w:val="24"/>
              </w:rPr>
            </w:pPr>
            <w:r w:rsidRPr="004C4F46">
              <w:rPr>
                <w:b/>
                <w:sz w:val="24"/>
                <w:szCs w:val="24"/>
              </w:rPr>
              <w:t xml:space="preserve">Глава 1. Информация и информационные процессы  </w:t>
            </w:r>
          </w:p>
          <w:p w:rsidR="00796518" w:rsidRPr="004C4F46" w:rsidRDefault="00796518" w:rsidP="00796518">
            <w:pPr>
              <w:spacing w:after="45" w:line="259" w:lineRule="auto"/>
              <w:rPr>
                <w:sz w:val="24"/>
                <w:szCs w:val="24"/>
              </w:rPr>
            </w:pPr>
            <w:r w:rsidRPr="004C4F46">
              <w:rPr>
                <w:b/>
                <w:sz w:val="24"/>
                <w:szCs w:val="24"/>
              </w:rPr>
              <w:t xml:space="preserve">§ 4. Обработка информации  </w:t>
            </w:r>
          </w:p>
          <w:p w:rsidR="00796518" w:rsidRPr="004C4F46" w:rsidRDefault="00796518" w:rsidP="00796518">
            <w:pPr>
              <w:spacing w:line="259" w:lineRule="auto"/>
              <w:ind w:left="360"/>
              <w:rPr>
                <w:sz w:val="24"/>
                <w:szCs w:val="24"/>
              </w:rPr>
            </w:pPr>
            <w:r w:rsidRPr="004C4F46">
              <w:rPr>
                <w:sz w:val="24"/>
                <w:szCs w:val="24"/>
              </w:rPr>
              <w:t xml:space="preserve">1.Кодирование информации </w:t>
            </w:r>
          </w:p>
        </w:tc>
      </w:tr>
      <w:tr w:rsidR="00796518" w:rsidRPr="004C4F46" w:rsidTr="00D02C0B">
        <w:trPr>
          <w:trHeight w:val="7568"/>
        </w:trPr>
        <w:tc>
          <w:tcPr>
            <w:tcW w:w="5099" w:type="dxa"/>
            <w:tcBorders>
              <w:top w:val="single" w:sz="4" w:space="0" w:color="000000"/>
              <w:left w:val="single" w:sz="4" w:space="0" w:color="000000"/>
              <w:bottom w:val="single" w:sz="4" w:space="0" w:color="000000"/>
              <w:right w:val="single" w:sz="4" w:space="0" w:color="000000"/>
            </w:tcBorders>
          </w:tcPr>
          <w:p w:rsidR="00796518" w:rsidRPr="004C4F46" w:rsidRDefault="00796518" w:rsidP="00796518">
            <w:pPr>
              <w:spacing w:after="26" w:line="259" w:lineRule="auto"/>
              <w:rPr>
                <w:sz w:val="24"/>
                <w:szCs w:val="24"/>
              </w:rPr>
            </w:pPr>
            <w:r w:rsidRPr="004C4F46">
              <w:rPr>
                <w:sz w:val="24"/>
                <w:szCs w:val="24"/>
              </w:rPr>
              <w:lastRenderedPageBreak/>
              <w:t xml:space="preserve">Системы счисления </w:t>
            </w:r>
          </w:p>
          <w:p w:rsidR="00796518" w:rsidRPr="004C4F46" w:rsidRDefault="00796518" w:rsidP="00796518">
            <w:pPr>
              <w:spacing w:line="259" w:lineRule="auto"/>
              <w:rPr>
                <w:sz w:val="24"/>
                <w:szCs w:val="24"/>
              </w:rPr>
            </w:pPr>
            <w:r w:rsidRPr="004C4F46">
              <w:rPr>
                <w:sz w:val="24"/>
                <w:szCs w:val="24"/>
              </w:rPr>
              <w:t xml:space="preserve">Сравнение </w:t>
            </w:r>
            <w:r w:rsidRPr="004C4F46">
              <w:rPr>
                <w:sz w:val="24"/>
                <w:szCs w:val="24"/>
              </w:rPr>
              <w:tab/>
              <w:t xml:space="preserve">чисел, </w:t>
            </w:r>
            <w:r w:rsidRPr="004C4F46">
              <w:rPr>
                <w:sz w:val="24"/>
                <w:szCs w:val="24"/>
              </w:rPr>
              <w:tab/>
              <w:t xml:space="preserve">записанных </w:t>
            </w:r>
            <w:r w:rsidRPr="004C4F46">
              <w:rPr>
                <w:sz w:val="24"/>
                <w:szCs w:val="24"/>
              </w:rPr>
              <w:tab/>
              <w:t xml:space="preserve">в двоичной, </w:t>
            </w:r>
            <w:r w:rsidRPr="004C4F46">
              <w:rPr>
                <w:sz w:val="24"/>
                <w:szCs w:val="24"/>
              </w:rPr>
              <w:tab/>
              <w:t xml:space="preserve">восьмеричной </w:t>
            </w:r>
            <w:r w:rsidRPr="004C4F46">
              <w:rPr>
                <w:sz w:val="24"/>
                <w:szCs w:val="24"/>
              </w:rPr>
              <w:tab/>
              <w:t xml:space="preserve">и шестнадцатеричной </w:t>
            </w:r>
            <w:r w:rsidRPr="004C4F46">
              <w:rPr>
                <w:sz w:val="24"/>
                <w:szCs w:val="24"/>
              </w:rPr>
              <w:tab/>
              <w:t xml:space="preserve">системах счисления. </w:t>
            </w:r>
            <w:r w:rsidRPr="004C4F46">
              <w:rPr>
                <w:i/>
                <w:sz w:val="24"/>
                <w:szCs w:val="24"/>
              </w:rPr>
              <w:t>Сложение и вычитание чисел, записанных в этих системах счисления.</w:t>
            </w:r>
          </w:p>
        </w:tc>
        <w:tc>
          <w:tcPr>
            <w:tcW w:w="4507" w:type="dxa"/>
            <w:tcBorders>
              <w:top w:val="single" w:sz="4" w:space="0" w:color="000000"/>
              <w:left w:val="single" w:sz="4" w:space="0" w:color="000000"/>
              <w:bottom w:val="single" w:sz="4" w:space="0" w:color="000000"/>
              <w:right w:val="single" w:sz="4" w:space="0" w:color="000000"/>
            </w:tcBorders>
          </w:tcPr>
          <w:p w:rsidR="00796518" w:rsidRPr="004C4F46" w:rsidRDefault="00796518" w:rsidP="00796518">
            <w:pPr>
              <w:spacing w:line="259" w:lineRule="auto"/>
              <w:rPr>
                <w:sz w:val="24"/>
                <w:szCs w:val="24"/>
              </w:rPr>
            </w:pPr>
            <w:r w:rsidRPr="004C4F46">
              <w:rPr>
                <w:b/>
                <w:sz w:val="24"/>
                <w:szCs w:val="24"/>
              </w:rPr>
              <w:t xml:space="preserve">10 класс </w:t>
            </w:r>
          </w:p>
          <w:p w:rsidR="00796518" w:rsidRPr="004C4F46" w:rsidRDefault="00796518" w:rsidP="00796518">
            <w:pPr>
              <w:spacing w:line="296" w:lineRule="auto"/>
              <w:rPr>
                <w:sz w:val="24"/>
                <w:szCs w:val="24"/>
              </w:rPr>
            </w:pPr>
            <w:r w:rsidRPr="004C4F46">
              <w:rPr>
                <w:b/>
                <w:sz w:val="24"/>
                <w:szCs w:val="24"/>
              </w:rPr>
              <w:t xml:space="preserve">Глава 3. Представление информации в компьютере  </w:t>
            </w:r>
          </w:p>
          <w:p w:rsidR="00796518" w:rsidRPr="004C4F46" w:rsidRDefault="00796518" w:rsidP="00796518">
            <w:pPr>
              <w:spacing w:line="296" w:lineRule="auto"/>
              <w:rPr>
                <w:sz w:val="24"/>
                <w:szCs w:val="24"/>
              </w:rPr>
            </w:pPr>
            <w:r w:rsidRPr="004C4F46">
              <w:rPr>
                <w:b/>
                <w:sz w:val="24"/>
                <w:szCs w:val="24"/>
              </w:rPr>
              <w:t xml:space="preserve">§ 10. Представление чисел в позиционных системах счисления </w:t>
            </w:r>
          </w:p>
          <w:p w:rsidR="00796518" w:rsidRPr="004C4F46" w:rsidRDefault="00796518" w:rsidP="00D02C0B">
            <w:pPr>
              <w:numPr>
                <w:ilvl w:val="0"/>
                <w:numId w:val="42"/>
              </w:numPr>
              <w:spacing w:after="49" w:line="259" w:lineRule="auto"/>
              <w:ind w:firstLine="360"/>
              <w:rPr>
                <w:sz w:val="24"/>
                <w:szCs w:val="24"/>
              </w:rPr>
            </w:pPr>
            <w:r w:rsidRPr="004C4F46">
              <w:rPr>
                <w:sz w:val="24"/>
                <w:szCs w:val="24"/>
              </w:rPr>
              <w:t xml:space="preserve">Общие сведения о системах счисления </w:t>
            </w:r>
          </w:p>
          <w:p w:rsidR="00796518" w:rsidRPr="004C4F46" w:rsidRDefault="00796518" w:rsidP="00D02C0B">
            <w:pPr>
              <w:numPr>
                <w:ilvl w:val="0"/>
                <w:numId w:val="42"/>
              </w:numPr>
              <w:spacing w:after="45" w:line="259" w:lineRule="auto"/>
              <w:ind w:firstLine="360"/>
              <w:rPr>
                <w:sz w:val="24"/>
                <w:szCs w:val="24"/>
              </w:rPr>
            </w:pPr>
            <w:r w:rsidRPr="004C4F46">
              <w:rPr>
                <w:sz w:val="24"/>
                <w:szCs w:val="24"/>
              </w:rPr>
              <w:t xml:space="preserve">Позиционные системы счисления </w:t>
            </w:r>
          </w:p>
          <w:p w:rsidR="00796518" w:rsidRPr="004C4F46" w:rsidRDefault="00796518" w:rsidP="00D02C0B">
            <w:pPr>
              <w:numPr>
                <w:ilvl w:val="0"/>
                <w:numId w:val="42"/>
              </w:numPr>
              <w:spacing w:after="9" w:line="284" w:lineRule="auto"/>
              <w:ind w:firstLine="360"/>
              <w:rPr>
                <w:sz w:val="24"/>
                <w:szCs w:val="24"/>
              </w:rPr>
            </w:pPr>
            <w:r w:rsidRPr="004C4F46">
              <w:rPr>
                <w:sz w:val="24"/>
                <w:szCs w:val="24"/>
              </w:rPr>
              <w:t xml:space="preserve">Перевод </w:t>
            </w:r>
            <w:r w:rsidRPr="004C4F46">
              <w:rPr>
                <w:sz w:val="24"/>
                <w:szCs w:val="24"/>
              </w:rPr>
              <w:tab/>
              <w:t xml:space="preserve">чисел </w:t>
            </w:r>
            <w:r w:rsidRPr="004C4F46">
              <w:rPr>
                <w:sz w:val="24"/>
                <w:szCs w:val="24"/>
              </w:rPr>
              <w:tab/>
              <w:t xml:space="preserve">из </w:t>
            </w:r>
            <w:r w:rsidRPr="004C4F46">
              <w:rPr>
                <w:sz w:val="24"/>
                <w:szCs w:val="24"/>
              </w:rPr>
              <w:tab/>
            </w:r>
            <w:proofErr w:type="spellStart"/>
            <w:r w:rsidRPr="004C4F46">
              <w:rPr>
                <w:sz w:val="24"/>
                <w:szCs w:val="24"/>
              </w:rPr>
              <w:t>q-ичной</w:t>
            </w:r>
            <w:proofErr w:type="spellEnd"/>
            <w:r w:rsidRPr="004C4F46">
              <w:rPr>
                <w:sz w:val="24"/>
                <w:szCs w:val="24"/>
              </w:rPr>
              <w:t xml:space="preserve"> </w:t>
            </w:r>
            <w:r w:rsidRPr="004C4F46">
              <w:rPr>
                <w:sz w:val="24"/>
                <w:szCs w:val="24"/>
              </w:rPr>
              <w:tab/>
              <w:t xml:space="preserve">в десятичную систему счисления </w:t>
            </w:r>
            <w:r w:rsidRPr="004C4F46">
              <w:rPr>
                <w:b/>
                <w:sz w:val="24"/>
                <w:szCs w:val="24"/>
              </w:rPr>
              <w:t xml:space="preserve">§ 11. Перевод чисел из одной позиционной системы счисления в другую </w:t>
            </w:r>
          </w:p>
          <w:p w:rsidR="00796518" w:rsidRPr="004C4F46" w:rsidRDefault="00796518" w:rsidP="00D02C0B">
            <w:pPr>
              <w:numPr>
                <w:ilvl w:val="0"/>
                <w:numId w:val="43"/>
              </w:numPr>
              <w:spacing w:after="2" w:line="293" w:lineRule="auto"/>
              <w:ind w:hanging="348"/>
              <w:jc w:val="both"/>
              <w:rPr>
                <w:sz w:val="24"/>
                <w:szCs w:val="24"/>
              </w:rPr>
            </w:pPr>
            <w:r w:rsidRPr="004C4F46">
              <w:rPr>
                <w:sz w:val="24"/>
                <w:szCs w:val="24"/>
              </w:rPr>
              <w:t xml:space="preserve">Перевод целого десятичного числа в систему счисления с основанием </w:t>
            </w:r>
            <w:proofErr w:type="spellStart"/>
            <w:r w:rsidRPr="004C4F46">
              <w:rPr>
                <w:sz w:val="24"/>
                <w:szCs w:val="24"/>
              </w:rPr>
              <w:t>q</w:t>
            </w:r>
            <w:proofErr w:type="spellEnd"/>
            <w:r w:rsidRPr="004C4F46">
              <w:rPr>
                <w:sz w:val="24"/>
                <w:szCs w:val="24"/>
              </w:rPr>
              <w:t xml:space="preserve"> </w:t>
            </w:r>
          </w:p>
          <w:p w:rsidR="00796518" w:rsidRPr="004C4F46" w:rsidRDefault="00796518" w:rsidP="00D02C0B">
            <w:pPr>
              <w:numPr>
                <w:ilvl w:val="0"/>
                <w:numId w:val="43"/>
              </w:numPr>
              <w:spacing w:after="1" w:line="294" w:lineRule="auto"/>
              <w:ind w:hanging="348"/>
              <w:jc w:val="both"/>
              <w:rPr>
                <w:sz w:val="24"/>
                <w:szCs w:val="24"/>
              </w:rPr>
            </w:pPr>
            <w:r w:rsidRPr="004C4F46">
              <w:rPr>
                <w:sz w:val="24"/>
                <w:szCs w:val="24"/>
              </w:rPr>
              <w:t xml:space="preserve">Перевод целого десятичного числа в двоичную систему счисления  </w:t>
            </w:r>
          </w:p>
          <w:p w:rsidR="00796518" w:rsidRPr="004C4F46" w:rsidRDefault="00796518" w:rsidP="00D02C0B">
            <w:pPr>
              <w:numPr>
                <w:ilvl w:val="0"/>
                <w:numId w:val="43"/>
              </w:numPr>
              <w:spacing w:after="30" w:line="272" w:lineRule="auto"/>
              <w:ind w:hanging="348"/>
              <w:jc w:val="both"/>
              <w:rPr>
                <w:sz w:val="24"/>
                <w:szCs w:val="24"/>
              </w:rPr>
            </w:pPr>
            <w:r w:rsidRPr="004C4F46">
              <w:rPr>
                <w:sz w:val="24"/>
                <w:szCs w:val="24"/>
              </w:rPr>
              <w:t xml:space="preserve">Перевод целого числа из системы счисления с основанием </w:t>
            </w:r>
            <w:proofErr w:type="spellStart"/>
            <w:r w:rsidRPr="004C4F46">
              <w:rPr>
                <w:sz w:val="24"/>
                <w:szCs w:val="24"/>
              </w:rPr>
              <w:t>p</w:t>
            </w:r>
            <w:proofErr w:type="spellEnd"/>
            <w:r w:rsidRPr="004C4F46">
              <w:rPr>
                <w:sz w:val="24"/>
                <w:szCs w:val="24"/>
              </w:rPr>
              <w:t xml:space="preserve"> в систему счисления с основанием </w:t>
            </w:r>
            <w:proofErr w:type="spellStart"/>
            <w:r w:rsidRPr="004C4F46">
              <w:rPr>
                <w:sz w:val="24"/>
                <w:szCs w:val="24"/>
              </w:rPr>
              <w:t>q</w:t>
            </w:r>
            <w:proofErr w:type="spellEnd"/>
            <w:r w:rsidRPr="004C4F46">
              <w:rPr>
                <w:sz w:val="24"/>
                <w:szCs w:val="24"/>
              </w:rPr>
              <w:t xml:space="preserve"> </w:t>
            </w:r>
          </w:p>
          <w:p w:rsidR="00796518" w:rsidRPr="004C4F46" w:rsidRDefault="00796518" w:rsidP="00D02C0B">
            <w:pPr>
              <w:numPr>
                <w:ilvl w:val="0"/>
                <w:numId w:val="43"/>
              </w:numPr>
              <w:spacing w:line="293" w:lineRule="auto"/>
              <w:ind w:hanging="348"/>
              <w:jc w:val="both"/>
              <w:rPr>
                <w:sz w:val="24"/>
                <w:szCs w:val="24"/>
              </w:rPr>
            </w:pPr>
            <w:r w:rsidRPr="004C4F46">
              <w:rPr>
                <w:sz w:val="24"/>
                <w:szCs w:val="24"/>
              </w:rPr>
              <w:t xml:space="preserve">Перевод конечной десятичной дроби в систему счисления с основанием </w:t>
            </w:r>
            <w:proofErr w:type="spellStart"/>
            <w:r w:rsidRPr="004C4F46">
              <w:rPr>
                <w:sz w:val="24"/>
                <w:szCs w:val="24"/>
              </w:rPr>
              <w:t>q</w:t>
            </w:r>
            <w:proofErr w:type="spellEnd"/>
            <w:r w:rsidRPr="004C4F46">
              <w:rPr>
                <w:sz w:val="24"/>
                <w:szCs w:val="24"/>
              </w:rPr>
              <w:t xml:space="preserve"> </w:t>
            </w:r>
          </w:p>
          <w:p w:rsidR="00796518" w:rsidRPr="004C4F46" w:rsidRDefault="00796518" w:rsidP="00D02C0B">
            <w:pPr>
              <w:numPr>
                <w:ilvl w:val="0"/>
                <w:numId w:val="43"/>
              </w:numPr>
              <w:spacing w:line="259" w:lineRule="auto"/>
              <w:ind w:hanging="348"/>
              <w:jc w:val="both"/>
              <w:rPr>
                <w:sz w:val="24"/>
                <w:szCs w:val="24"/>
              </w:rPr>
            </w:pPr>
            <w:r w:rsidRPr="004C4F46">
              <w:rPr>
                <w:sz w:val="24"/>
                <w:szCs w:val="24"/>
              </w:rPr>
              <w:t xml:space="preserve">«Быстрый» перевод чисел в компьютерных системах счисления </w:t>
            </w:r>
          </w:p>
        </w:tc>
      </w:tr>
    </w:tbl>
    <w:p w:rsidR="00796518" w:rsidRPr="004C4F46" w:rsidRDefault="00796518" w:rsidP="00796518">
      <w:pPr>
        <w:spacing w:after="0" w:line="259" w:lineRule="auto"/>
        <w:ind w:left="-720" w:right="11215"/>
        <w:rPr>
          <w:sz w:val="24"/>
          <w:szCs w:val="24"/>
        </w:rPr>
      </w:pPr>
    </w:p>
    <w:tbl>
      <w:tblPr>
        <w:tblStyle w:val="TableGrid"/>
        <w:tblW w:w="11339" w:type="dxa"/>
        <w:tblInd w:w="-176" w:type="dxa"/>
        <w:tblCellMar>
          <w:top w:w="63" w:type="dxa"/>
          <w:left w:w="108" w:type="dxa"/>
          <w:right w:w="86" w:type="dxa"/>
        </w:tblCellMar>
        <w:tblLook w:val="04A0"/>
      </w:tblPr>
      <w:tblGrid>
        <w:gridCol w:w="568"/>
        <w:gridCol w:w="4777"/>
        <w:gridCol w:w="568"/>
        <w:gridCol w:w="4858"/>
        <w:gridCol w:w="568"/>
      </w:tblGrid>
      <w:tr w:rsidR="00796518" w:rsidRPr="004C4F46" w:rsidTr="007438B0">
        <w:trPr>
          <w:gridAfter w:val="1"/>
          <w:wAfter w:w="568" w:type="dxa"/>
          <w:trHeight w:val="4827"/>
        </w:trPr>
        <w:tc>
          <w:tcPr>
            <w:tcW w:w="5345" w:type="dxa"/>
            <w:gridSpan w:val="2"/>
            <w:tcBorders>
              <w:top w:val="single" w:sz="4" w:space="0" w:color="000000"/>
              <w:left w:val="single" w:sz="4" w:space="0" w:color="000000"/>
              <w:bottom w:val="single" w:sz="4" w:space="0" w:color="000000"/>
              <w:right w:val="single" w:sz="4" w:space="0" w:color="000000"/>
            </w:tcBorders>
          </w:tcPr>
          <w:p w:rsidR="00796518" w:rsidRPr="004C4F46" w:rsidRDefault="00796518" w:rsidP="00796518">
            <w:pPr>
              <w:spacing w:after="160" w:line="259" w:lineRule="auto"/>
              <w:rPr>
                <w:sz w:val="24"/>
                <w:szCs w:val="24"/>
              </w:rPr>
            </w:pPr>
          </w:p>
        </w:tc>
        <w:tc>
          <w:tcPr>
            <w:tcW w:w="5426" w:type="dxa"/>
            <w:gridSpan w:val="2"/>
            <w:tcBorders>
              <w:top w:val="single" w:sz="4" w:space="0" w:color="000000"/>
              <w:left w:val="single" w:sz="4" w:space="0" w:color="000000"/>
              <w:bottom w:val="single" w:sz="4" w:space="0" w:color="000000"/>
              <w:right w:val="single" w:sz="4" w:space="0" w:color="000000"/>
            </w:tcBorders>
          </w:tcPr>
          <w:p w:rsidR="00796518" w:rsidRPr="004C4F46" w:rsidRDefault="00796518" w:rsidP="00796518">
            <w:pPr>
              <w:spacing w:line="302" w:lineRule="auto"/>
              <w:rPr>
                <w:sz w:val="24"/>
                <w:szCs w:val="24"/>
              </w:rPr>
            </w:pPr>
            <w:r w:rsidRPr="004C4F46">
              <w:rPr>
                <w:b/>
                <w:sz w:val="24"/>
                <w:szCs w:val="24"/>
              </w:rPr>
              <w:t xml:space="preserve">§ </w:t>
            </w:r>
            <w:r w:rsidRPr="004C4F46">
              <w:rPr>
                <w:b/>
                <w:sz w:val="24"/>
                <w:szCs w:val="24"/>
              </w:rPr>
              <w:tab/>
              <w:t xml:space="preserve">12. </w:t>
            </w:r>
            <w:r w:rsidRPr="004C4F46">
              <w:rPr>
                <w:b/>
                <w:sz w:val="24"/>
                <w:szCs w:val="24"/>
              </w:rPr>
              <w:tab/>
              <w:t xml:space="preserve">Арифметические </w:t>
            </w:r>
            <w:r w:rsidRPr="004C4F46">
              <w:rPr>
                <w:b/>
                <w:sz w:val="24"/>
                <w:szCs w:val="24"/>
              </w:rPr>
              <w:tab/>
              <w:t xml:space="preserve">операции </w:t>
            </w:r>
            <w:r w:rsidRPr="004C4F46">
              <w:rPr>
                <w:b/>
                <w:sz w:val="24"/>
                <w:szCs w:val="24"/>
              </w:rPr>
              <w:tab/>
              <w:t xml:space="preserve">в позиционных системах счисления </w:t>
            </w:r>
          </w:p>
          <w:p w:rsidR="00796518" w:rsidRPr="004C4F46" w:rsidRDefault="00796518" w:rsidP="00D02C0B">
            <w:pPr>
              <w:numPr>
                <w:ilvl w:val="0"/>
                <w:numId w:val="44"/>
              </w:numPr>
              <w:spacing w:after="3" w:line="293" w:lineRule="auto"/>
              <w:ind w:hanging="348"/>
              <w:jc w:val="both"/>
              <w:rPr>
                <w:sz w:val="24"/>
                <w:szCs w:val="24"/>
              </w:rPr>
            </w:pPr>
            <w:r w:rsidRPr="004C4F46">
              <w:rPr>
                <w:sz w:val="24"/>
                <w:szCs w:val="24"/>
              </w:rPr>
              <w:t xml:space="preserve">Сложение чисел в системе счисления с основанием </w:t>
            </w:r>
            <w:proofErr w:type="spellStart"/>
            <w:r w:rsidRPr="004C4F46">
              <w:rPr>
                <w:sz w:val="24"/>
                <w:szCs w:val="24"/>
              </w:rPr>
              <w:t>q</w:t>
            </w:r>
            <w:proofErr w:type="spellEnd"/>
            <w:r w:rsidRPr="004C4F46">
              <w:rPr>
                <w:sz w:val="24"/>
                <w:szCs w:val="24"/>
              </w:rPr>
              <w:t xml:space="preserve"> </w:t>
            </w:r>
          </w:p>
          <w:p w:rsidR="00796518" w:rsidRPr="004C4F46" w:rsidRDefault="00796518" w:rsidP="00D02C0B">
            <w:pPr>
              <w:numPr>
                <w:ilvl w:val="0"/>
                <w:numId w:val="44"/>
              </w:numPr>
              <w:spacing w:after="3" w:line="293" w:lineRule="auto"/>
              <w:ind w:hanging="348"/>
              <w:jc w:val="both"/>
              <w:rPr>
                <w:sz w:val="24"/>
                <w:szCs w:val="24"/>
              </w:rPr>
            </w:pPr>
            <w:r w:rsidRPr="004C4F46">
              <w:rPr>
                <w:sz w:val="24"/>
                <w:szCs w:val="24"/>
              </w:rPr>
              <w:t xml:space="preserve">Вычитание чисел в системе счисления с основанием </w:t>
            </w:r>
            <w:proofErr w:type="spellStart"/>
            <w:r w:rsidRPr="004C4F46">
              <w:rPr>
                <w:sz w:val="24"/>
                <w:szCs w:val="24"/>
              </w:rPr>
              <w:t>q</w:t>
            </w:r>
            <w:proofErr w:type="spellEnd"/>
            <w:r w:rsidRPr="004C4F46">
              <w:rPr>
                <w:sz w:val="24"/>
                <w:szCs w:val="24"/>
              </w:rPr>
              <w:t xml:space="preserve"> </w:t>
            </w:r>
          </w:p>
          <w:p w:rsidR="00796518" w:rsidRPr="004C4F46" w:rsidRDefault="00796518" w:rsidP="00D02C0B">
            <w:pPr>
              <w:numPr>
                <w:ilvl w:val="0"/>
                <w:numId w:val="44"/>
              </w:numPr>
              <w:spacing w:after="3" w:line="293" w:lineRule="auto"/>
              <w:ind w:hanging="348"/>
              <w:jc w:val="both"/>
              <w:rPr>
                <w:sz w:val="24"/>
                <w:szCs w:val="24"/>
              </w:rPr>
            </w:pPr>
            <w:r w:rsidRPr="004C4F46">
              <w:rPr>
                <w:sz w:val="24"/>
                <w:szCs w:val="24"/>
              </w:rPr>
              <w:t xml:space="preserve">Умножение чисел в системе счисления с основанием </w:t>
            </w:r>
            <w:proofErr w:type="spellStart"/>
            <w:r w:rsidRPr="004C4F46">
              <w:rPr>
                <w:sz w:val="24"/>
                <w:szCs w:val="24"/>
              </w:rPr>
              <w:t>q</w:t>
            </w:r>
            <w:proofErr w:type="spellEnd"/>
            <w:r w:rsidRPr="004C4F46">
              <w:rPr>
                <w:sz w:val="24"/>
                <w:szCs w:val="24"/>
              </w:rPr>
              <w:t xml:space="preserve"> </w:t>
            </w:r>
          </w:p>
          <w:p w:rsidR="00796518" w:rsidRPr="004C4F46" w:rsidRDefault="00796518" w:rsidP="00D02C0B">
            <w:pPr>
              <w:numPr>
                <w:ilvl w:val="0"/>
                <w:numId w:val="44"/>
              </w:numPr>
              <w:spacing w:after="2" w:line="292" w:lineRule="auto"/>
              <w:ind w:hanging="348"/>
              <w:jc w:val="both"/>
              <w:rPr>
                <w:sz w:val="24"/>
                <w:szCs w:val="24"/>
              </w:rPr>
            </w:pPr>
            <w:r w:rsidRPr="004C4F46">
              <w:rPr>
                <w:sz w:val="24"/>
                <w:szCs w:val="24"/>
              </w:rPr>
              <w:t xml:space="preserve">Деление чисел в системе счисления с основанием </w:t>
            </w:r>
            <w:proofErr w:type="spellStart"/>
            <w:r w:rsidRPr="004C4F46">
              <w:rPr>
                <w:sz w:val="24"/>
                <w:szCs w:val="24"/>
              </w:rPr>
              <w:t>q</w:t>
            </w:r>
            <w:proofErr w:type="spellEnd"/>
            <w:r w:rsidRPr="004C4F46">
              <w:rPr>
                <w:sz w:val="24"/>
                <w:szCs w:val="24"/>
              </w:rPr>
              <w:t xml:space="preserve"> </w:t>
            </w:r>
          </w:p>
          <w:p w:rsidR="00796518" w:rsidRPr="004C4F46" w:rsidRDefault="00796518" w:rsidP="00D02C0B">
            <w:pPr>
              <w:numPr>
                <w:ilvl w:val="0"/>
                <w:numId w:val="44"/>
              </w:numPr>
              <w:spacing w:after="49" w:line="259" w:lineRule="auto"/>
              <w:ind w:hanging="348"/>
              <w:jc w:val="both"/>
              <w:rPr>
                <w:sz w:val="24"/>
                <w:szCs w:val="24"/>
              </w:rPr>
            </w:pPr>
            <w:r w:rsidRPr="004C4F46">
              <w:rPr>
                <w:sz w:val="24"/>
                <w:szCs w:val="24"/>
              </w:rPr>
              <w:t xml:space="preserve">Двоичная арифметика </w:t>
            </w:r>
          </w:p>
          <w:p w:rsidR="00796518" w:rsidRPr="004C4F46" w:rsidRDefault="00796518" w:rsidP="00796518">
            <w:pPr>
              <w:spacing w:after="51" w:line="259" w:lineRule="auto"/>
              <w:rPr>
                <w:sz w:val="24"/>
                <w:szCs w:val="24"/>
              </w:rPr>
            </w:pPr>
            <w:r w:rsidRPr="004C4F46">
              <w:rPr>
                <w:sz w:val="24"/>
                <w:szCs w:val="24"/>
              </w:rPr>
              <w:t xml:space="preserve">§ 13. Представление чисел в компьютере </w:t>
            </w:r>
          </w:p>
          <w:p w:rsidR="00796518" w:rsidRPr="004C4F46" w:rsidRDefault="00796518" w:rsidP="00D02C0B">
            <w:pPr>
              <w:numPr>
                <w:ilvl w:val="0"/>
                <w:numId w:val="45"/>
              </w:numPr>
              <w:spacing w:after="49" w:line="259" w:lineRule="auto"/>
              <w:ind w:hanging="348"/>
              <w:rPr>
                <w:sz w:val="24"/>
                <w:szCs w:val="24"/>
              </w:rPr>
            </w:pPr>
            <w:r w:rsidRPr="004C4F46">
              <w:rPr>
                <w:sz w:val="24"/>
                <w:szCs w:val="24"/>
              </w:rPr>
              <w:t xml:space="preserve">Представление целых чисел </w:t>
            </w:r>
          </w:p>
          <w:p w:rsidR="00796518" w:rsidRPr="004C4F46" w:rsidRDefault="00796518" w:rsidP="00D02C0B">
            <w:pPr>
              <w:numPr>
                <w:ilvl w:val="0"/>
                <w:numId w:val="45"/>
              </w:numPr>
              <w:spacing w:line="259" w:lineRule="auto"/>
              <w:ind w:hanging="348"/>
              <w:rPr>
                <w:sz w:val="24"/>
                <w:szCs w:val="24"/>
              </w:rPr>
            </w:pPr>
            <w:r w:rsidRPr="004C4F46">
              <w:rPr>
                <w:sz w:val="24"/>
                <w:szCs w:val="24"/>
              </w:rPr>
              <w:t xml:space="preserve">Представление вещественных чисел </w:t>
            </w:r>
          </w:p>
        </w:tc>
      </w:tr>
      <w:tr w:rsidR="00796518" w:rsidRPr="004C4F46" w:rsidTr="007438B0">
        <w:trPr>
          <w:gridBefore w:val="1"/>
          <w:wBefore w:w="568" w:type="dxa"/>
          <w:trHeight w:val="10348"/>
        </w:trPr>
        <w:tc>
          <w:tcPr>
            <w:tcW w:w="5345" w:type="dxa"/>
            <w:gridSpan w:val="2"/>
            <w:tcBorders>
              <w:top w:val="single" w:sz="4" w:space="0" w:color="000000"/>
              <w:left w:val="single" w:sz="4" w:space="0" w:color="000000"/>
              <w:bottom w:val="single" w:sz="4" w:space="0" w:color="000000"/>
              <w:right w:val="single" w:sz="4" w:space="0" w:color="000000"/>
            </w:tcBorders>
          </w:tcPr>
          <w:p w:rsidR="00796518" w:rsidRPr="004C4F46" w:rsidRDefault="00796518" w:rsidP="00796518">
            <w:pPr>
              <w:spacing w:line="293" w:lineRule="auto"/>
              <w:rPr>
                <w:sz w:val="24"/>
                <w:szCs w:val="24"/>
              </w:rPr>
            </w:pPr>
            <w:r w:rsidRPr="004C4F46">
              <w:rPr>
                <w:sz w:val="24"/>
                <w:szCs w:val="24"/>
              </w:rPr>
              <w:lastRenderedPageBreak/>
              <w:t xml:space="preserve">Элементы комбинаторики, теории множеств и математической логики </w:t>
            </w:r>
          </w:p>
          <w:p w:rsidR="00796518" w:rsidRPr="004C4F46" w:rsidRDefault="00796518" w:rsidP="00796518">
            <w:pPr>
              <w:tabs>
                <w:tab w:val="center" w:pos="595"/>
                <w:tab w:val="center" w:pos="3932"/>
              </w:tabs>
              <w:spacing w:line="259" w:lineRule="auto"/>
              <w:rPr>
                <w:sz w:val="24"/>
                <w:szCs w:val="24"/>
              </w:rPr>
            </w:pPr>
            <w:r w:rsidRPr="004C4F46">
              <w:rPr>
                <w:rFonts w:eastAsia="Calibri"/>
                <w:sz w:val="24"/>
                <w:szCs w:val="24"/>
              </w:rPr>
              <w:tab/>
            </w:r>
            <w:r w:rsidRPr="004C4F46">
              <w:rPr>
                <w:sz w:val="24"/>
                <w:szCs w:val="24"/>
              </w:rPr>
              <w:t xml:space="preserve">Операции </w:t>
            </w:r>
            <w:r w:rsidRPr="004C4F46">
              <w:rPr>
                <w:sz w:val="24"/>
                <w:szCs w:val="24"/>
              </w:rPr>
              <w:tab/>
              <w:t xml:space="preserve">«импликация», </w:t>
            </w:r>
          </w:p>
          <w:p w:rsidR="00796518" w:rsidRPr="004C4F46" w:rsidRDefault="00796518" w:rsidP="00796518">
            <w:pPr>
              <w:spacing w:after="23" w:line="262" w:lineRule="auto"/>
              <w:ind w:right="70"/>
              <w:rPr>
                <w:sz w:val="24"/>
                <w:szCs w:val="24"/>
              </w:rPr>
            </w:pPr>
            <w:r w:rsidRPr="004C4F46">
              <w:rPr>
                <w:sz w:val="24"/>
                <w:szCs w:val="24"/>
              </w:rPr>
              <w:t xml:space="preserve">«эквивалентность».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w:t>
            </w:r>
          </w:p>
          <w:p w:rsidR="00796518" w:rsidRPr="004C4F46" w:rsidRDefault="00796518" w:rsidP="00796518">
            <w:pPr>
              <w:spacing w:line="298" w:lineRule="auto"/>
              <w:rPr>
                <w:sz w:val="24"/>
                <w:szCs w:val="24"/>
              </w:rPr>
            </w:pPr>
            <w:r w:rsidRPr="004C4F46">
              <w:rPr>
                <w:sz w:val="24"/>
                <w:szCs w:val="24"/>
              </w:rPr>
              <w:t xml:space="preserve">Решение </w:t>
            </w:r>
            <w:r w:rsidRPr="004C4F46">
              <w:rPr>
                <w:sz w:val="24"/>
                <w:szCs w:val="24"/>
              </w:rPr>
              <w:tab/>
              <w:t xml:space="preserve">простейших </w:t>
            </w:r>
            <w:r w:rsidRPr="004C4F46">
              <w:rPr>
                <w:sz w:val="24"/>
                <w:szCs w:val="24"/>
              </w:rPr>
              <w:tab/>
              <w:t xml:space="preserve">логических уравнений. </w:t>
            </w:r>
          </w:p>
          <w:p w:rsidR="00796518" w:rsidRPr="004C4F46" w:rsidRDefault="00796518" w:rsidP="00796518">
            <w:pPr>
              <w:spacing w:line="259" w:lineRule="auto"/>
              <w:rPr>
                <w:sz w:val="24"/>
                <w:szCs w:val="24"/>
              </w:rPr>
            </w:pPr>
            <w:r w:rsidRPr="004C4F46">
              <w:rPr>
                <w:sz w:val="24"/>
                <w:szCs w:val="24"/>
              </w:rPr>
              <w:t xml:space="preserve">Нормальные формы: дизъюнктивная и конъюнктивная нормальная форма </w:t>
            </w:r>
          </w:p>
        </w:tc>
        <w:tc>
          <w:tcPr>
            <w:tcW w:w="5426" w:type="dxa"/>
            <w:gridSpan w:val="2"/>
            <w:tcBorders>
              <w:top w:val="single" w:sz="4" w:space="0" w:color="000000"/>
              <w:left w:val="single" w:sz="4" w:space="0" w:color="000000"/>
              <w:bottom w:val="single" w:sz="4" w:space="0" w:color="000000"/>
              <w:right w:val="single" w:sz="4" w:space="0" w:color="000000"/>
            </w:tcBorders>
          </w:tcPr>
          <w:p w:rsidR="00796518" w:rsidRPr="004C4F46" w:rsidRDefault="00796518" w:rsidP="00796518">
            <w:pPr>
              <w:spacing w:line="259" w:lineRule="auto"/>
              <w:rPr>
                <w:sz w:val="24"/>
                <w:szCs w:val="24"/>
              </w:rPr>
            </w:pPr>
            <w:r w:rsidRPr="004C4F46">
              <w:rPr>
                <w:b/>
                <w:sz w:val="24"/>
                <w:szCs w:val="24"/>
              </w:rPr>
              <w:t xml:space="preserve">10 класс </w:t>
            </w:r>
          </w:p>
          <w:p w:rsidR="00796518" w:rsidRPr="004C4F46" w:rsidRDefault="00796518" w:rsidP="00796518">
            <w:pPr>
              <w:spacing w:line="296" w:lineRule="auto"/>
              <w:rPr>
                <w:sz w:val="24"/>
                <w:szCs w:val="24"/>
              </w:rPr>
            </w:pPr>
            <w:r w:rsidRPr="004C4F46">
              <w:rPr>
                <w:b/>
                <w:sz w:val="24"/>
                <w:szCs w:val="24"/>
              </w:rPr>
              <w:t xml:space="preserve">Глава 4. Элементы теории множеств и алгебры логики  </w:t>
            </w:r>
          </w:p>
          <w:p w:rsidR="00796518" w:rsidRPr="004C4F46" w:rsidRDefault="00796518" w:rsidP="00796518">
            <w:pPr>
              <w:spacing w:line="295" w:lineRule="auto"/>
              <w:rPr>
                <w:sz w:val="24"/>
                <w:szCs w:val="24"/>
              </w:rPr>
            </w:pPr>
            <w:r w:rsidRPr="004C4F46">
              <w:rPr>
                <w:b/>
                <w:sz w:val="24"/>
                <w:szCs w:val="24"/>
              </w:rPr>
              <w:t xml:space="preserve">§ 17. Некоторые сведения из теории множеств </w:t>
            </w:r>
          </w:p>
          <w:p w:rsidR="00796518" w:rsidRPr="004C4F46" w:rsidRDefault="00796518" w:rsidP="00D02C0B">
            <w:pPr>
              <w:numPr>
                <w:ilvl w:val="0"/>
                <w:numId w:val="46"/>
              </w:numPr>
              <w:spacing w:after="48" w:line="259" w:lineRule="auto"/>
              <w:ind w:hanging="348"/>
              <w:rPr>
                <w:sz w:val="24"/>
                <w:szCs w:val="24"/>
              </w:rPr>
            </w:pPr>
            <w:r w:rsidRPr="004C4F46">
              <w:rPr>
                <w:sz w:val="24"/>
                <w:szCs w:val="24"/>
              </w:rPr>
              <w:t xml:space="preserve">Понятие множества </w:t>
            </w:r>
          </w:p>
          <w:p w:rsidR="00796518" w:rsidRPr="004C4F46" w:rsidRDefault="00796518" w:rsidP="00D02C0B">
            <w:pPr>
              <w:numPr>
                <w:ilvl w:val="0"/>
                <w:numId w:val="46"/>
              </w:numPr>
              <w:spacing w:after="47" w:line="259" w:lineRule="auto"/>
              <w:ind w:hanging="348"/>
              <w:rPr>
                <w:sz w:val="24"/>
                <w:szCs w:val="24"/>
              </w:rPr>
            </w:pPr>
            <w:r w:rsidRPr="004C4F46">
              <w:rPr>
                <w:sz w:val="24"/>
                <w:szCs w:val="24"/>
              </w:rPr>
              <w:t xml:space="preserve">Операции над множествами </w:t>
            </w:r>
          </w:p>
          <w:p w:rsidR="00796518" w:rsidRPr="004C4F46" w:rsidRDefault="00796518" w:rsidP="00D02C0B">
            <w:pPr>
              <w:numPr>
                <w:ilvl w:val="0"/>
                <w:numId w:val="46"/>
              </w:numPr>
              <w:spacing w:after="58" w:line="259" w:lineRule="auto"/>
              <w:ind w:hanging="348"/>
              <w:rPr>
                <w:sz w:val="24"/>
                <w:szCs w:val="24"/>
              </w:rPr>
            </w:pPr>
            <w:r w:rsidRPr="004C4F46">
              <w:rPr>
                <w:sz w:val="24"/>
                <w:szCs w:val="24"/>
              </w:rPr>
              <w:t xml:space="preserve">Мощность множества </w:t>
            </w:r>
          </w:p>
          <w:p w:rsidR="00796518" w:rsidRPr="004C4F46" w:rsidRDefault="00796518" w:rsidP="00796518">
            <w:pPr>
              <w:spacing w:after="42" w:line="259" w:lineRule="auto"/>
              <w:rPr>
                <w:sz w:val="24"/>
                <w:szCs w:val="24"/>
              </w:rPr>
            </w:pPr>
            <w:r w:rsidRPr="004C4F46">
              <w:rPr>
                <w:b/>
                <w:sz w:val="24"/>
                <w:szCs w:val="24"/>
              </w:rPr>
              <w:t xml:space="preserve">§ 18. Алгебра логики </w:t>
            </w:r>
          </w:p>
          <w:p w:rsidR="00796518" w:rsidRPr="004C4F46" w:rsidRDefault="00796518" w:rsidP="00D02C0B">
            <w:pPr>
              <w:numPr>
                <w:ilvl w:val="0"/>
                <w:numId w:val="47"/>
              </w:numPr>
              <w:spacing w:line="298" w:lineRule="auto"/>
              <w:ind w:hanging="348"/>
              <w:rPr>
                <w:sz w:val="24"/>
                <w:szCs w:val="24"/>
              </w:rPr>
            </w:pPr>
            <w:r w:rsidRPr="004C4F46">
              <w:rPr>
                <w:sz w:val="24"/>
                <w:szCs w:val="24"/>
              </w:rPr>
              <w:t xml:space="preserve">Логические </w:t>
            </w:r>
            <w:r w:rsidRPr="004C4F46">
              <w:rPr>
                <w:sz w:val="24"/>
                <w:szCs w:val="24"/>
              </w:rPr>
              <w:tab/>
              <w:t xml:space="preserve">высказывания </w:t>
            </w:r>
            <w:r w:rsidRPr="004C4F46">
              <w:rPr>
                <w:sz w:val="24"/>
                <w:szCs w:val="24"/>
              </w:rPr>
              <w:tab/>
              <w:t xml:space="preserve">и переменные </w:t>
            </w:r>
          </w:p>
          <w:p w:rsidR="00796518" w:rsidRPr="004C4F46" w:rsidRDefault="00796518" w:rsidP="00D02C0B">
            <w:pPr>
              <w:numPr>
                <w:ilvl w:val="0"/>
                <w:numId w:val="47"/>
              </w:numPr>
              <w:spacing w:after="47" w:line="259" w:lineRule="auto"/>
              <w:ind w:hanging="348"/>
              <w:rPr>
                <w:sz w:val="24"/>
                <w:szCs w:val="24"/>
              </w:rPr>
            </w:pPr>
            <w:r w:rsidRPr="004C4F46">
              <w:rPr>
                <w:sz w:val="24"/>
                <w:szCs w:val="24"/>
              </w:rPr>
              <w:t xml:space="preserve">Логические операции </w:t>
            </w:r>
          </w:p>
          <w:p w:rsidR="00796518" w:rsidRPr="004C4F46" w:rsidRDefault="00796518" w:rsidP="00D02C0B">
            <w:pPr>
              <w:numPr>
                <w:ilvl w:val="0"/>
                <w:numId w:val="47"/>
              </w:numPr>
              <w:spacing w:after="47" w:line="259" w:lineRule="auto"/>
              <w:ind w:hanging="348"/>
              <w:rPr>
                <w:sz w:val="24"/>
                <w:szCs w:val="24"/>
              </w:rPr>
            </w:pPr>
            <w:r w:rsidRPr="004C4F46">
              <w:rPr>
                <w:sz w:val="24"/>
                <w:szCs w:val="24"/>
              </w:rPr>
              <w:t xml:space="preserve">Логические выражения </w:t>
            </w:r>
          </w:p>
          <w:p w:rsidR="00796518" w:rsidRPr="004C4F46" w:rsidRDefault="00796518" w:rsidP="00D02C0B">
            <w:pPr>
              <w:numPr>
                <w:ilvl w:val="0"/>
                <w:numId w:val="47"/>
              </w:numPr>
              <w:spacing w:after="6" w:line="298" w:lineRule="auto"/>
              <w:ind w:hanging="348"/>
              <w:rPr>
                <w:sz w:val="24"/>
                <w:szCs w:val="24"/>
              </w:rPr>
            </w:pPr>
            <w:r w:rsidRPr="004C4F46">
              <w:rPr>
                <w:sz w:val="24"/>
                <w:szCs w:val="24"/>
              </w:rPr>
              <w:t xml:space="preserve">Предикаты </w:t>
            </w:r>
            <w:r w:rsidRPr="004C4F46">
              <w:rPr>
                <w:sz w:val="24"/>
                <w:szCs w:val="24"/>
              </w:rPr>
              <w:tab/>
              <w:t xml:space="preserve">и </w:t>
            </w:r>
            <w:r w:rsidRPr="004C4F46">
              <w:rPr>
                <w:sz w:val="24"/>
                <w:szCs w:val="24"/>
              </w:rPr>
              <w:tab/>
              <w:t xml:space="preserve">их </w:t>
            </w:r>
            <w:r w:rsidRPr="004C4F46">
              <w:rPr>
                <w:sz w:val="24"/>
                <w:szCs w:val="24"/>
              </w:rPr>
              <w:tab/>
              <w:t xml:space="preserve">множества истинности </w:t>
            </w:r>
          </w:p>
          <w:p w:rsidR="00796518" w:rsidRPr="004C4F46" w:rsidRDefault="00796518" w:rsidP="00796518">
            <w:pPr>
              <w:spacing w:after="46" w:line="259" w:lineRule="auto"/>
              <w:rPr>
                <w:sz w:val="24"/>
                <w:szCs w:val="24"/>
              </w:rPr>
            </w:pPr>
            <w:r w:rsidRPr="004C4F46">
              <w:rPr>
                <w:b/>
                <w:sz w:val="24"/>
                <w:szCs w:val="24"/>
              </w:rPr>
              <w:t xml:space="preserve">§ 19. Таблицы истинности </w:t>
            </w:r>
          </w:p>
          <w:p w:rsidR="00796518" w:rsidRPr="004C4F46" w:rsidRDefault="00796518" w:rsidP="00D02C0B">
            <w:pPr>
              <w:numPr>
                <w:ilvl w:val="0"/>
                <w:numId w:val="48"/>
              </w:numPr>
              <w:spacing w:after="48" w:line="259" w:lineRule="auto"/>
              <w:ind w:hanging="348"/>
              <w:rPr>
                <w:sz w:val="24"/>
                <w:szCs w:val="24"/>
              </w:rPr>
            </w:pPr>
            <w:r w:rsidRPr="004C4F46">
              <w:rPr>
                <w:sz w:val="24"/>
                <w:szCs w:val="24"/>
              </w:rPr>
              <w:t xml:space="preserve">Построение таблиц истинности  </w:t>
            </w:r>
          </w:p>
          <w:p w:rsidR="00796518" w:rsidRPr="004C4F46" w:rsidRDefault="00796518" w:rsidP="00D02C0B">
            <w:pPr>
              <w:numPr>
                <w:ilvl w:val="0"/>
                <w:numId w:val="48"/>
              </w:numPr>
              <w:spacing w:after="36" w:line="259" w:lineRule="auto"/>
              <w:ind w:hanging="348"/>
              <w:rPr>
                <w:sz w:val="24"/>
                <w:szCs w:val="24"/>
              </w:rPr>
            </w:pPr>
            <w:r w:rsidRPr="004C4F46">
              <w:rPr>
                <w:sz w:val="24"/>
                <w:szCs w:val="24"/>
              </w:rPr>
              <w:t xml:space="preserve">Анализ таблиц истинности  </w:t>
            </w:r>
          </w:p>
          <w:p w:rsidR="00796518" w:rsidRPr="004C4F46" w:rsidRDefault="00796518" w:rsidP="00796518">
            <w:pPr>
              <w:spacing w:line="301" w:lineRule="auto"/>
              <w:rPr>
                <w:sz w:val="24"/>
                <w:szCs w:val="24"/>
              </w:rPr>
            </w:pPr>
            <w:r w:rsidRPr="004C4F46">
              <w:rPr>
                <w:b/>
                <w:sz w:val="24"/>
                <w:szCs w:val="24"/>
              </w:rPr>
              <w:t xml:space="preserve">§ </w:t>
            </w:r>
            <w:r w:rsidRPr="004C4F46">
              <w:rPr>
                <w:b/>
                <w:sz w:val="24"/>
                <w:szCs w:val="24"/>
              </w:rPr>
              <w:tab/>
              <w:t xml:space="preserve">20. </w:t>
            </w:r>
            <w:r w:rsidRPr="004C4F46">
              <w:rPr>
                <w:b/>
                <w:sz w:val="24"/>
                <w:szCs w:val="24"/>
              </w:rPr>
              <w:tab/>
              <w:t xml:space="preserve">Преобразование </w:t>
            </w:r>
            <w:r w:rsidRPr="004C4F46">
              <w:rPr>
                <w:b/>
                <w:sz w:val="24"/>
                <w:szCs w:val="24"/>
              </w:rPr>
              <w:tab/>
              <w:t xml:space="preserve">логических выражений </w:t>
            </w:r>
          </w:p>
          <w:p w:rsidR="00796518" w:rsidRPr="004C4F46" w:rsidRDefault="00796518" w:rsidP="00D02C0B">
            <w:pPr>
              <w:numPr>
                <w:ilvl w:val="0"/>
                <w:numId w:val="49"/>
              </w:numPr>
              <w:spacing w:after="47" w:line="259" w:lineRule="auto"/>
              <w:ind w:hanging="348"/>
              <w:rPr>
                <w:sz w:val="24"/>
                <w:szCs w:val="24"/>
              </w:rPr>
            </w:pPr>
            <w:r w:rsidRPr="004C4F46">
              <w:rPr>
                <w:sz w:val="24"/>
                <w:szCs w:val="24"/>
              </w:rPr>
              <w:t xml:space="preserve">Основные законы алгебры логики </w:t>
            </w:r>
          </w:p>
          <w:p w:rsidR="00796518" w:rsidRPr="004C4F46" w:rsidRDefault="00796518" w:rsidP="00D02C0B">
            <w:pPr>
              <w:numPr>
                <w:ilvl w:val="0"/>
                <w:numId w:val="49"/>
              </w:numPr>
              <w:spacing w:after="49" w:line="259" w:lineRule="auto"/>
              <w:ind w:hanging="348"/>
              <w:rPr>
                <w:sz w:val="24"/>
                <w:szCs w:val="24"/>
              </w:rPr>
            </w:pPr>
            <w:r w:rsidRPr="004C4F46">
              <w:rPr>
                <w:sz w:val="24"/>
                <w:szCs w:val="24"/>
              </w:rPr>
              <w:t xml:space="preserve">Логические функции  </w:t>
            </w:r>
          </w:p>
          <w:p w:rsidR="00796518" w:rsidRPr="004C4F46" w:rsidRDefault="00796518" w:rsidP="00D02C0B">
            <w:pPr>
              <w:numPr>
                <w:ilvl w:val="0"/>
                <w:numId w:val="49"/>
              </w:numPr>
              <w:spacing w:after="55" w:line="251" w:lineRule="auto"/>
              <w:ind w:hanging="348"/>
              <w:rPr>
                <w:sz w:val="24"/>
                <w:szCs w:val="24"/>
              </w:rPr>
            </w:pPr>
            <w:r w:rsidRPr="004C4F46">
              <w:rPr>
                <w:sz w:val="24"/>
                <w:szCs w:val="24"/>
              </w:rPr>
              <w:t xml:space="preserve">Составление логического выражения по таблице истинности и его </w:t>
            </w:r>
          </w:p>
          <w:p w:rsidR="00796518" w:rsidRPr="004C4F46" w:rsidRDefault="00796518" w:rsidP="00796518">
            <w:pPr>
              <w:spacing w:after="58" w:line="259" w:lineRule="auto"/>
              <w:ind w:left="720"/>
              <w:rPr>
                <w:sz w:val="24"/>
                <w:szCs w:val="24"/>
              </w:rPr>
            </w:pPr>
            <w:r w:rsidRPr="004C4F46">
              <w:rPr>
                <w:sz w:val="24"/>
                <w:szCs w:val="24"/>
              </w:rPr>
              <w:t xml:space="preserve">упрощение </w:t>
            </w:r>
          </w:p>
          <w:p w:rsidR="00796518" w:rsidRPr="004C4F46" w:rsidRDefault="00796518" w:rsidP="00796518">
            <w:pPr>
              <w:spacing w:after="41" w:line="259" w:lineRule="auto"/>
              <w:rPr>
                <w:sz w:val="24"/>
                <w:szCs w:val="24"/>
              </w:rPr>
            </w:pPr>
            <w:r w:rsidRPr="004C4F46">
              <w:rPr>
                <w:b/>
                <w:sz w:val="24"/>
                <w:szCs w:val="24"/>
              </w:rPr>
              <w:t xml:space="preserve">§ 21. Элементы </w:t>
            </w:r>
            <w:proofErr w:type="spellStart"/>
            <w:r w:rsidRPr="004C4F46">
              <w:rPr>
                <w:b/>
                <w:sz w:val="24"/>
                <w:szCs w:val="24"/>
              </w:rPr>
              <w:t>схемотехники</w:t>
            </w:r>
            <w:proofErr w:type="spellEnd"/>
            <w:r w:rsidRPr="004C4F46">
              <w:rPr>
                <w:b/>
                <w:sz w:val="24"/>
                <w:szCs w:val="24"/>
              </w:rPr>
              <w:t xml:space="preserve">.  </w:t>
            </w:r>
          </w:p>
          <w:p w:rsidR="00796518" w:rsidRPr="004C4F46" w:rsidRDefault="00796518" w:rsidP="00D02C0B">
            <w:pPr>
              <w:numPr>
                <w:ilvl w:val="0"/>
                <w:numId w:val="50"/>
              </w:numPr>
              <w:spacing w:after="47" w:line="259" w:lineRule="auto"/>
              <w:ind w:hanging="348"/>
              <w:rPr>
                <w:sz w:val="24"/>
                <w:szCs w:val="24"/>
              </w:rPr>
            </w:pPr>
            <w:r w:rsidRPr="004C4F46">
              <w:rPr>
                <w:sz w:val="24"/>
                <w:szCs w:val="24"/>
              </w:rPr>
              <w:t xml:space="preserve">Логические схемы </w:t>
            </w:r>
          </w:p>
          <w:p w:rsidR="00796518" w:rsidRPr="004C4F46" w:rsidRDefault="00796518" w:rsidP="00D02C0B">
            <w:pPr>
              <w:numPr>
                <w:ilvl w:val="0"/>
                <w:numId w:val="50"/>
              </w:numPr>
              <w:spacing w:after="41" w:line="259" w:lineRule="auto"/>
              <w:ind w:hanging="348"/>
              <w:rPr>
                <w:sz w:val="24"/>
                <w:szCs w:val="24"/>
              </w:rPr>
            </w:pPr>
            <w:r w:rsidRPr="004C4F46">
              <w:rPr>
                <w:sz w:val="24"/>
                <w:szCs w:val="24"/>
              </w:rPr>
              <w:t xml:space="preserve">Логические элементы </w:t>
            </w:r>
          </w:p>
          <w:p w:rsidR="00796518" w:rsidRPr="004C4F46" w:rsidRDefault="00796518" w:rsidP="00D02C0B">
            <w:pPr>
              <w:numPr>
                <w:ilvl w:val="0"/>
                <w:numId w:val="50"/>
              </w:numPr>
              <w:spacing w:after="38" w:line="259" w:lineRule="auto"/>
              <w:ind w:hanging="348"/>
              <w:rPr>
                <w:sz w:val="24"/>
                <w:szCs w:val="24"/>
              </w:rPr>
            </w:pPr>
            <w:r w:rsidRPr="004C4F46">
              <w:rPr>
                <w:sz w:val="24"/>
                <w:szCs w:val="24"/>
              </w:rPr>
              <w:t xml:space="preserve">Сумматор </w:t>
            </w:r>
          </w:p>
          <w:p w:rsidR="00796518" w:rsidRPr="004C4F46" w:rsidRDefault="00796518" w:rsidP="00D02C0B">
            <w:pPr>
              <w:numPr>
                <w:ilvl w:val="0"/>
                <w:numId w:val="50"/>
              </w:numPr>
              <w:spacing w:line="259" w:lineRule="auto"/>
              <w:ind w:hanging="348"/>
              <w:rPr>
                <w:sz w:val="24"/>
                <w:szCs w:val="24"/>
              </w:rPr>
            </w:pPr>
            <w:r w:rsidRPr="004C4F46">
              <w:rPr>
                <w:sz w:val="24"/>
                <w:szCs w:val="24"/>
              </w:rPr>
              <w:t xml:space="preserve">Триггер </w:t>
            </w:r>
          </w:p>
        </w:tc>
      </w:tr>
    </w:tbl>
    <w:p w:rsidR="00796518" w:rsidRPr="004C4F46" w:rsidRDefault="00796518" w:rsidP="00796518">
      <w:pPr>
        <w:spacing w:after="0" w:line="259" w:lineRule="auto"/>
        <w:ind w:left="-720" w:right="11215"/>
        <w:rPr>
          <w:sz w:val="24"/>
          <w:szCs w:val="24"/>
        </w:rPr>
      </w:pPr>
    </w:p>
    <w:tbl>
      <w:tblPr>
        <w:tblStyle w:val="TableGrid"/>
        <w:tblW w:w="10771" w:type="dxa"/>
        <w:tblInd w:w="-459" w:type="dxa"/>
        <w:tblCellMar>
          <w:top w:w="62" w:type="dxa"/>
          <w:left w:w="108" w:type="dxa"/>
          <w:right w:w="87" w:type="dxa"/>
        </w:tblCellMar>
        <w:tblLook w:val="04A0"/>
      </w:tblPr>
      <w:tblGrid>
        <w:gridCol w:w="5099"/>
        <w:gridCol w:w="5672"/>
      </w:tblGrid>
      <w:tr w:rsidR="00796518" w:rsidRPr="004C4F46" w:rsidTr="007438B0">
        <w:trPr>
          <w:trHeight w:val="3447"/>
        </w:trPr>
        <w:tc>
          <w:tcPr>
            <w:tcW w:w="5099" w:type="dxa"/>
            <w:tcBorders>
              <w:top w:val="single" w:sz="4" w:space="0" w:color="000000"/>
              <w:left w:val="single" w:sz="4" w:space="0" w:color="000000"/>
              <w:bottom w:val="single" w:sz="4" w:space="0" w:color="000000"/>
              <w:right w:val="single" w:sz="4" w:space="0" w:color="000000"/>
            </w:tcBorders>
          </w:tcPr>
          <w:p w:rsidR="00796518" w:rsidRPr="004C4F46" w:rsidRDefault="00796518" w:rsidP="00796518">
            <w:pPr>
              <w:spacing w:after="160" w:line="259" w:lineRule="auto"/>
              <w:rPr>
                <w:sz w:val="24"/>
                <w:szCs w:val="24"/>
              </w:rPr>
            </w:pPr>
          </w:p>
        </w:tc>
        <w:tc>
          <w:tcPr>
            <w:tcW w:w="5672" w:type="dxa"/>
            <w:tcBorders>
              <w:top w:val="single" w:sz="4" w:space="0" w:color="000000"/>
              <w:left w:val="single" w:sz="4" w:space="0" w:color="000000"/>
              <w:bottom w:val="single" w:sz="4" w:space="0" w:color="000000"/>
              <w:right w:val="single" w:sz="4" w:space="0" w:color="000000"/>
            </w:tcBorders>
          </w:tcPr>
          <w:p w:rsidR="00796518" w:rsidRPr="004C4F46" w:rsidRDefault="00796518" w:rsidP="00796518">
            <w:pPr>
              <w:spacing w:line="295" w:lineRule="auto"/>
              <w:rPr>
                <w:sz w:val="24"/>
                <w:szCs w:val="24"/>
              </w:rPr>
            </w:pPr>
            <w:r w:rsidRPr="004C4F46">
              <w:rPr>
                <w:b/>
                <w:sz w:val="24"/>
                <w:szCs w:val="24"/>
              </w:rPr>
              <w:t xml:space="preserve">§ 22. Логические задачи и способы их решения </w:t>
            </w:r>
          </w:p>
          <w:p w:rsidR="00796518" w:rsidRPr="004C4F46" w:rsidRDefault="00796518" w:rsidP="00D02C0B">
            <w:pPr>
              <w:numPr>
                <w:ilvl w:val="0"/>
                <w:numId w:val="51"/>
              </w:numPr>
              <w:spacing w:after="49" w:line="259" w:lineRule="auto"/>
              <w:ind w:hanging="348"/>
              <w:rPr>
                <w:sz w:val="24"/>
                <w:szCs w:val="24"/>
              </w:rPr>
            </w:pPr>
            <w:r w:rsidRPr="004C4F46">
              <w:rPr>
                <w:sz w:val="24"/>
                <w:szCs w:val="24"/>
              </w:rPr>
              <w:t xml:space="preserve">Метод рассуждений </w:t>
            </w:r>
          </w:p>
          <w:p w:rsidR="00796518" w:rsidRPr="004C4F46" w:rsidRDefault="00796518" w:rsidP="00D02C0B">
            <w:pPr>
              <w:numPr>
                <w:ilvl w:val="0"/>
                <w:numId w:val="51"/>
              </w:numPr>
              <w:spacing w:after="48" w:line="259" w:lineRule="auto"/>
              <w:ind w:hanging="348"/>
              <w:rPr>
                <w:sz w:val="24"/>
                <w:szCs w:val="24"/>
              </w:rPr>
            </w:pPr>
            <w:r w:rsidRPr="004C4F46">
              <w:rPr>
                <w:sz w:val="24"/>
                <w:szCs w:val="24"/>
              </w:rPr>
              <w:t xml:space="preserve">Задачи о рыцарях и лжецах </w:t>
            </w:r>
          </w:p>
          <w:p w:rsidR="00796518" w:rsidRPr="004C4F46" w:rsidRDefault="00796518" w:rsidP="00D02C0B">
            <w:pPr>
              <w:numPr>
                <w:ilvl w:val="0"/>
                <w:numId w:val="51"/>
              </w:numPr>
              <w:spacing w:after="6" w:line="290" w:lineRule="auto"/>
              <w:ind w:hanging="348"/>
              <w:rPr>
                <w:sz w:val="24"/>
                <w:szCs w:val="24"/>
              </w:rPr>
            </w:pPr>
            <w:r w:rsidRPr="004C4F46">
              <w:rPr>
                <w:sz w:val="24"/>
                <w:szCs w:val="24"/>
              </w:rPr>
              <w:t xml:space="preserve">Задачи на сопоставление. Табличный метод </w:t>
            </w:r>
          </w:p>
          <w:p w:rsidR="00796518" w:rsidRPr="004C4F46" w:rsidRDefault="00796518" w:rsidP="00D02C0B">
            <w:pPr>
              <w:numPr>
                <w:ilvl w:val="0"/>
                <w:numId w:val="51"/>
              </w:numPr>
              <w:spacing w:after="1" w:line="293" w:lineRule="auto"/>
              <w:ind w:hanging="348"/>
              <w:rPr>
                <w:sz w:val="24"/>
                <w:szCs w:val="24"/>
              </w:rPr>
            </w:pPr>
            <w:r w:rsidRPr="004C4F46">
              <w:rPr>
                <w:sz w:val="24"/>
                <w:szCs w:val="24"/>
              </w:rPr>
              <w:t xml:space="preserve">Использование таблиц истинности для решения логических задач </w:t>
            </w:r>
          </w:p>
          <w:p w:rsidR="00796518" w:rsidRPr="004C4F46" w:rsidRDefault="00796518" w:rsidP="00D02C0B">
            <w:pPr>
              <w:numPr>
                <w:ilvl w:val="0"/>
                <w:numId w:val="51"/>
              </w:numPr>
              <w:spacing w:line="259" w:lineRule="auto"/>
              <w:ind w:hanging="348"/>
              <w:rPr>
                <w:sz w:val="24"/>
                <w:szCs w:val="24"/>
              </w:rPr>
            </w:pPr>
            <w:r w:rsidRPr="004C4F46">
              <w:rPr>
                <w:sz w:val="24"/>
                <w:szCs w:val="24"/>
              </w:rPr>
              <w:t xml:space="preserve">Решение логических задач путём упрощения логических выражений </w:t>
            </w:r>
          </w:p>
        </w:tc>
      </w:tr>
      <w:tr w:rsidR="00796518" w:rsidRPr="004C4F46" w:rsidTr="007438B0">
        <w:trPr>
          <w:trHeight w:val="4112"/>
        </w:trPr>
        <w:tc>
          <w:tcPr>
            <w:tcW w:w="5099" w:type="dxa"/>
            <w:tcBorders>
              <w:top w:val="single" w:sz="4" w:space="0" w:color="000000"/>
              <w:left w:val="single" w:sz="4" w:space="0" w:color="000000"/>
              <w:bottom w:val="single" w:sz="4" w:space="0" w:color="000000"/>
              <w:right w:val="single" w:sz="4" w:space="0" w:color="000000"/>
            </w:tcBorders>
          </w:tcPr>
          <w:p w:rsidR="00796518" w:rsidRPr="004C4F46" w:rsidRDefault="00796518" w:rsidP="00796518">
            <w:pPr>
              <w:spacing w:line="259" w:lineRule="auto"/>
              <w:rPr>
                <w:sz w:val="24"/>
                <w:szCs w:val="24"/>
              </w:rPr>
            </w:pPr>
            <w:r w:rsidRPr="004C4F46">
              <w:rPr>
                <w:sz w:val="24"/>
                <w:szCs w:val="24"/>
              </w:rPr>
              <w:lastRenderedPageBreak/>
              <w:t xml:space="preserve">Дискретные объекты </w:t>
            </w:r>
          </w:p>
          <w:p w:rsidR="00796518" w:rsidRPr="004C4F46" w:rsidRDefault="00796518" w:rsidP="00796518">
            <w:pPr>
              <w:spacing w:after="56" w:line="251" w:lineRule="auto"/>
              <w:ind w:right="70"/>
              <w:rPr>
                <w:sz w:val="24"/>
                <w:szCs w:val="24"/>
              </w:rPr>
            </w:pPr>
            <w:r w:rsidRPr="004C4F46">
              <w:rPr>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p>
          <w:p w:rsidR="00796518" w:rsidRPr="004C4F46" w:rsidRDefault="00796518" w:rsidP="00796518">
            <w:pPr>
              <w:spacing w:line="259" w:lineRule="auto"/>
              <w:rPr>
                <w:sz w:val="24"/>
                <w:szCs w:val="24"/>
              </w:rPr>
            </w:pPr>
            <w:r w:rsidRPr="004C4F46">
              <w:rPr>
                <w:sz w:val="24"/>
                <w:szCs w:val="24"/>
              </w:rPr>
              <w:t xml:space="preserve">Бинарное дерево </w:t>
            </w:r>
          </w:p>
        </w:tc>
        <w:tc>
          <w:tcPr>
            <w:tcW w:w="5672" w:type="dxa"/>
            <w:tcBorders>
              <w:top w:val="single" w:sz="4" w:space="0" w:color="000000"/>
              <w:left w:val="single" w:sz="4" w:space="0" w:color="000000"/>
              <w:bottom w:val="single" w:sz="4" w:space="0" w:color="000000"/>
              <w:right w:val="single" w:sz="4" w:space="0" w:color="000000"/>
            </w:tcBorders>
          </w:tcPr>
          <w:p w:rsidR="00796518" w:rsidRPr="004C4F46" w:rsidRDefault="00796518" w:rsidP="00796518">
            <w:pPr>
              <w:spacing w:after="53" w:line="259" w:lineRule="auto"/>
              <w:rPr>
                <w:sz w:val="24"/>
                <w:szCs w:val="24"/>
              </w:rPr>
            </w:pPr>
            <w:r w:rsidRPr="004C4F46">
              <w:rPr>
                <w:b/>
                <w:sz w:val="24"/>
                <w:szCs w:val="24"/>
              </w:rPr>
              <w:t xml:space="preserve">11 класс </w:t>
            </w:r>
          </w:p>
          <w:p w:rsidR="00796518" w:rsidRPr="004C4F46" w:rsidRDefault="00796518" w:rsidP="00796518">
            <w:pPr>
              <w:spacing w:after="53" w:line="259" w:lineRule="auto"/>
              <w:rPr>
                <w:sz w:val="24"/>
                <w:szCs w:val="24"/>
              </w:rPr>
            </w:pPr>
            <w:r w:rsidRPr="004C4F46">
              <w:rPr>
                <w:b/>
                <w:sz w:val="24"/>
                <w:szCs w:val="24"/>
              </w:rPr>
              <w:t xml:space="preserve">Глава 3. Информационное моделирование </w:t>
            </w:r>
          </w:p>
          <w:p w:rsidR="00796518" w:rsidRPr="004C4F46" w:rsidRDefault="00796518" w:rsidP="00796518">
            <w:pPr>
              <w:spacing w:after="43" w:line="259" w:lineRule="auto"/>
              <w:rPr>
                <w:sz w:val="24"/>
                <w:szCs w:val="24"/>
              </w:rPr>
            </w:pPr>
            <w:r w:rsidRPr="004C4F46">
              <w:rPr>
                <w:b/>
                <w:sz w:val="24"/>
                <w:szCs w:val="24"/>
              </w:rPr>
              <w:t xml:space="preserve">§ 10. Модели и моделирование </w:t>
            </w:r>
          </w:p>
          <w:p w:rsidR="00796518" w:rsidRPr="004C4F46" w:rsidRDefault="00796518" w:rsidP="00796518">
            <w:pPr>
              <w:spacing w:after="59" w:line="259" w:lineRule="auto"/>
              <w:ind w:left="360"/>
              <w:rPr>
                <w:sz w:val="24"/>
                <w:szCs w:val="24"/>
              </w:rPr>
            </w:pPr>
            <w:r w:rsidRPr="004C4F46">
              <w:rPr>
                <w:sz w:val="24"/>
                <w:szCs w:val="24"/>
              </w:rPr>
              <w:t xml:space="preserve">1.Графы, деревья и таблицы </w:t>
            </w:r>
          </w:p>
          <w:p w:rsidR="00796518" w:rsidRPr="004C4F46" w:rsidRDefault="00796518" w:rsidP="00796518">
            <w:pPr>
              <w:spacing w:after="43" w:line="259" w:lineRule="auto"/>
              <w:rPr>
                <w:sz w:val="24"/>
                <w:szCs w:val="24"/>
              </w:rPr>
            </w:pPr>
            <w:r w:rsidRPr="004C4F46">
              <w:rPr>
                <w:b/>
                <w:sz w:val="24"/>
                <w:szCs w:val="24"/>
              </w:rPr>
              <w:t xml:space="preserve">§ 11. Моделирование на графах  </w:t>
            </w:r>
          </w:p>
          <w:p w:rsidR="00796518" w:rsidRPr="004C4F46" w:rsidRDefault="00796518" w:rsidP="00796518">
            <w:pPr>
              <w:spacing w:line="259" w:lineRule="auto"/>
              <w:ind w:left="720" w:hanging="360"/>
              <w:rPr>
                <w:sz w:val="24"/>
                <w:szCs w:val="24"/>
              </w:rPr>
            </w:pPr>
            <w:r w:rsidRPr="004C4F46">
              <w:rPr>
                <w:sz w:val="24"/>
                <w:szCs w:val="24"/>
              </w:rPr>
              <w:t xml:space="preserve">1.Алгоритмы нахождения кратчайших путей </w:t>
            </w:r>
          </w:p>
        </w:tc>
      </w:tr>
      <w:tr w:rsidR="00796518" w:rsidRPr="004C4F46" w:rsidTr="007438B0">
        <w:trPr>
          <w:trHeight w:val="355"/>
        </w:trPr>
        <w:tc>
          <w:tcPr>
            <w:tcW w:w="10771" w:type="dxa"/>
            <w:gridSpan w:val="2"/>
            <w:tcBorders>
              <w:top w:val="single" w:sz="4" w:space="0" w:color="000000"/>
              <w:left w:val="single" w:sz="4" w:space="0" w:color="000000"/>
              <w:bottom w:val="single" w:sz="4" w:space="0" w:color="000000"/>
              <w:right w:val="single" w:sz="4" w:space="0" w:color="000000"/>
            </w:tcBorders>
          </w:tcPr>
          <w:p w:rsidR="00796518" w:rsidRPr="004C4F46" w:rsidRDefault="00796518" w:rsidP="007438B0">
            <w:pPr>
              <w:spacing w:line="259" w:lineRule="auto"/>
              <w:ind w:left="133" w:hanging="133"/>
              <w:rPr>
                <w:sz w:val="24"/>
                <w:szCs w:val="24"/>
              </w:rPr>
            </w:pPr>
            <w:r w:rsidRPr="004C4F46">
              <w:rPr>
                <w:b/>
                <w:sz w:val="24"/>
                <w:szCs w:val="24"/>
              </w:rPr>
              <w:t xml:space="preserve">Алгоритмы и элементы программирования </w:t>
            </w:r>
          </w:p>
        </w:tc>
      </w:tr>
      <w:tr w:rsidR="00796518" w:rsidRPr="004C4F46" w:rsidTr="007438B0">
        <w:trPr>
          <w:trHeight w:val="4832"/>
        </w:trPr>
        <w:tc>
          <w:tcPr>
            <w:tcW w:w="5099" w:type="dxa"/>
            <w:tcBorders>
              <w:top w:val="single" w:sz="4" w:space="0" w:color="000000"/>
              <w:left w:val="single" w:sz="4" w:space="0" w:color="000000"/>
              <w:bottom w:val="single" w:sz="4" w:space="0" w:color="000000"/>
              <w:right w:val="single" w:sz="4" w:space="0" w:color="000000"/>
            </w:tcBorders>
          </w:tcPr>
          <w:p w:rsidR="00796518" w:rsidRPr="004C4F46" w:rsidRDefault="00796518" w:rsidP="00796518">
            <w:pPr>
              <w:spacing w:after="32" w:line="272" w:lineRule="auto"/>
              <w:ind w:right="71"/>
              <w:rPr>
                <w:sz w:val="24"/>
                <w:szCs w:val="24"/>
              </w:rPr>
            </w:pPr>
            <w:r w:rsidRPr="004C4F46">
              <w:rPr>
                <w:sz w:val="24"/>
                <w:szCs w:val="24"/>
              </w:rPr>
              <w:t xml:space="preserve">Алгоритмические конструкции Подпрограммы. Рекурсивные алгоритмы. </w:t>
            </w:r>
          </w:p>
          <w:p w:rsidR="00796518" w:rsidRPr="004C4F46" w:rsidRDefault="00796518" w:rsidP="00796518">
            <w:pPr>
              <w:spacing w:line="259" w:lineRule="auto"/>
              <w:ind w:right="72"/>
              <w:rPr>
                <w:sz w:val="24"/>
                <w:szCs w:val="24"/>
              </w:rPr>
            </w:pPr>
            <w:r w:rsidRPr="004C4F46">
              <w:rPr>
                <w:sz w:val="24"/>
                <w:szCs w:val="24"/>
              </w:rPr>
              <w:t xml:space="preserve">Табличные величины (массивы). Запись алгоритмических конструкций в выбранном языке  программирования </w:t>
            </w:r>
          </w:p>
        </w:tc>
        <w:tc>
          <w:tcPr>
            <w:tcW w:w="5672" w:type="dxa"/>
            <w:tcBorders>
              <w:top w:val="single" w:sz="4" w:space="0" w:color="000000"/>
              <w:left w:val="single" w:sz="4" w:space="0" w:color="000000"/>
              <w:bottom w:val="single" w:sz="4" w:space="0" w:color="000000"/>
              <w:right w:val="single" w:sz="4" w:space="0" w:color="000000"/>
            </w:tcBorders>
          </w:tcPr>
          <w:p w:rsidR="00796518" w:rsidRPr="004C4F46" w:rsidRDefault="00796518" w:rsidP="00796518">
            <w:pPr>
              <w:spacing w:after="31" w:line="259" w:lineRule="auto"/>
              <w:rPr>
                <w:sz w:val="24"/>
                <w:szCs w:val="24"/>
              </w:rPr>
            </w:pPr>
            <w:r w:rsidRPr="004C4F46">
              <w:rPr>
                <w:b/>
                <w:sz w:val="24"/>
                <w:szCs w:val="24"/>
              </w:rPr>
              <w:t xml:space="preserve">11 класс </w:t>
            </w:r>
          </w:p>
          <w:p w:rsidR="00796518" w:rsidRPr="004C4F46" w:rsidRDefault="00796518" w:rsidP="00796518">
            <w:pPr>
              <w:tabs>
                <w:tab w:val="center" w:pos="383"/>
                <w:tab w:val="center" w:pos="1256"/>
                <w:tab w:val="center" w:pos="2493"/>
                <w:tab w:val="center" w:pos="3705"/>
                <w:tab w:val="center" w:pos="4787"/>
              </w:tabs>
              <w:spacing w:after="58" w:line="259" w:lineRule="auto"/>
              <w:rPr>
                <w:sz w:val="24"/>
                <w:szCs w:val="24"/>
              </w:rPr>
            </w:pPr>
            <w:r w:rsidRPr="004C4F46">
              <w:rPr>
                <w:rFonts w:eastAsia="Calibri"/>
                <w:sz w:val="24"/>
                <w:szCs w:val="24"/>
              </w:rPr>
              <w:tab/>
            </w:r>
            <w:r w:rsidRPr="004C4F46">
              <w:rPr>
                <w:b/>
                <w:sz w:val="24"/>
                <w:szCs w:val="24"/>
              </w:rPr>
              <w:t xml:space="preserve">Глава </w:t>
            </w:r>
            <w:r w:rsidRPr="004C4F46">
              <w:rPr>
                <w:b/>
                <w:sz w:val="24"/>
                <w:szCs w:val="24"/>
              </w:rPr>
              <w:tab/>
              <w:t xml:space="preserve">2. </w:t>
            </w:r>
            <w:r w:rsidRPr="004C4F46">
              <w:rPr>
                <w:b/>
                <w:sz w:val="24"/>
                <w:szCs w:val="24"/>
              </w:rPr>
              <w:tab/>
              <w:t xml:space="preserve">Алгоритмы </w:t>
            </w:r>
            <w:r w:rsidRPr="004C4F46">
              <w:rPr>
                <w:b/>
                <w:sz w:val="24"/>
                <w:szCs w:val="24"/>
              </w:rPr>
              <w:tab/>
              <w:t xml:space="preserve">и </w:t>
            </w:r>
            <w:r w:rsidRPr="004C4F46">
              <w:rPr>
                <w:b/>
                <w:sz w:val="24"/>
                <w:szCs w:val="24"/>
              </w:rPr>
              <w:tab/>
              <w:t xml:space="preserve">элементы </w:t>
            </w:r>
          </w:p>
          <w:p w:rsidR="00796518" w:rsidRPr="004C4F46" w:rsidRDefault="00796518" w:rsidP="00796518">
            <w:pPr>
              <w:spacing w:after="53" w:line="259" w:lineRule="auto"/>
              <w:rPr>
                <w:sz w:val="24"/>
                <w:szCs w:val="24"/>
              </w:rPr>
            </w:pPr>
            <w:r w:rsidRPr="004C4F46">
              <w:rPr>
                <w:b/>
                <w:sz w:val="24"/>
                <w:szCs w:val="24"/>
              </w:rPr>
              <w:t xml:space="preserve">программирования </w:t>
            </w:r>
          </w:p>
          <w:p w:rsidR="00796518" w:rsidRPr="004C4F46" w:rsidRDefault="00796518" w:rsidP="00796518">
            <w:pPr>
              <w:spacing w:after="42" w:line="259" w:lineRule="auto"/>
              <w:rPr>
                <w:sz w:val="24"/>
                <w:szCs w:val="24"/>
              </w:rPr>
            </w:pPr>
            <w:r w:rsidRPr="004C4F46">
              <w:rPr>
                <w:b/>
                <w:sz w:val="24"/>
                <w:szCs w:val="24"/>
              </w:rPr>
              <w:t xml:space="preserve">§ 5. Основные сведения об алгоритмах </w:t>
            </w:r>
          </w:p>
          <w:p w:rsidR="00796518" w:rsidRPr="004C4F46" w:rsidRDefault="00796518" w:rsidP="00D02C0B">
            <w:pPr>
              <w:numPr>
                <w:ilvl w:val="0"/>
                <w:numId w:val="52"/>
              </w:numPr>
              <w:spacing w:after="46" w:line="259" w:lineRule="auto"/>
              <w:ind w:hanging="348"/>
              <w:rPr>
                <w:sz w:val="24"/>
                <w:szCs w:val="24"/>
              </w:rPr>
            </w:pPr>
            <w:r w:rsidRPr="004C4F46">
              <w:rPr>
                <w:sz w:val="24"/>
                <w:szCs w:val="24"/>
              </w:rPr>
              <w:t xml:space="preserve">Понятие алгоритма.  </w:t>
            </w:r>
          </w:p>
          <w:p w:rsidR="00796518" w:rsidRPr="004C4F46" w:rsidRDefault="00796518" w:rsidP="00D02C0B">
            <w:pPr>
              <w:numPr>
                <w:ilvl w:val="0"/>
                <w:numId w:val="52"/>
              </w:numPr>
              <w:spacing w:after="48" w:line="259" w:lineRule="auto"/>
              <w:ind w:hanging="348"/>
              <w:rPr>
                <w:sz w:val="24"/>
                <w:szCs w:val="24"/>
              </w:rPr>
            </w:pPr>
            <w:r w:rsidRPr="004C4F46">
              <w:rPr>
                <w:sz w:val="24"/>
                <w:szCs w:val="24"/>
              </w:rPr>
              <w:t xml:space="preserve">Свойства алгоритма </w:t>
            </w:r>
          </w:p>
          <w:p w:rsidR="00796518" w:rsidRPr="004C4F46" w:rsidRDefault="00796518" w:rsidP="00D02C0B">
            <w:pPr>
              <w:numPr>
                <w:ilvl w:val="0"/>
                <w:numId w:val="52"/>
              </w:numPr>
              <w:spacing w:after="58" w:line="259" w:lineRule="auto"/>
              <w:ind w:hanging="348"/>
              <w:rPr>
                <w:sz w:val="24"/>
                <w:szCs w:val="24"/>
              </w:rPr>
            </w:pPr>
            <w:r w:rsidRPr="004C4F46">
              <w:rPr>
                <w:sz w:val="24"/>
                <w:szCs w:val="24"/>
              </w:rPr>
              <w:t xml:space="preserve">Способы записи алгоритма </w:t>
            </w:r>
          </w:p>
          <w:p w:rsidR="00796518" w:rsidRPr="004C4F46" w:rsidRDefault="00796518" w:rsidP="00796518">
            <w:pPr>
              <w:spacing w:after="43" w:line="259" w:lineRule="auto"/>
              <w:rPr>
                <w:sz w:val="24"/>
                <w:szCs w:val="24"/>
              </w:rPr>
            </w:pPr>
            <w:r w:rsidRPr="004C4F46">
              <w:rPr>
                <w:b/>
                <w:sz w:val="24"/>
                <w:szCs w:val="24"/>
              </w:rPr>
              <w:t xml:space="preserve">§ 6. Алгоритмические структуры </w:t>
            </w:r>
          </w:p>
          <w:p w:rsidR="00796518" w:rsidRPr="004C4F46" w:rsidRDefault="00796518" w:rsidP="00D02C0B">
            <w:pPr>
              <w:numPr>
                <w:ilvl w:val="0"/>
                <w:numId w:val="53"/>
              </w:numPr>
              <w:spacing w:line="298" w:lineRule="auto"/>
              <w:ind w:hanging="348"/>
              <w:rPr>
                <w:sz w:val="24"/>
                <w:szCs w:val="24"/>
              </w:rPr>
            </w:pPr>
            <w:r w:rsidRPr="004C4F46">
              <w:rPr>
                <w:sz w:val="24"/>
                <w:szCs w:val="24"/>
              </w:rPr>
              <w:t xml:space="preserve">Последовательная </w:t>
            </w:r>
            <w:r w:rsidRPr="004C4F46">
              <w:rPr>
                <w:sz w:val="24"/>
                <w:szCs w:val="24"/>
              </w:rPr>
              <w:tab/>
              <w:t xml:space="preserve">алгоритмическая конструкция </w:t>
            </w:r>
          </w:p>
          <w:p w:rsidR="00796518" w:rsidRPr="004C4F46" w:rsidRDefault="00796518" w:rsidP="00D02C0B">
            <w:pPr>
              <w:numPr>
                <w:ilvl w:val="0"/>
                <w:numId w:val="53"/>
              </w:numPr>
              <w:spacing w:line="298" w:lineRule="auto"/>
              <w:ind w:hanging="348"/>
              <w:rPr>
                <w:sz w:val="24"/>
                <w:szCs w:val="24"/>
              </w:rPr>
            </w:pPr>
            <w:r w:rsidRPr="004C4F46">
              <w:rPr>
                <w:sz w:val="24"/>
                <w:szCs w:val="24"/>
              </w:rPr>
              <w:t xml:space="preserve">Ветвящаяся </w:t>
            </w:r>
            <w:r w:rsidRPr="004C4F46">
              <w:rPr>
                <w:sz w:val="24"/>
                <w:szCs w:val="24"/>
              </w:rPr>
              <w:tab/>
              <w:t xml:space="preserve">алгоритмическая конструкция </w:t>
            </w:r>
          </w:p>
          <w:p w:rsidR="00796518" w:rsidRPr="004C4F46" w:rsidRDefault="00796518" w:rsidP="00D02C0B">
            <w:pPr>
              <w:numPr>
                <w:ilvl w:val="0"/>
                <w:numId w:val="53"/>
              </w:numPr>
              <w:spacing w:line="259" w:lineRule="auto"/>
              <w:ind w:hanging="348"/>
              <w:rPr>
                <w:sz w:val="24"/>
                <w:szCs w:val="24"/>
              </w:rPr>
            </w:pPr>
            <w:r w:rsidRPr="004C4F46">
              <w:rPr>
                <w:sz w:val="24"/>
                <w:szCs w:val="24"/>
              </w:rPr>
              <w:t xml:space="preserve">Циклическая </w:t>
            </w:r>
            <w:r w:rsidRPr="004C4F46">
              <w:rPr>
                <w:sz w:val="24"/>
                <w:szCs w:val="24"/>
              </w:rPr>
              <w:tab/>
              <w:t xml:space="preserve">алгоритмическая конструкция </w:t>
            </w:r>
          </w:p>
        </w:tc>
      </w:tr>
      <w:tr w:rsidR="00796518" w:rsidRPr="004C4F46" w:rsidTr="007438B0">
        <w:trPr>
          <w:trHeight w:val="2414"/>
        </w:trPr>
        <w:tc>
          <w:tcPr>
            <w:tcW w:w="5099" w:type="dxa"/>
            <w:tcBorders>
              <w:top w:val="single" w:sz="4" w:space="0" w:color="000000"/>
              <w:left w:val="single" w:sz="4" w:space="0" w:color="000000"/>
              <w:bottom w:val="single" w:sz="4" w:space="0" w:color="000000"/>
              <w:right w:val="single" w:sz="4" w:space="0" w:color="000000"/>
            </w:tcBorders>
          </w:tcPr>
          <w:p w:rsidR="00796518" w:rsidRPr="004C4F46" w:rsidRDefault="00796518" w:rsidP="00796518">
            <w:pPr>
              <w:spacing w:line="272" w:lineRule="auto"/>
              <w:ind w:right="72"/>
              <w:rPr>
                <w:sz w:val="24"/>
                <w:szCs w:val="24"/>
              </w:rPr>
            </w:pPr>
            <w:r w:rsidRPr="004C4F46">
              <w:rPr>
                <w:sz w:val="24"/>
                <w:szCs w:val="24"/>
              </w:rPr>
              <w:t xml:space="preserve">Составление алгоритмов и их программная реализация Этапы решения задач на компьютере. </w:t>
            </w:r>
          </w:p>
          <w:p w:rsidR="00796518" w:rsidRPr="004C4F46" w:rsidRDefault="00796518" w:rsidP="00796518">
            <w:pPr>
              <w:spacing w:line="259" w:lineRule="auto"/>
              <w:ind w:right="70"/>
              <w:rPr>
                <w:sz w:val="24"/>
                <w:szCs w:val="24"/>
              </w:rPr>
            </w:pPr>
            <w:r w:rsidRPr="004C4F46">
              <w:rPr>
                <w:sz w:val="24"/>
                <w:szCs w:val="24"/>
              </w:rPr>
              <w:t xml:space="preserve">Операторы языка программирования, основные конструкции языка программирования. Типы и структуры данных. Кодирование </w:t>
            </w:r>
            <w:proofErr w:type="gramStart"/>
            <w:r w:rsidRPr="004C4F46">
              <w:rPr>
                <w:sz w:val="24"/>
                <w:szCs w:val="24"/>
              </w:rPr>
              <w:t>базовых</w:t>
            </w:r>
            <w:proofErr w:type="gramEnd"/>
            <w:r w:rsidRPr="004C4F46">
              <w:rPr>
                <w:sz w:val="24"/>
                <w:szCs w:val="24"/>
              </w:rPr>
              <w:t xml:space="preserve"> </w:t>
            </w:r>
          </w:p>
        </w:tc>
        <w:tc>
          <w:tcPr>
            <w:tcW w:w="5672" w:type="dxa"/>
            <w:tcBorders>
              <w:top w:val="single" w:sz="4" w:space="0" w:color="000000"/>
              <w:left w:val="single" w:sz="4" w:space="0" w:color="000000"/>
              <w:bottom w:val="single" w:sz="4" w:space="0" w:color="000000"/>
              <w:right w:val="single" w:sz="4" w:space="0" w:color="000000"/>
            </w:tcBorders>
          </w:tcPr>
          <w:p w:rsidR="00796518" w:rsidRPr="004C4F46" w:rsidRDefault="00796518" w:rsidP="00796518">
            <w:pPr>
              <w:spacing w:after="31" w:line="259" w:lineRule="auto"/>
              <w:rPr>
                <w:sz w:val="24"/>
                <w:szCs w:val="24"/>
              </w:rPr>
            </w:pPr>
            <w:r w:rsidRPr="004C4F46">
              <w:rPr>
                <w:b/>
                <w:sz w:val="24"/>
                <w:szCs w:val="24"/>
              </w:rPr>
              <w:t xml:space="preserve">11 класс </w:t>
            </w:r>
          </w:p>
          <w:p w:rsidR="00796518" w:rsidRPr="004C4F46" w:rsidRDefault="00796518" w:rsidP="00796518">
            <w:pPr>
              <w:tabs>
                <w:tab w:val="center" w:pos="383"/>
                <w:tab w:val="center" w:pos="1256"/>
                <w:tab w:val="center" w:pos="2494"/>
                <w:tab w:val="center" w:pos="3707"/>
                <w:tab w:val="center" w:pos="4789"/>
              </w:tabs>
              <w:spacing w:after="58" w:line="259" w:lineRule="auto"/>
              <w:rPr>
                <w:sz w:val="24"/>
                <w:szCs w:val="24"/>
              </w:rPr>
            </w:pPr>
            <w:r w:rsidRPr="004C4F46">
              <w:rPr>
                <w:rFonts w:eastAsia="Calibri"/>
                <w:sz w:val="24"/>
                <w:szCs w:val="24"/>
              </w:rPr>
              <w:tab/>
            </w:r>
            <w:r w:rsidRPr="004C4F46">
              <w:rPr>
                <w:b/>
                <w:sz w:val="24"/>
                <w:szCs w:val="24"/>
              </w:rPr>
              <w:t xml:space="preserve">Глава </w:t>
            </w:r>
            <w:r w:rsidRPr="004C4F46">
              <w:rPr>
                <w:b/>
                <w:sz w:val="24"/>
                <w:szCs w:val="24"/>
              </w:rPr>
              <w:tab/>
              <w:t xml:space="preserve">2. </w:t>
            </w:r>
            <w:r w:rsidRPr="004C4F46">
              <w:rPr>
                <w:b/>
                <w:sz w:val="24"/>
                <w:szCs w:val="24"/>
              </w:rPr>
              <w:tab/>
              <w:t xml:space="preserve">Алгоритмы </w:t>
            </w:r>
            <w:r w:rsidRPr="004C4F46">
              <w:rPr>
                <w:b/>
                <w:sz w:val="24"/>
                <w:szCs w:val="24"/>
              </w:rPr>
              <w:tab/>
              <w:t xml:space="preserve">и </w:t>
            </w:r>
            <w:r w:rsidRPr="004C4F46">
              <w:rPr>
                <w:b/>
                <w:sz w:val="24"/>
                <w:szCs w:val="24"/>
              </w:rPr>
              <w:tab/>
              <w:t xml:space="preserve">элементы </w:t>
            </w:r>
          </w:p>
          <w:p w:rsidR="00796518" w:rsidRPr="004C4F46" w:rsidRDefault="00796518" w:rsidP="00796518">
            <w:pPr>
              <w:spacing w:after="31" w:line="259" w:lineRule="auto"/>
              <w:rPr>
                <w:sz w:val="24"/>
                <w:szCs w:val="24"/>
              </w:rPr>
            </w:pPr>
            <w:r w:rsidRPr="004C4F46">
              <w:rPr>
                <w:b/>
                <w:sz w:val="24"/>
                <w:szCs w:val="24"/>
              </w:rPr>
              <w:t xml:space="preserve">программирования </w:t>
            </w:r>
          </w:p>
          <w:p w:rsidR="00796518" w:rsidRPr="004C4F46" w:rsidRDefault="00796518" w:rsidP="00796518">
            <w:pPr>
              <w:spacing w:line="302" w:lineRule="auto"/>
              <w:rPr>
                <w:sz w:val="24"/>
                <w:szCs w:val="24"/>
              </w:rPr>
            </w:pPr>
            <w:r w:rsidRPr="004C4F46">
              <w:rPr>
                <w:b/>
                <w:sz w:val="24"/>
                <w:szCs w:val="24"/>
              </w:rPr>
              <w:t xml:space="preserve">§ </w:t>
            </w:r>
            <w:r w:rsidRPr="004C4F46">
              <w:rPr>
                <w:b/>
                <w:sz w:val="24"/>
                <w:szCs w:val="24"/>
              </w:rPr>
              <w:tab/>
              <w:t xml:space="preserve">7. </w:t>
            </w:r>
            <w:r w:rsidRPr="004C4F46">
              <w:rPr>
                <w:b/>
                <w:sz w:val="24"/>
                <w:szCs w:val="24"/>
              </w:rPr>
              <w:tab/>
              <w:t xml:space="preserve">Запись </w:t>
            </w:r>
            <w:r w:rsidRPr="004C4F46">
              <w:rPr>
                <w:b/>
                <w:sz w:val="24"/>
                <w:szCs w:val="24"/>
              </w:rPr>
              <w:tab/>
              <w:t xml:space="preserve">алгоритмов </w:t>
            </w:r>
            <w:r w:rsidRPr="004C4F46">
              <w:rPr>
                <w:b/>
                <w:sz w:val="24"/>
                <w:szCs w:val="24"/>
              </w:rPr>
              <w:tab/>
              <w:t xml:space="preserve">на </w:t>
            </w:r>
            <w:r w:rsidRPr="004C4F46">
              <w:rPr>
                <w:b/>
                <w:sz w:val="24"/>
                <w:szCs w:val="24"/>
              </w:rPr>
              <w:tab/>
              <w:t xml:space="preserve">языках программирования </w:t>
            </w:r>
          </w:p>
          <w:p w:rsidR="00796518" w:rsidRPr="004C4F46" w:rsidRDefault="00796518" w:rsidP="00D02C0B">
            <w:pPr>
              <w:numPr>
                <w:ilvl w:val="0"/>
                <w:numId w:val="54"/>
              </w:numPr>
              <w:spacing w:after="47" w:line="259" w:lineRule="auto"/>
              <w:ind w:right="71" w:hanging="348"/>
              <w:rPr>
                <w:sz w:val="24"/>
                <w:szCs w:val="24"/>
              </w:rPr>
            </w:pPr>
            <w:r w:rsidRPr="004C4F46">
              <w:rPr>
                <w:sz w:val="24"/>
                <w:szCs w:val="24"/>
              </w:rPr>
              <w:t xml:space="preserve">Структурная организация данных </w:t>
            </w:r>
          </w:p>
          <w:p w:rsidR="00796518" w:rsidRPr="004C4F46" w:rsidRDefault="00796518" w:rsidP="00D02C0B">
            <w:pPr>
              <w:numPr>
                <w:ilvl w:val="0"/>
                <w:numId w:val="54"/>
              </w:numPr>
              <w:spacing w:line="259" w:lineRule="auto"/>
              <w:ind w:right="71" w:hanging="348"/>
              <w:rPr>
                <w:sz w:val="24"/>
                <w:szCs w:val="24"/>
              </w:rPr>
            </w:pPr>
            <w:r w:rsidRPr="004C4F46">
              <w:rPr>
                <w:sz w:val="24"/>
                <w:szCs w:val="24"/>
              </w:rPr>
              <w:t xml:space="preserve">Некоторые </w:t>
            </w:r>
            <w:r w:rsidRPr="004C4F46">
              <w:rPr>
                <w:sz w:val="24"/>
                <w:szCs w:val="24"/>
              </w:rPr>
              <w:tab/>
              <w:t xml:space="preserve">сведения </w:t>
            </w:r>
            <w:r w:rsidRPr="004C4F46">
              <w:rPr>
                <w:sz w:val="24"/>
                <w:szCs w:val="24"/>
              </w:rPr>
              <w:tab/>
              <w:t xml:space="preserve">о </w:t>
            </w:r>
            <w:r w:rsidRPr="004C4F46">
              <w:rPr>
                <w:sz w:val="24"/>
                <w:szCs w:val="24"/>
              </w:rPr>
              <w:tab/>
              <w:t xml:space="preserve">языке </w:t>
            </w:r>
          </w:p>
        </w:tc>
      </w:tr>
    </w:tbl>
    <w:p w:rsidR="00796518" w:rsidRPr="004C4F46" w:rsidRDefault="00796518" w:rsidP="00796518">
      <w:pPr>
        <w:spacing w:after="0" w:line="259" w:lineRule="auto"/>
        <w:ind w:left="-720" w:right="11215"/>
        <w:rPr>
          <w:sz w:val="24"/>
          <w:szCs w:val="24"/>
        </w:rPr>
      </w:pPr>
    </w:p>
    <w:tbl>
      <w:tblPr>
        <w:tblStyle w:val="TableGrid"/>
        <w:tblW w:w="10774" w:type="dxa"/>
        <w:tblInd w:w="-34" w:type="dxa"/>
        <w:tblCellMar>
          <w:top w:w="62" w:type="dxa"/>
          <w:left w:w="108" w:type="dxa"/>
          <w:right w:w="86" w:type="dxa"/>
        </w:tblCellMar>
        <w:tblLook w:val="04A0"/>
      </w:tblPr>
      <w:tblGrid>
        <w:gridCol w:w="5632"/>
        <w:gridCol w:w="5142"/>
      </w:tblGrid>
      <w:tr w:rsidR="00796518" w:rsidRPr="004C4F46" w:rsidTr="007438B0">
        <w:trPr>
          <w:trHeight w:val="15386"/>
        </w:trPr>
        <w:tc>
          <w:tcPr>
            <w:tcW w:w="5632" w:type="dxa"/>
            <w:tcBorders>
              <w:top w:val="single" w:sz="4" w:space="0" w:color="000000"/>
              <w:left w:val="single" w:sz="4" w:space="0" w:color="000000"/>
              <w:bottom w:val="single" w:sz="4" w:space="0" w:color="000000"/>
              <w:right w:val="single" w:sz="4" w:space="0" w:color="000000"/>
            </w:tcBorders>
          </w:tcPr>
          <w:p w:rsidR="00796518" w:rsidRPr="004C4F46" w:rsidRDefault="00796518" w:rsidP="00796518">
            <w:pPr>
              <w:spacing w:line="263" w:lineRule="auto"/>
              <w:ind w:right="71"/>
              <w:rPr>
                <w:sz w:val="24"/>
                <w:szCs w:val="24"/>
              </w:rPr>
            </w:pPr>
            <w:r w:rsidRPr="004C4F46">
              <w:rPr>
                <w:sz w:val="24"/>
                <w:szCs w:val="24"/>
              </w:rPr>
              <w:lastRenderedPageBreak/>
              <w:t xml:space="preserve">алгоритмических конструкций на выбранном языке программирования.  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 </w:t>
            </w:r>
          </w:p>
          <w:p w:rsidR="00796518" w:rsidRPr="004C4F46" w:rsidRDefault="00796518" w:rsidP="00796518">
            <w:pPr>
              <w:spacing w:after="39" w:line="265" w:lineRule="auto"/>
              <w:ind w:right="69"/>
              <w:rPr>
                <w:sz w:val="24"/>
                <w:szCs w:val="24"/>
              </w:rPr>
            </w:pPr>
            <w:r w:rsidRPr="004C4F46">
              <w:rPr>
                <w:sz w:val="24"/>
                <w:szCs w:val="24"/>
              </w:rPr>
              <w:t xml:space="preserve">Разработка и программная реализация алгоритмов решения типовых задач базового уровня из различных предметных областей.  </w:t>
            </w:r>
          </w:p>
          <w:p w:rsidR="00796518" w:rsidRPr="004C4F46" w:rsidRDefault="00796518" w:rsidP="00796518">
            <w:pPr>
              <w:spacing w:line="259" w:lineRule="auto"/>
              <w:rPr>
                <w:sz w:val="24"/>
                <w:szCs w:val="24"/>
              </w:rPr>
            </w:pPr>
            <w:r w:rsidRPr="004C4F46">
              <w:rPr>
                <w:sz w:val="24"/>
                <w:szCs w:val="24"/>
              </w:rPr>
              <w:t xml:space="preserve">Примеры задач: </w:t>
            </w:r>
          </w:p>
          <w:p w:rsidR="00796518" w:rsidRPr="004C4F46" w:rsidRDefault="00796518" w:rsidP="00D02C0B">
            <w:pPr>
              <w:numPr>
                <w:ilvl w:val="0"/>
                <w:numId w:val="55"/>
              </w:numPr>
              <w:spacing w:line="259" w:lineRule="auto"/>
              <w:ind w:right="70" w:firstLine="312"/>
              <w:jc w:val="both"/>
              <w:rPr>
                <w:sz w:val="24"/>
                <w:szCs w:val="24"/>
              </w:rPr>
            </w:pPr>
            <w:r w:rsidRPr="004C4F46">
              <w:rPr>
                <w:sz w:val="24"/>
                <w:szCs w:val="24"/>
              </w:rPr>
              <w:t xml:space="preserve">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 </w:t>
            </w:r>
          </w:p>
          <w:p w:rsidR="00796518" w:rsidRPr="004C4F46" w:rsidRDefault="00796518" w:rsidP="00D02C0B">
            <w:pPr>
              <w:numPr>
                <w:ilvl w:val="0"/>
                <w:numId w:val="55"/>
              </w:numPr>
              <w:spacing w:line="294" w:lineRule="auto"/>
              <w:ind w:right="70" w:firstLine="312"/>
              <w:jc w:val="both"/>
              <w:rPr>
                <w:sz w:val="24"/>
                <w:szCs w:val="24"/>
              </w:rPr>
            </w:pPr>
            <w:r w:rsidRPr="004C4F46">
              <w:rPr>
                <w:sz w:val="24"/>
                <w:szCs w:val="24"/>
              </w:rPr>
              <w:t xml:space="preserve">алгоритмы анализа записей чисел в позиционной системе счисления; </w:t>
            </w:r>
          </w:p>
          <w:p w:rsidR="00796518" w:rsidRPr="004C4F46" w:rsidRDefault="00796518" w:rsidP="00D02C0B">
            <w:pPr>
              <w:numPr>
                <w:ilvl w:val="0"/>
                <w:numId w:val="55"/>
              </w:numPr>
              <w:spacing w:line="265" w:lineRule="auto"/>
              <w:ind w:right="70" w:firstLine="312"/>
              <w:jc w:val="both"/>
              <w:rPr>
                <w:sz w:val="24"/>
                <w:szCs w:val="24"/>
              </w:rPr>
            </w:pPr>
            <w:r w:rsidRPr="004C4F46">
              <w:rPr>
                <w:sz w:val="24"/>
                <w:szCs w:val="24"/>
              </w:rPr>
              <w:t xml:space="preserve">алгоритмы решения задач методом перебора (поиск НОД данного натурального числа, проверка числа на простоту и т. д.); </w:t>
            </w:r>
          </w:p>
          <w:p w:rsidR="00796518" w:rsidRPr="004C4F46" w:rsidRDefault="00796518" w:rsidP="00D02C0B">
            <w:pPr>
              <w:numPr>
                <w:ilvl w:val="0"/>
                <w:numId w:val="55"/>
              </w:numPr>
              <w:spacing w:line="255" w:lineRule="auto"/>
              <w:ind w:right="70" w:firstLine="312"/>
              <w:jc w:val="both"/>
              <w:rPr>
                <w:sz w:val="24"/>
                <w:szCs w:val="24"/>
              </w:rPr>
            </w:pPr>
            <w:r w:rsidRPr="004C4F46">
              <w:rPr>
                <w:sz w:val="24"/>
                <w:szCs w:val="24"/>
              </w:rPr>
              <w:t xml:space="preserve">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 </w:t>
            </w:r>
          </w:p>
          <w:p w:rsidR="00796518" w:rsidRPr="004C4F46" w:rsidRDefault="00796518" w:rsidP="00796518">
            <w:pPr>
              <w:spacing w:line="259" w:lineRule="auto"/>
              <w:ind w:right="71"/>
              <w:rPr>
                <w:sz w:val="24"/>
                <w:szCs w:val="24"/>
              </w:rPr>
            </w:pPr>
            <w:proofErr w:type="gramStart"/>
            <w:r w:rsidRPr="004C4F46">
              <w:rPr>
                <w:sz w:val="24"/>
                <w:szCs w:val="24"/>
              </w:rPr>
              <w:t xml:space="preserve">Алгоритмы редактирования текстов (замена символа/фрагмента, удаление и вставка символа/фрагмента, поиск </w:t>
            </w:r>
            <w:proofErr w:type="gramEnd"/>
          </w:p>
        </w:tc>
        <w:tc>
          <w:tcPr>
            <w:tcW w:w="5142" w:type="dxa"/>
            <w:tcBorders>
              <w:top w:val="single" w:sz="4" w:space="0" w:color="000000"/>
              <w:left w:val="single" w:sz="4" w:space="0" w:color="000000"/>
              <w:bottom w:val="single" w:sz="4" w:space="0" w:color="000000"/>
              <w:right w:val="single" w:sz="4" w:space="0" w:color="000000"/>
            </w:tcBorders>
          </w:tcPr>
          <w:p w:rsidR="00796518" w:rsidRPr="004C4F46" w:rsidRDefault="00796518" w:rsidP="00796518">
            <w:pPr>
              <w:spacing w:line="259" w:lineRule="auto"/>
              <w:ind w:left="720"/>
              <w:rPr>
                <w:sz w:val="24"/>
                <w:szCs w:val="24"/>
              </w:rPr>
            </w:pPr>
            <w:r w:rsidRPr="004C4F46">
              <w:rPr>
                <w:sz w:val="24"/>
                <w:szCs w:val="24"/>
              </w:rPr>
              <w:t xml:space="preserve">программирования </w:t>
            </w:r>
            <w:proofErr w:type="spellStart"/>
            <w:r w:rsidRPr="004C4F46">
              <w:rPr>
                <w:sz w:val="24"/>
                <w:szCs w:val="24"/>
              </w:rPr>
              <w:t>Pascal</w:t>
            </w:r>
            <w:proofErr w:type="spellEnd"/>
            <w:r w:rsidRPr="004C4F46">
              <w:rPr>
                <w:sz w:val="24"/>
                <w:szCs w:val="24"/>
              </w:rPr>
              <w:t xml:space="preserve">  </w:t>
            </w:r>
          </w:p>
          <w:p w:rsidR="00796518" w:rsidRPr="004C4F46" w:rsidRDefault="00796518" w:rsidP="00796518">
            <w:pPr>
              <w:spacing w:line="295" w:lineRule="auto"/>
              <w:rPr>
                <w:sz w:val="24"/>
                <w:szCs w:val="24"/>
              </w:rPr>
            </w:pPr>
            <w:r w:rsidRPr="004C4F46">
              <w:rPr>
                <w:b/>
                <w:sz w:val="24"/>
                <w:szCs w:val="24"/>
              </w:rPr>
              <w:t xml:space="preserve">§ 8. Структурированные типы данных. Массивы </w:t>
            </w:r>
          </w:p>
          <w:p w:rsidR="00796518" w:rsidRPr="004C4F46" w:rsidRDefault="00796518" w:rsidP="00D02C0B">
            <w:pPr>
              <w:numPr>
                <w:ilvl w:val="0"/>
                <w:numId w:val="56"/>
              </w:numPr>
              <w:spacing w:line="297" w:lineRule="auto"/>
              <w:ind w:hanging="348"/>
              <w:rPr>
                <w:sz w:val="24"/>
                <w:szCs w:val="24"/>
              </w:rPr>
            </w:pPr>
            <w:r w:rsidRPr="004C4F46">
              <w:rPr>
                <w:sz w:val="24"/>
                <w:szCs w:val="24"/>
              </w:rPr>
              <w:t xml:space="preserve">Общие </w:t>
            </w:r>
            <w:r w:rsidRPr="004C4F46">
              <w:rPr>
                <w:sz w:val="24"/>
                <w:szCs w:val="24"/>
              </w:rPr>
              <w:tab/>
              <w:t xml:space="preserve">сведения </w:t>
            </w:r>
            <w:r w:rsidRPr="004C4F46">
              <w:rPr>
                <w:sz w:val="24"/>
                <w:szCs w:val="24"/>
              </w:rPr>
              <w:tab/>
              <w:t xml:space="preserve">об </w:t>
            </w:r>
            <w:r w:rsidRPr="004C4F46">
              <w:rPr>
                <w:sz w:val="24"/>
                <w:szCs w:val="24"/>
              </w:rPr>
              <w:tab/>
              <w:t xml:space="preserve">одномерных массивах </w:t>
            </w:r>
          </w:p>
          <w:p w:rsidR="00796518" w:rsidRPr="004C4F46" w:rsidRDefault="00796518" w:rsidP="00D02C0B">
            <w:pPr>
              <w:numPr>
                <w:ilvl w:val="0"/>
                <w:numId w:val="56"/>
              </w:numPr>
              <w:spacing w:after="3" w:line="292" w:lineRule="auto"/>
              <w:ind w:hanging="348"/>
              <w:rPr>
                <w:sz w:val="24"/>
                <w:szCs w:val="24"/>
              </w:rPr>
            </w:pPr>
            <w:r w:rsidRPr="004C4F46">
              <w:rPr>
                <w:sz w:val="24"/>
                <w:szCs w:val="24"/>
              </w:rPr>
              <w:t xml:space="preserve">Задачи поиска элемента с заданными свойствами </w:t>
            </w:r>
          </w:p>
          <w:p w:rsidR="00796518" w:rsidRPr="004C4F46" w:rsidRDefault="00796518" w:rsidP="00D02C0B">
            <w:pPr>
              <w:numPr>
                <w:ilvl w:val="0"/>
                <w:numId w:val="56"/>
              </w:numPr>
              <w:spacing w:after="3" w:line="293" w:lineRule="auto"/>
              <w:ind w:hanging="348"/>
              <w:rPr>
                <w:sz w:val="24"/>
                <w:szCs w:val="24"/>
              </w:rPr>
            </w:pPr>
            <w:r w:rsidRPr="004C4F46">
              <w:rPr>
                <w:sz w:val="24"/>
                <w:szCs w:val="24"/>
              </w:rPr>
              <w:t xml:space="preserve">Проверка соответствия элементов массива некоторому условию </w:t>
            </w:r>
          </w:p>
          <w:p w:rsidR="00796518" w:rsidRPr="004C4F46" w:rsidRDefault="00796518" w:rsidP="00D02C0B">
            <w:pPr>
              <w:numPr>
                <w:ilvl w:val="0"/>
                <w:numId w:val="56"/>
              </w:numPr>
              <w:spacing w:after="48" w:line="259" w:lineRule="auto"/>
              <w:ind w:hanging="348"/>
              <w:rPr>
                <w:sz w:val="24"/>
                <w:szCs w:val="24"/>
              </w:rPr>
            </w:pPr>
            <w:r w:rsidRPr="004C4F46">
              <w:rPr>
                <w:sz w:val="24"/>
                <w:szCs w:val="24"/>
              </w:rPr>
              <w:t xml:space="preserve">Удаление и вставка элементов массива </w:t>
            </w:r>
          </w:p>
          <w:p w:rsidR="00796518" w:rsidRPr="004C4F46" w:rsidRDefault="00796518" w:rsidP="00D02C0B">
            <w:pPr>
              <w:numPr>
                <w:ilvl w:val="0"/>
                <w:numId w:val="56"/>
              </w:numPr>
              <w:spacing w:after="3" w:line="293" w:lineRule="auto"/>
              <w:ind w:hanging="348"/>
              <w:rPr>
                <w:sz w:val="24"/>
                <w:szCs w:val="24"/>
              </w:rPr>
            </w:pPr>
            <w:r w:rsidRPr="004C4F46">
              <w:rPr>
                <w:sz w:val="24"/>
                <w:szCs w:val="24"/>
              </w:rPr>
              <w:t xml:space="preserve">Перестановка всех элементов массива в обратном порядке </w:t>
            </w:r>
          </w:p>
          <w:p w:rsidR="00796518" w:rsidRPr="004C4F46" w:rsidRDefault="00796518" w:rsidP="00D02C0B">
            <w:pPr>
              <w:numPr>
                <w:ilvl w:val="0"/>
                <w:numId w:val="56"/>
              </w:numPr>
              <w:spacing w:after="58" w:line="259" w:lineRule="auto"/>
              <w:ind w:hanging="348"/>
              <w:rPr>
                <w:sz w:val="24"/>
                <w:szCs w:val="24"/>
              </w:rPr>
            </w:pPr>
            <w:r w:rsidRPr="004C4F46">
              <w:rPr>
                <w:sz w:val="24"/>
                <w:szCs w:val="24"/>
              </w:rPr>
              <w:t xml:space="preserve">Сортировка массива </w:t>
            </w:r>
          </w:p>
          <w:p w:rsidR="00796518" w:rsidRPr="004C4F46" w:rsidRDefault="00796518" w:rsidP="00796518">
            <w:pPr>
              <w:spacing w:after="44" w:line="259" w:lineRule="auto"/>
              <w:rPr>
                <w:sz w:val="24"/>
                <w:szCs w:val="24"/>
              </w:rPr>
            </w:pPr>
            <w:r w:rsidRPr="004C4F46">
              <w:rPr>
                <w:b/>
                <w:sz w:val="24"/>
                <w:szCs w:val="24"/>
              </w:rPr>
              <w:t xml:space="preserve">§ 9. Структурное программирование </w:t>
            </w:r>
          </w:p>
          <w:p w:rsidR="00796518" w:rsidRPr="004C4F46" w:rsidRDefault="00796518" w:rsidP="00D02C0B">
            <w:pPr>
              <w:numPr>
                <w:ilvl w:val="0"/>
                <w:numId w:val="57"/>
              </w:numPr>
              <w:spacing w:after="2" w:line="293" w:lineRule="auto"/>
              <w:ind w:hanging="348"/>
              <w:rPr>
                <w:sz w:val="24"/>
                <w:szCs w:val="24"/>
              </w:rPr>
            </w:pPr>
            <w:r w:rsidRPr="004C4F46">
              <w:rPr>
                <w:sz w:val="24"/>
                <w:szCs w:val="24"/>
              </w:rPr>
              <w:t xml:space="preserve">Общее представление о структурном программировании </w:t>
            </w:r>
          </w:p>
          <w:p w:rsidR="00796518" w:rsidRPr="004C4F46" w:rsidRDefault="00796518" w:rsidP="00D02C0B">
            <w:pPr>
              <w:numPr>
                <w:ilvl w:val="0"/>
                <w:numId w:val="57"/>
              </w:numPr>
              <w:spacing w:after="48" w:line="259" w:lineRule="auto"/>
              <w:ind w:hanging="348"/>
              <w:rPr>
                <w:sz w:val="24"/>
                <w:szCs w:val="24"/>
              </w:rPr>
            </w:pPr>
            <w:r w:rsidRPr="004C4F46">
              <w:rPr>
                <w:sz w:val="24"/>
                <w:szCs w:val="24"/>
              </w:rPr>
              <w:t xml:space="preserve">Вспомогательный алгоритм </w:t>
            </w:r>
          </w:p>
          <w:p w:rsidR="00796518" w:rsidRPr="004C4F46" w:rsidRDefault="00796518" w:rsidP="00D02C0B">
            <w:pPr>
              <w:numPr>
                <w:ilvl w:val="0"/>
                <w:numId w:val="57"/>
              </w:numPr>
              <w:spacing w:after="48" w:line="259" w:lineRule="auto"/>
              <w:ind w:hanging="348"/>
              <w:rPr>
                <w:sz w:val="24"/>
                <w:szCs w:val="24"/>
              </w:rPr>
            </w:pPr>
            <w:r w:rsidRPr="004C4F46">
              <w:rPr>
                <w:sz w:val="24"/>
                <w:szCs w:val="24"/>
              </w:rPr>
              <w:t xml:space="preserve">Рекурсивные алгоритмы </w:t>
            </w:r>
          </w:p>
          <w:p w:rsidR="00796518" w:rsidRPr="004C4F46" w:rsidRDefault="00796518" w:rsidP="00D02C0B">
            <w:pPr>
              <w:numPr>
                <w:ilvl w:val="0"/>
                <w:numId w:val="57"/>
              </w:numPr>
              <w:spacing w:line="259" w:lineRule="auto"/>
              <w:ind w:hanging="348"/>
              <w:rPr>
                <w:sz w:val="24"/>
                <w:szCs w:val="24"/>
              </w:rPr>
            </w:pPr>
            <w:r w:rsidRPr="004C4F46">
              <w:rPr>
                <w:sz w:val="24"/>
                <w:szCs w:val="24"/>
              </w:rPr>
              <w:t xml:space="preserve">Запись вспомогательных алгоритмов на языке </w:t>
            </w:r>
            <w:proofErr w:type="spellStart"/>
            <w:r w:rsidRPr="004C4F46">
              <w:rPr>
                <w:sz w:val="24"/>
                <w:szCs w:val="24"/>
              </w:rPr>
              <w:t>Pascal</w:t>
            </w:r>
            <w:proofErr w:type="spellEnd"/>
            <w:r w:rsidRPr="004C4F46">
              <w:rPr>
                <w:sz w:val="24"/>
                <w:szCs w:val="24"/>
              </w:rPr>
              <w:t xml:space="preserve"> </w:t>
            </w:r>
          </w:p>
        </w:tc>
      </w:tr>
    </w:tbl>
    <w:tbl>
      <w:tblPr>
        <w:tblStyle w:val="TableGrid"/>
        <w:tblpPr w:leftFromText="180" w:rightFromText="180" w:vertAnchor="text" w:horzAnchor="margin" w:tblpXSpec="center" w:tblpY="158"/>
        <w:tblW w:w="10031" w:type="dxa"/>
        <w:tblInd w:w="0" w:type="dxa"/>
        <w:tblCellMar>
          <w:top w:w="61" w:type="dxa"/>
          <w:left w:w="108" w:type="dxa"/>
          <w:right w:w="86" w:type="dxa"/>
        </w:tblCellMar>
        <w:tblLook w:val="04A0"/>
      </w:tblPr>
      <w:tblGrid>
        <w:gridCol w:w="5099"/>
        <w:gridCol w:w="4932"/>
      </w:tblGrid>
      <w:tr w:rsidR="00D02C0B" w:rsidRPr="004C4F46" w:rsidTr="00D02C0B">
        <w:trPr>
          <w:trHeight w:val="696"/>
        </w:trPr>
        <w:tc>
          <w:tcPr>
            <w:tcW w:w="5099" w:type="dxa"/>
            <w:tcBorders>
              <w:top w:val="single" w:sz="4" w:space="0" w:color="000000"/>
              <w:left w:val="single" w:sz="4" w:space="0" w:color="000000"/>
              <w:bottom w:val="single" w:sz="4" w:space="0" w:color="000000"/>
              <w:right w:val="single" w:sz="4" w:space="0" w:color="000000"/>
            </w:tcBorders>
          </w:tcPr>
          <w:p w:rsidR="00D02C0B" w:rsidRPr="004C4F46" w:rsidRDefault="00D02C0B" w:rsidP="00D02C0B">
            <w:pPr>
              <w:tabs>
                <w:tab w:val="center" w:pos="651"/>
                <w:tab w:val="center" w:pos="2520"/>
                <w:tab w:val="center" w:pos="4286"/>
              </w:tabs>
              <w:spacing w:after="54" w:line="259" w:lineRule="auto"/>
              <w:rPr>
                <w:sz w:val="24"/>
                <w:szCs w:val="24"/>
              </w:rPr>
            </w:pPr>
            <w:r w:rsidRPr="004C4F46">
              <w:rPr>
                <w:rFonts w:eastAsia="Calibri"/>
                <w:sz w:val="24"/>
                <w:szCs w:val="24"/>
              </w:rPr>
              <w:lastRenderedPageBreak/>
              <w:tab/>
            </w:r>
            <w:r w:rsidRPr="004C4F46">
              <w:rPr>
                <w:sz w:val="24"/>
                <w:szCs w:val="24"/>
              </w:rPr>
              <w:t xml:space="preserve">вхождения </w:t>
            </w:r>
            <w:r w:rsidRPr="004C4F46">
              <w:rPr>
                <w:sz w:val="24"/>
                <w:szCs w:val="24"/>
              </w:rPr>
              <w:tab/>
              <w:t xml:space="preserve">заданного </w:t>
            </w:r>
            <w:r w:rsidRPr="004C4F46">
              <w:rPr>
                <w:sz w:val="24"/>
                <w:szCs w:val="24"/>
              </w:rPr>
              <w:tab/>
              <w:t xml:space="preserve">образца). </w:t>
            </w:r>
          </w:p>
          <w:p w:rsidR="00D02C0B" w:rsidRPr="004C4F46" w:rsidRDefault="00D02C0B" w:rsidP="00D02C0B">
            <w:pPr>
              <w:spacing w:line="259" w:lineRule="auto"/>
              <w:rPr>
                <w:sz w:val="24"/>
                <w:szCs w:val="24"/>
              </w:rPr>
            </w:pPr>
            <w:r w:rsidRPr="004C4F46">
              <w:rPr>
                <w:sz w:val="24"/>
                <w:szCs w:val="24"/>
              </w:rPr>
              <w:t xml:space="preserve">Постановка задачи сортировки </w:t>
            </w:r>
          </w:p>
        </w:tc>
        <w:tc>
          <w:tcPr>
            <w:tcW w:w="4932" w:type="dxa"/>
            <w:tcBorders>
              <w:top w:val="single" w:sz="4" w:space="0" w:color="000000"/>
              <w:left w:val="single" w:sz="4" w:space="0" w:color="000000"/>
              <w:bottom w:val="single" w:sz="4" w:space="0" w:color="000000"/>
              <w:right w:val="single" w:sz="4" w:space="0" w:color="000000"/>
            </w:tcBorders>
            <w:vAlign w:val="center"/>
          </w:tcPr>
          <w:p w:rsidR="00D02C0B" w:rsidRPr="004C4F46" w:rsidRDefault="00D02C0B" w:rsidP="00D02C0B">
            <w:pPr>
              <w:spacing w:after="160" w:line="259" w:lineRule="auto"/>
              <w:rPr>
                <w:sz w:val="24"/>
                <w:szCs w:val="24"/>
              </w:rPr>
            </w:pPr>
          </w:p>
        </w:tc>
      </w:tr>
      <w:tr w:rsidR="00D02C0B" w:rsidRPr="004C4F46" w:rsidTr="00D02C0B">
        <w:trPr>
          <w:trHeight w:val="4109"/>
        </w:trPr>
        <w:tc>
          <w:tcPr>
            <w:tcW w:w="5099" w:type="dxa"/>
            <w:tcBorders>
              <w:top w:val="single" w:sz="4" w:space="0" w:color="000000"/>
              <w:left w:val="single" w:sz="4" w:space="0" w:color="000000"/>
              <w:bottom w:val="single" w:sz="4" w:space="0" w:color="000000"/>
              <w:right w:val="single" w:sz="4" w:space="0" w:color="000000"/>
            </w:tcBorders>
          </w:tcPr>
          <w:p w:rsidR="00D02C0B" w:rsidRPr="004C4F46" w:rsidRDefault="00D02C0B" w:rsidP="00D02C0B">
            <w:pPr>
              <w:spacing w:line="259" w:lineRule="auto"/>
              <w:rPr>
                <w:sz w:val="24"/>
                <w:szCs w:val="24"/>
              </w:rPr>
            </w:pPr>
            <w:r w:rsidRPr="004C4F46">
              <w:rPr>
                <w:sz w:val="24"/>
                <w:szCs w:val="24"/>
              </w:rPr>
              <w:t xml:space="preserve">Анализ алгоритмов </w:t>
            </w:r>
          </w:p>
          <w:p w:rsidR="00D02C0B" w:rsidRPr="004C4F46" w:rsidRDefault="00D02C0B" w:rsidP="00D02C0B">
            <w:pPr>
              <w:spacing w:line="259" w:lineRule="auto"/>
              <w:ind w:right="70"/>
              <w:rPr>
                <w:sz w:val="24"/>
                <w:szCs w:val="24"/>
              </w:rPr>
            </w:pPr>
            <w:r w:rsidRPr="004C4F46">
              <w:rPr>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Сложность вычисления: количество выполненных операций, размер используемой памяти; зависимость вычислений от размера исходных данных </w:t>
            </w:r>
          </w:p>
        </w:tc>
        <w:tc>
          <w:tcPr>
            <w:tcW w:w="4932" w:type="dxa"/>
            <w:tcBorders>
              <w:top w:val="single" w:sz="4" w:space="0" w:color="000000"/>
              <w:left w:val="single" w:sz="4" w:space="0" w:color="000000"/>
              <w:bottom w:val="single" w:sz="4" w:space="0" w:color="000000"/>
              <w:right w:val="single" w:sz="4" w:space="0" w:color="000000"/>
            </w:tcBorders>
          </w:tcPr>
          <w:p w:rsidR="00D02C0B" w:rsidRPr="004C4F46" w:rsidRDefault="00D02C0B" w:rsidP="00D02C0B">
            <w:pPr>
              <w:spacing w:after="31" w:line="259" w:lineRule="auto"/>
              <w:rPr>
                <w:sz w:val="24"/>
                <w:szCs w:val="24"/>
              </w:rPr>
            </w:pPr>
            <w:r w:rsidRPr="004C4F46">
              <w:rPr>
                <w:b/>
                <w:sz w:val="24"/>
                <w:szCs w:val="24"/>
              </w:rPr>
              <w:t xml:space="preserve">11 класс </w:t>
            </w:r>
          </w:p>
          <w:p w:rsidR="00D02C0B" w:rsidRPr="004C4F46" w:rsidRDefault="00D02C0B" w:rsidP="00D02C0B">
            <w:pPr>
              <w:tabs>
                <w:tab w:val="center" w:pos="383"/>
                <w:tab w:val="center" w:pos="1256"/>
                <w:tab w:val="center" w:pos="2495"/>
                <w:tab w:val="center" w:pos="3707"/>
                <w:tab w:val="center" w:pos="4789"/>
              </w:tabs>
              <w:spacing w:after="58" w:line="259" w:lineRule="auto"/>
              <w:rPr>
                <w:sz w:val="24"/>
                <w:szCs w:val="24"/>
              </w:rPr>
            </w:pPr>
            <w:r w:rsidRPr="004C4F46">
              <w:rPr>
                <w:rFonts w:eastAsia="Calibri"/>
                <w:sz w:val="24"/>
                <w:szCs w:val="24"/>
              </w:rPr>
              <w:tab/>
            </w:r>
            <w:r w:rsidRPr="004C4F46">
              <w:rPr>
                <w:b/>
                <w:sz w:val="24"/>
                <w:szCs w:val="24"/>
              </w:rPr>
              <w:t xml:space="preserve">Глава </w:t>
            </w:r>
            <w:r w:rsidRPr="004C4F46">
              <w:rPr>
                <w:b/>
                <w:sz w:val="24"/>
                <w:szCs w:val="24"/>
              </w:rPr>
              <w:tab/>
              <w:t xml:space="preserve">2. </w:t>
            </w:r>
            <w:r w:rsidRPr="004C4F46">
              <w:rPr>
                <w:b/>
                <w:sz w:val="24"/>
                <w:szCs w:val="24"/>
              </w:rPr>
              <w:tab/>
              <w:t xml:space="preserve">Алгоритмы </w:t>
            </w:r>
            <w:r w:rsidRPr="004C4F46">
              <w:rPr>
                <w:b/>
                <w:sz w:val="24"/>
                <w:szCs w:val="24"/>
              </w:rPr>
              <w:tab/>
              <w:t xml:space="preserve">и </w:t>
            </w:r>
            <w:r w:rsidRPr="004C4F46">
              <w:rPr>
                <w:b/>
                <w:sz w:val="24"/>
                <w:szCs w:val="24"/>
              </w:rPr>
              <w:tab/>
              <w:t xml:space="preserve">элементы </w:t>
            </w:r>
          </w:p>
          <w:p w:rsidR="00D02C0B" w:rsidRPr="004C4F46" w:rsidRDefault="00D02C0B" w:rsidP="00D02C0B">
            <w:pPr>
              <w:spacing w:after="53" w:line="259" w:lineRule="auto"/>
              <w:rPr>
                <w:sz w:val="24"/>
                <w:szCs w:val="24"/>
              </w:rPr>
            </w:pPr>
            <w:r w:rsidRPr="004C4F46">
              <w:rPr>
                <w:b/>
                <w:sz w:val="24"/>
                <w:szCs w:val="24"/>
              </w:rPr>
              <w:t xml:space="preserve">программирования </w:t>
            </w:r>
          </w:p>
          <w:p w:rsidR="00D02C0B" w:rsidRPr="004C4F46" w:rsidRDefault="00D02C0B" w:rsidP="00D02C0B">
            <w:pPr>
              <w:spacing w:after="46" w:line="259" w:lineRule="auto"/>
              <w:rPr>
                <w:sz w:val="24"/>
                <w:szCs w:val="24"/>
              </w:rPr>
            </w:pPr>
            <w:r w:rsidRPr="004C4F46">
              <w:rPr>
                <w:b/>
                <w:sz w:val="24"/>
                <w:szCs w:val="24"/>
              </w:rPr>
              <w:t xml:space="preserve">§ 5. Основные сведения об алгоритмах </w:t>
            </w:r>
          </w:p>
          <w:p w:rsidR="00D02C0B" w:rsidRPr="004C4F46" w:rsidRDefault="00D02C0B" w:rsidP="00D02C0B">
            <w:pPr>
              <w:spacing w:after="36" w:line="259" w:lineRule="auto"/>
              <w:ind w:left="360"/>
              <w:rPr>
                <w:sz w:val="24"/>
                <w:szCs w:val="24"/>
              </w:rPr>
            </w:pPr>
            <w:r w:rsidRPr="004C4F46">
              <w:rPr>
                <w:sz w:val="24"/>
                <w:szCs w:val="24"/>
              </w:rPr>
              <w:t xml:space="preserve">1.Понятие сложности алгоритма  </w:t>
            </w:r>
          </w:p>
          <w:p w:rsidR="00D02C0B" w:rsidRPr="004C4F46" w:rsidRDefault="00D02C0B" w:rsidP="00D02C0B">
            <w:pPr>
              <w:spacing w:line="302" w:lineRule="auto"/>
              <w:rPr>
                <w:sz w:val="24"/>
                <w:szCs w:val="24"/>
              </w:rPr>
            </w:pPr>
            <w:r w:rsidRPr="004C4F46">
              <w:rPr>
                <w:b/>
                <w:sz w:val="24"/>
                <w:szCs w:val="24"/>
              </w:rPr>
              <w:t xml:space="preserve">§ </w:t>
            </w:r>
            <w:r w:rsidRPr="004C4F46">
              <w:rPr>
                <w:b/>
                <w:sz w:val="24"/>
                <w:szCs w:val="24"/>
              </w:rPr>
              <w:tab/>
              <w:t xml:space="preserve">7. </w:t>
            </w:r>
            <w:r w:rsidRPr="004C4F46">
              <w:rPr>
                <w:b/>
                <w:sz w:val="24"/>
                <w:szCs w:val="24"/>
              </w:rPr>
              <w:tab/>
              <w:t xml:space="preserve">Запись </w:t>
            </w:r>
            <w:r w:rsidRPr="004C4F46">
              <w:rPr>
                <w:b/>
                <w:sz w:val="24"/>
                <w:szCs w:val="24"/>
              </w:rPr>
              <w:tab/>
              <w:t xml:space="preserve">алгоритмов </w:t>
            </w:r>
            <w:r w:rsidRPr="004C4F46">
              <w:rPr>
                <w:b/>
                <w:sz w:val="24"/>
                <w:szCs w:val="24"/>
              </w:rPr>
              <w:tab/>
              <w:t xml:space="preserve">на </w:t>
            </w:r>
            <w:r w:rsidRPr="004C4F46">
              <w:rPr>
                <w:b/>
                <w:sz w:val="24"/>
                <w:szCs w:val="24"/>
              </w:rPr>
              <w:tab/>
              <w:t xml:space="preserve">языках программирования </w:t>
            </w:r>
          </w:p>
          <w:p w:rsidR="00D02C0B" w:rsidRPr="004C4F46" w:rsidRDefault="00D02C0B" w:rsidP="00D02C0B">
            <w:pPr>
              <w:numPr>
                <w:ilvl w:val="0"/>
                <w:numId w:val="58"/>
              </w:numPr>
              <w:spacing w:after="3" w:line="293" w:lineRule="auto"/>
              <w:ind w:hanging="348"/>
              <w:rPr>
                <w:sz w:val="24"/>
                <w:szCs w:val="24"/>
              </w:rPr>
            </w:pPr>
            <w:r w:rsidRPr="004C4F46">
              <w:rPr>
                <w:sz w:val="24"/>
                <w:szCs w:val="24"/>
              </w:rPr>
              <w:t xml:space="preserve">Анализ программ с помощью трассировочных таблиц </w:t>
            </w:r>
          </w:p>
          <w:p w:rsidR="00D02C0B" w:rsidRPr="004C4F46" w:rsidRDefault="00D02C0B" w:rsidP="00D02C0B">
            <w:pPr>
              <w:numPr>
                <w:ilvl w:val="0"/>
                <w:numId w:val="58"/>
              </w:numPr>
              <w:spacing w:line="259" w:lineRule="auto"/>
              <w:ind w:hanging="348"/>
              <w:rPr>
                <w:sz w:val="24"/>
                <w:szCs w:val="24"/>
              </w:rPr>
            </w:pPr>
            <w:r w:rsidRPr="004C4F46">
              <w:rPr>
                <w:sz w:val="24"/>
                <w:szCs w:val="24"/>
              </w:rPr>
              <w:t xml:space="preserve">Другие приёмы анализа программ </w:t>
            </w:r>
          </w:p>
        </w:tc>
      </w:tr>
      <w:tr w:rsidR="00D02C0B" w:rsidRPr="004C4F46" w:rsidTr="00D02C0B">
        <w:trPr>
          <w:trHeight w:val="5137"/>
        </w:trPr>
        <w:tc>
          <w:tcPr>
            <w:tcW w:w="5099" w:type="dxa"/>
            <w:tcBorders>
              <w:top w:val="single" w:sz="4" w:space="0" w:color="000000"/>
              <w:left w:val="single" w:sz="4" w:space="0" w:color="000000"/>
              <w:bottom w:val="single" w:sz="4" w:space="0" w:color="000000"/>
              <w:right w:val="single" w:sz="4" w:space="0" w:color="000000"/>
            </w:tcBorders>
          </w:tcPr>
          <w:p w:rsidR="00D02C0B" w:rsidRPr="004C4F46" w:rsidRDefault="00D02C0B" w:rsidP="00D02C0B">
            <w:pPr>
              <w:spacing w:line="260" w:lineRule="auto"/>
              <w:ind w:right="70"/>
              <w:rPr>
                <w:sz w:val="24"/>
                <w:szCs w:val="24"/>
              </w:rPr>
            </w:pPr>
            <w:r w:rsidRPr="004C4F46">
              <w:rPr>
                <w:sz w:val="24"/>
                <w:szCs w:val="24"/>
              </w:rPr>
              <w:t xml:space="preserve">Математическое моделирование Представление результатов моделирования в виде, удобном для восприятия человеком. Графическое представление данных (схемы, таблицы, графики).  </w:t>
            </w:r>
          </w:p>
          <w:p w:rsidR="00D02C0B" w:rsidRPr="004C4F46" w:rsidRDefault="00D02C0B" w:rsidP="00D02C0B">
            <w:pPr>
              <w:spacing w:line="265" w:lineRule="auto"/>
              <w:ind w:right="72"/>
              <w:rPr>
                <w:sz w:val="24"/>
                <w:szCs w:val="24"/>
              </w:rPr>
            </w:pPr>
            <w:r w:rsidRPr="004C4F46">
              <w:rPr>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p>
          <w:p w:rsidR="00D02C0B" w:rsidRPr="004C4F46" w:rsidRDefault="00D02C0B" w:rsidP="00D02C0B">
            <w:pPr>
              <w:spacing w:after="56" w:line="251" w:lineRule="auto"/>
              <w:ind w:right="71"/>
              <w:rPr>
                <w:sz w:val="24"/>
                <w:szCs w:val="24"/>
              </w:rPr>
            </w:pPr>
            <w:r w:rsidRPr="004C4F46">
              <w:rPr>
                <w:sz w:val="24"/>
                <w:szCs w:val="24"/>
              </w:rPr>
              <w:t xml:space="preserve">Использование сред имитационного моделирования (виртуальных лабораторий) для проведения компьютерного эксперимента </w:t>
            </w:r>
            <w:proofErr w:type="gramStart"/>
            <w:r w:rsidRPr="004C4F46">
              <w:rPr>
                <w:sz w:val="24"/>
                <w:szCs w:val="24"/>
              </w:rPr>
              <w:t>в</w:t>
            </w:r>
            <w:proofErr w:type="gramEnd"/>
            <w:r w:rsidRPr="004C4F46">
              <w:rPr>
                <w:sz w:val="24"/>
                <w:szCs w:val="24"/>
              </w:rPr>
              <w:t xml:space="preserve"> </w:t>
            </w:r>
          </w:p>
          <w:p w:rsidR="00D02C0B" w:rsidRPr="004C4F46" w:rsidRDefault="00D02C0B" w:rsidP="00D02C0B">
            <w:pPr>
              <w:spacing w:line="259" w:lineRule="auto"/>
              <w:rPr>
                <w:sz w:val="24"/>
                <w:szCs w:val="24"/>
              </w:rPr>
            </w:pPr>
            <w:r w:rsidRPr="004C4F46">
              <w:rPr>
                <w:sz w:val="24"/>
                <w:szCs w:val="24"/>
              </w:rPr>
              <w:t xml:space="preserve">учебной деятельности </w:t>
            </w:r>
          </w:p>
        </w:tc>
        <w:tc>
          <w:tcPr>
            <w:tcW w:w="4932" w:type="dxa"/>
            <w:tcBorders>
              <w:top w:val="single" w:sz="4" w:space="0" w:color="000000"/>
              <w:left w:val="single" w:sz="4" w:space="0" w:color="000000"/>
              <w:bottom w:val="single" w:sz="4" w:space="0" w:color="000000"/>
              <w:right w:val="single" w:sz="4" w:space="0" w:color="000000"/>
            </w:tcBorders>
          </w:tcPr>
          <w:p w:rsidR="00D02C0B" w:rsidRPr="004C4F46" w:rsidRDefault="00D02C0B" w:rsidP="00D02C0B">
            <w:pPr>
              <w:spacing w:after="33" w:line="259" w:lineRule="auto"/>
              <w:rPr>
                <w:sz w:val="24"/>
                <w:szCs w:val="24"/>
              </w:rPr>
            </w:pPr>
            <w:r w:rsidRPr="004C4F46">
              <w:rPr>
                <w:b/>
                <w:sz w:val="24"/>
                <w:szCs w:val="24"/>
              </w:rPr>
              <w:t xml:space="preserve">11 класс </w:t>
            </w:r>
          </w:p>
          <w:p w:rsidR="00D02C0B" w:rsidRPr="004C4F46" w:rsidRDefault="00D02C0B" w:rsidP="00D02C0B">
            <w:pPr>
              <w:spacing w:line="302" w:lineRule="auto"/>
              <w:rPr>
                <w:sz w:val="24"/>
                <w:szCs w:val="24"/>
              </w:rPr>
            </w:pPr>
            <w:r w:rsidRPr="004C4F46">
              <w:rPr>
                <w:b/>
                <w:sz w:val="24"/>
                <w:szCs w:val="24"/>
              </w:rPr>
              <w:t xml:space="preserve">Глава </w:t>
            </w:r>
            <w:r w:rsidRPr="004C4F46">
              <w:rPr>
                <w:b/>
                <w:sz w:val="24"/>
                <w:szCs w:val="24"/>
              </w:rPr>
              <w:tab/>
              <w:t xml:space="preserve">1. </w:t>
            </w:r>
            <w:r w:rsidRPr="004C4F46">
              <w:rPr>
                <w:b/>
                <w:sz w:val="24"/>
                <w:szCs w:val="24"/>
              </w:rPr>
              <w:tab/>
              <w:t xml:space="preserve">Обработка </w:t>
            </w:r>
            <w:r w:rsidRPr="004C4F46">
              <w:rPr>
                <w:b/>
                <w:sz w:val="24"/>
                <w:szCs w:val="24"/>
              </w:rPr>
              <w:tab/>
              <w:t xml:space="preserve">информации </w:t>
            </w:r>
            <w:r w:rsidRPr="004C4F46">
              <w:rPr>
                <w:b/>
                <w:sz w:val="24"/>
                <w:szCs w:val="24"/>
              </w:rPr>
              <w:tab/>
              <w:t xml:space="preserve">в электронных таблицах </w:t>
            </w:r>
          </w:p>
          <w:p w:rsidR="00D02C0B" w:rsidRPr="004C4F46" w:rsidRDefault="00D02C0B" w:rsidP="00D02C0B">
            <w:pPr>
              <w:spacing w:after="53" w:line="259" w:lineRule="auto"/>
              <w:rPr>
                <w:sz w:val="24"/>
                <w:szCs w:val="24"/>
              </w:rPr>
            </w:pPr>
            <w:r w:rsidRPr="004C4F46">
              <w:rPr>
                <w:b/>
                <w:sz w:val="24"/>
                <w:szCs w:val="24"/>
              </w:rPr>
              <w:t xml:space="preserve">11 класс </w:t>
            </w:r>
          </w:p>
          <w:p w:rsidR="00D02C0B" w:rsidRPr="004C4F46" w:rsidRDefault="00D02C0B" w:rsidP="00D02C0B">
            <w:pPr>
              <w:spacing w:after="53" w:line="259" w:lineRule="auto"/>
              <w:rPr>
                <w:sz w:val="24"/>
                <w:szCs w:val="24"/>
              </w:rPr>
            </w:pPr>
            <w:r w:rsidRPr="004C4F46">
              <w:rPr>
                <w:b/>
                <w:sz w:val="24"/>
                <w:szCs w:val="24"/>
              </w:rPr>
              <w:t xml:space="preserve">Глава 3. Информационное моделирование </w:t>
            </w:r>
          </w:p>
          <w:p w:rsidR="00D02C0B" w:rsidRPr="004C4F46" w:rsidRDefault="00D02C0B" w:rsidP="00D02C0B">
            <w:pPr>
              <w:spacing w:after="44" w:line="259" w:lineRule="auto"/>
              <w:rPr>
                <w:sz w:val="24"/>
                <w:szCs w:val="24"/>
              </w:rPr>
            </w:pPr>
            <w:r w:rsidRPr="004C4F46">
              <w:rPr>
                <w:b/>
                <w:sz w:val="24"/>
                <w:szCs w:val="24"/>
              </w:rPr>
              <w:t xml:space="preserve">§ 10. Модели и моделирование </w:t>
            </w:r>
          </w:p>
          <w:p w:rsidR="00D02C0B" w:rsidRPr="004C4F46" w:rsidRDefault="00D02C0B" w:rsidP="00D02C0B">
            <w:pPr>
              <w:numPr>
                <w:ilvl w:val="0"/>
                <w:numId w:val="59"/>
              </w:numPr>
              <w:spacing w:after="49" w:line="259" w:lineRule="auto"/>
              <w:ind w:hanging="348"/>
              <w:rPr>
                <w:sz w:val="24"/>
                <w:szCs w:val="24"/>
              </w:rPr>
            </w:pPr>
            <w:r w:rsidRPr="004C4F46">
              <w:rPr>
                <w:sz w:val="24"/>
                <w:szCs w:val="24"/>
              </w:rPr>
              <w:t xml:space="preserve">Общие сведения о моделировании </w:t>
            </w:r>
          </w:p>
          <w:p w:rsidR="00D02C0B" w:rsidRPr="004C4F46" w:rsidRDefault="00D02C0B" w:rsidP="00D02C0B">
            <w:pPr>
              <w:numPr>
                <w:ilvl w:val="0"/>
                <w:numId w:val="59"/>
              </w:numPr>
              <w:spacing w:line="259" w:lineRule="auto"/>
              <w:ind w:hanging="348"/>
              <w:rPr>
                <w:sz w:val="24"/>
                <w:szCs w:val="24"/>
              </w:rPr>
            </w:pPr>
            <w:r w:rsidRPr="004C4F46">
              <w:rPr>
                <w:sz w:val="24"/>
                <w:szCs w:val="24"/>
              </w:rPr>
              <w:t xml:space="preserve">Компьютерное моделирование </w:t>
            </w:r>
          </w:p>
        </w:tc>
      </w:tr>
      <w:tr w:rsidR="00D02C0B" w:rsidRPr="004C4F46" w:rsidTr="00D02C0B">
        <w:trPr>
          <w:trHeight w:val="358"/>
        </w:trPr>
        <w:tc>
          <w:tcPr>
            <w:tcW w:w="10031" w:type="dxa"/>
            <w:gridSpan w:val="2"/>
            <w:tcBorders>
              <w:top w:val="single" w:sz="4" w:space="0" w:color="000000"/>
              <w:left w:val="single" w:sz="4" w:space="0" w:color="000000"/>
              <w:bottom w:val="single" w:sz="4" w:space="0" w:color="000000"/>
              <w:right w:val="single" w:sz="4" w:space="0" w:color="000000"/>
            </w:tcBorders>
          </w:tcPr>
          <w:p w:rsidR="00D02C0B" w:rsidRPr="004C4F46" w:rsidRDefault="00D02C0B" w:rsidP="00D02C0B">
            <w:pPr>
              <w:spacing w:line="259" w:lineRule="auto"/>
              <w:rPr>
                <w:sz w:val="24"/>
                <w:szCs w:val="24"/>
              </w:rPr>
            </w:pPr>
            <w:r w:rsidRPr="004C4F46">
              <w:rPr>
                <w:b/>
                <w:sz w:val="24"/>
                <w:szCs w:val="24"/>
              </w:rPr>
              <w:t xml:space="preserve">Использование программных систем и сервисов </w:t>
            </w:r>
          </w:p>
        </w:tc>
      </w:tr>
      <w:tr w:rsidR="00D02C0B" w:rsidRPr="004C4F46" w:rsidTr="00D02C0B">
        <w:trPr>
          <w:trHeight w:val="4820"/>
        </w:trPr>
        <w:tc>
          <w:tcPr>
            <w:tcW w:w="5099" w:type="dxa"/>
            <w:tcBorders>
              <w:top w:val="single" w:sz="4" w:space="0" w:color="000000"/>
              <w:left w:val="single" w:sz="4" w:space="0" w:color="000000"/>
              <w:bottom w:val="single" w:sz="4" w:space="0" w:color="000000"/>
              <w:right w:val="single" w:sz="4" w:space="0" w:color="000000"/>
            </w:tcBorders>
          </w:tcPr>
          <w:p w:rsidR="00D02C0B" w:rsidRPr="004C4F46" w:rsidRDefault="00D02C0B" w:rsidP="00D02C0B">
            <w:pPr>
              <w:spacing w:line="251" w:lineRule="auto"/>
              <w:rPr>
                <w:sz w:val="24"/>
                <w:szCs w:val="24"/>
              </w:rPr>
            </w:pPr>
            <w:r w:rsidRPr="004C4F46">
              <w:rPr>
                <w:sz w:val="24"/>
                <w:szCs w:val="24"/>
              </w:rPr>
              <w:lastRenderedPageBreak/>
              <w:t xml:space="preserve">Компьютер — универсальное устройство обработки данных </w:t>
            </w:r>
          </w:p>
          <w:p w:rsidR="00D02C0B" w:rsidRPr="004C4F46" w:rsidRDefault="00D02C0B" w:rsidP="00D02C0B">
            <w:pPr>
              <w:spacing w:line="251" w:lineRule="auto"/>
              <w:rPr>
                <w:sz w:val="24"/>
                <w:szCs w:val="24"/>
              </w:rPr>
            </w:pPr>
            <w:r w:rsidRPr="004C4F46">
              <w:rPr>
                <w:sz w:val="24"/>
                <w:szCs w:val="24"/>
              </w:rPr>
              <w:t xml:space="preserve">Программная и аппаратная организация компьютеров и компьютерных систем. </w:t>
            </w:r>
          </w:p>
          <w:p w:rsidR="00D02C0B" w:rsidRPr="004C4F46" w:rsidRDefault="00D02C0B" w:rsidP="00D02C0B">
            <w:pPr>
              <w:spacing w:after="50" w:line="256" w:lineRule="auto"/>
              <w:ind w:right="69"/>
              <w:rPr>
                <w:sz w:val="24"/>
                <w:szCs w:val="24"/>
              </w:rPr>
            </w:pPr>
            <w:r w:rsidRPr="004C4F46">
              <w:rPr>
                <w:sz w:val="24"/>
                <w:szCs w:val="24"/>
              </w:rPr>
              <w:t xml:space="preserve">Архитектура современных компьютеров. Персональный компьютер. 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w:t>
            </w:r>
          </w:p>
          <w:p w:rsidR="00D02C0B" w:rsidRPr="004C4F46" w:rsidRDefault="00D02C0B" w:rsidP="00D02C0B">
            <w:pPr>
              <w:spacing w:line="259" w:lineRule="auto"/>
              <w:rPr>
                <w:sz w:val="24"/>
                <w:szCs w:val="24"/>
              </w:rPr>
            </w:pPr>
            <w:r w:rsidRPr="004C4F46">
              <w:rPr>
                <w:sz w:val="24"/>
                <w:szCs w:val="24"/>
              </w:rPr>
              <w:t xml:space="preserve">Роботизированные производства.  </w:t>
            </w:r>
          </w:p>
        </w:tc>
        <w:tc>
          <w:tcPr>
            <w:tcW w:w="4932" w:type="dxa"/>
            <w:tcBorders>
              <w:top w:val="single" w:sz="4" w:space="0" w:color="000000"/>
              <w:left w:val="single" w:sz="4" w:space="0" w:color="000000"/>
              <w:bottom w:val="single" w:sz="4" w:space="0" w:color="000000"/>
              <w:right w:val="single" w:sz="4" w:space="0" w:color="000000"/>
            </w:tcBorders>
          </w:tcPr>
          <w:p w:rsidR="00D02C0B" w:rsidRPr="004C4F46" w:rsidRDefault="00D02C0B" w:rsidP="00D02C0B">
            <w:pPr>
              <w:spacing w:line="259" w:lineRule="auto"/>
              <w:rPr>
                <w:sz w:val="24"/>
                <w:szCs w:val="24"/>
              </w:rPr>
            </w:pPr>
            <w:r w:rsidRPr="004C4F46">
              <w:rPr>
                <w:b/>
                <w:sz w:val="24"/>
                <w:szCs w:val="24"/>
              </w:rPr>
              <w:t xml:space="preserve">10 класс </w:t>
            </w:r>
          </w:p>
          <w:p w:rsidR="00D02C0B" w:rsidRPr="004C4F46" w:rsidRDefault="00D02C0B" w:rsidP="00D02C0B">
            <w:pPr>
              <w:spacing w:line="296" w:lineRule="auto"/>
              <w:rPr>
                <w:sz w:val="24"/>
                <w:szCs w:val="24"/>
              </w:rPr>
            </w:pPr>
            <w:r w:rsidRPr="004C4F46">
              <w:rPr>
                <w:b/>
                <w:sz w:val="24"/>
                <w:szCs w:val="24"/>
              </w:rPr>
              <w:t xml:space="preserve">Глава 2. Компьютер и его программное обеспечение </w:t>
            </w:r>
          </w:p>
          <w:p w:rsidR="00D02C0B" w:rsidRPr="004C4F46" w:rsidRDefault="00D02C0B" w:rsidP="00D02C0B">
            <w:pPr>
              <w:spacing w:line="295" w:lineRule="auto"/>
              <w:rPr>
                <w:sz w:val="24"/>
                <w:szCs w:val="24"/>
              </w:rPr>
            </w:pPr>
            <w:r w:rsidRPr="004C4F46">
              <w:rPr>
                <w:b/>
                <w:sz w:val="24"/>
                <w:szCs w:val="24"/>
              </w:rPr>
              <w:t xml:space="preserve">§ 6. История развития вычислительной техники </w:t>
            </w:r>
          </w:p>
          <w:p w:rsidR="00D02C0B" w:rsidRPr="004C4F46" w:rsidRDefault="00D02C0B" w:rsidP="00D02C0B">
            <w:pPr>
              <w:numPr>
                <w:ilvl w:val="0"/>
                <w:numId w:val="60"/>
              </w:numPr>
              <w:spacing w:after="1" w:line="294" w:lineRule="auto"/>
              <w:ind w:hanging="348"/>
              <w:rPr>
                <w:sz w:val="24"/>
                <w:szCs w:val="24"/>
              </w:rPr>
            </w:pPr>
            <w:r w:rsidRPr="004C4F46">
              <w:rPr>
                <w:sz w:val="24"/>
                <w:szCs w:val="24"/>
              </w:rPr>
              <w:t xml:space="preserve">Этапы информационных преобразований в обществе </w:t>
            </w:r>
          </w:p>
          <w:p w:rsidR="00D02C0B" w:rsidRPr="004C4F46" w:rsidRDefault="00D02C0B" w:rsidP="00D02C0B">
            <w:pPr>
              <w:numPr>
                <w:ilvl w:val="0"/>
                <w:numId w:val="60"/>
              </w:numPr>
              <w:spacing w:line="298" w:lineRule="auto"/>
              <w:ind w:hanging="348"/>
              <w:rPr>
                <w:sz w:val="24"/>
                <w:szCs w:val="24"/>
              </w:rPr>
            </w:pPr>
            <w:r w:rsidRPr="004C4F46">
              <w:rPr>
                <w:sz w:val="24"/>
                <w:szCs w:val="24"/>
              </w:rPr>
              <w:t xml:space="preserve">История </w:t>
            </w:r>
            <w:r w:rsidRPr="004C4F46">
              <w:rPr>
                <w:sz w:val="24"/>
                <w:szCs w:val="24"/>
              </w:rPr>
              <w:tab/>
              <w:t xml:space="preserve">развития </w:t>
            </w:r>
            <w:r w:rsidRPr="004C4F46">
              <w:rPr>
                <w:sz w:val="24"/>
                <w:szCs w:val="24"/>
              </w:rPr>
              <w:tab/>
              <w:t>устрой</w:t>
            </w:r>
            <w:proofErr w:type="gramStart"/>
            <w:r w:rsidRPr="004C4F46">
              <w:rPr>
                <w:sz w:val="24"/>
                <w:szCs w:val="24"/>
              </w:rPr>
              <w:t xml:space="preserve">ств </w:t>
            </w:r>
            <w:r w:rsidRPr="004C4F46">
              <w:rPr>
                <w:sz w:val="24"/>
                <w:szCs w:val="24"/>
              </w:rPr>
              <w:tab/>
              <w:t>дл</w:t>
            </w:r>
            <w:proofErr w:type="gramEnd"/>
            <w:r w:rsidRPr="004C4F46">
              <w:rPr>
                <w:sz w:val="24"/>
                <w:szCs w:val="24"/>
              </w:rPr>
              <w:t xml:space="preserve">я вычислений </w:t>
            </w:r>
          </w:p>
          <w:p w:rsidR="00D02C0B" w:rsidRPr="004C4F46" w:rsidRDefault="00D02C0B" w:rsidP="00D02C0B">
            <w:pPr>
              <w:numPr>
                <w:ilvl w:val="0"/>
                <w:numId w:val="60"/>
              </w:numPr>
              <w:spacing w:after="36" w:line="259" w:lineRule="auto"/>
              <w:ind w:hanging="348"/>
              <w:rPr>
                <w:sz w:val="24"/>
                <w:szCs w:val="24"/>
              </w:rPr>
            </w:pPr>
            <w:r w:rsidRPr="004C4F46">
              <w:rPr>
                <w:sz w:val="24"/>
                <w:szCs w:val="24"/>
              </w:rPr>
              <w:t xml:space="preserve">Поколения ЭВМ  </w:t>
            </w:r>
          </w:p>
          <w:p w:rsidR="00D02C0B" w:rsidRPr="004C4F46" w:rsidRDefault="00D02C0B" w:rsidP="00D02C0B">
            <w:pPr>
              <w:spacing w:line="302" w:lineRule="auto"/>
              <w:rPr>
                <w:sz w:val="24"/>
                <w:szCs w:val="24"/>
              </w:rPr>
            </w:pPr>
            <w:r w:rsidRPr="004C4F46">
              <w:rPr>
                <w:b/>
                <w:sz w:val="24"/>
                <w:szCs w:val="24"/>
              </w:rPr>
              <w:t xml:space="preserve">§ </w:t>
            </w:r>
            <w:r w:rsidRPr="004C4F46">
              <w:rPr>
                <w:b/>
                <w:sz w:val="24"/>
                <w:szCs w:val="24"/>
              </w:rPr>
              <w:tab/>
              <w:t xml:space="preserve">7. </w:t>
            </w:r>
            <w:r w:rsidRPr="004C4F46">
              <w:rPr>
                <w:b/>
                <w:sz w:val="24"/>
                <w:szCs w:val="24"/>
              </w:rPr>
              <w:tab/>
              <w:t xml:space="preserve">Основополагающие </w:t>
            </w:r>
            <w:r w:rsidRPr="004C4F46">
              <w:rPr>
                <w:b/>
                <w:sz w:val="24"/>
                <w:szCs w:val="24"/>
              </w:rPr>
              <w:tab/>
              <w:t xml:space="preserve">принципы устройства ЭВМ </w:t>
            </w:r>
          </w:p>
          <w:p w:rsidR="00D02C0B" w:rsidRPr="004C4F46" w:rsidRDefault="00D02C0B" w:rsidP="00D02C0B">
            <w:pPr>
              <w:numPr>
                <w:ilvl w:val="0"/>
                <w:numId w:val="61"/>
              </w:numPr>
              <w:spacing w:after="47" w:line="259" w:lineRule="auto"/>
              <w:ind w:hanging="348"/>
              <w:rPr>
                <w:sz w:val="24"/>
                <w:szCs w:val="24"/>
              </w:rPr>
            </w:pPr>
            <w:r w:rsidRPr="004C4F46">
              <w:rPr>
                <w:sz w:val="24"/>
                <w:szCs w:val="24"/>
              </w:rPr>
              <w:t xml:space="preserve">Принципы Неймана-Лебедева </w:t>
            </w:r>
          </w:p>
          <w:p w:rsidR="00D02C0B" w:rsidRPr="004C4F46" w:rsidRDefault="00D02C0B" w:rsidP="00D02C0B">
            <w:pPr>
              <w:numPr>
                <w:ilvl w:val="0"/>
                <w:numId w:val="61"/>
              </w:numPr>
              <w:spacing w:line="259" w:lineRule="auto"/>
              <w:ind w:hanging="348"/>
              <w:rPr>
                <w:sz w:val="24"/>
                <w:szCs w:val="24"/>
              </w:rPr>
            </w:pPr>
            <w:r w:rsidRPr="004C4F46">
              <w:rPr>
                <w:sz w:val="24"/>
                <w:szCs w:val="24"/>
              </w:rPr>
              <w:t xml:space="preserve">Архитектура </w:t>
            </w:r>
            <w:r w:rsidRPr="004C4F46">
              <w:rPr>
                <w:sz w:val="24"/>
                <w:szCs w:val="24"/>
              </w:rPr>
              <w:tab/>
            </w:r>
            <w:proofErr w:type="gramStart"/>
            <w:r w:rsidRPr="004C4F46">
              <w:rPr>
                <w:sz w:val="24"/>
                <w:szCs w:val="24"/>
              </w:rPr>
              <w:t>персонального</w:t>
            </w:r>
            <w:proofErr w:type="gramEnd"/>
            <w:r w:rsidRPr="004C4F46">
              <w:rPr>
                <w:sz w:val="24"/>
                <w:szCs w:val="24"/>
              </w:rPr>
              <w:t xml:space="preserve"> </w:t>
            </w:r>
          </w:p>
        </w:tc>
      </w:tr>
    </w:tbl>
    <w:p w:rsidR="00796518" w:rsidRPr="004C4F46" w:rsidRDefault="00796518" w:rsidP="00796518">
      <w:pPr>
        <w:spacing w:after="0" w:line="259" w:lineRule="auto"/>
        <w:ind w:left="-720" w:right="11215"/>
        <w:rPr>
          <w:sz w:val="24"/>
          <w:szCs w:val="24"/>
        </w:rPr>
      </w:pPr>
    </w:p>
    <w:p w:rsidR="00796518" w:rsidRPr="004C4F46" w:rsidRDefault="00796518" w:rsidP="00796518">
      <w:pPr>
        <w:spacing w:after="0" w:line="259" w:lineRule="auto"/>
        <w:ind w:left="-720" w:right="11215"/>
        <w:rPr>
          <w:sz w:val="24"/>
          <w:szCs w:val="24"/>
        </w:rPr>
      </w:pPr>
    </w:p>
    <w:tbl>
      <w:tblPr>
        <w:tblStyle w:val="TableGrid"/>
        <w:tblW w:w="11438" w:type="dxa"/>
        <w:tblInd w:w="-459" w:type="dxa"/>
        <w:tblCellMar>
          <w:top w:w="62" w:type="dxa"/>
          <w:left w:w="108" w:type="dxa"/>
          <w:right w:w="86" w:type="dxa"/>
        </w:tblCellMar>
        <w:tblLook w:val="04A0"/>
      </w:tblPr>
      <w:tblGrid>
        <w:gridCol w:w="667"/>
        <w:gridCol w:w="4432"/>
        <w:gridCol w:w="667"/>
        <w:gridCol w:w="5005"/>
        <w:gridCol w:w="667"/>
      </w:tblGrid>
      <w:tr w:rsidR="00796518" w:rsidRPr="004C4F46" w:rsidTr="007438B0">
        <w:trPr>
          <w:gridBefore w:val="1"/>
          <w:wBefore w:w="667" w:type="dxa"/>
          <w:trHeight w:val="12650"/>
        </w:trPr>
        <w:tc>
          <w:tcPr>
            <w:tcW w:w="5099" w:type="dxa"/>
            <w:gridSpan w:val="2"/>
            <w:tcBorders>
              <w:top w:val="single" w:sz="4" w:space="0" w:color="000000"/>
              <w:left w:val="single" w:sz="4" w:space="0" w:color="000000"/>
              <w:bottom w:val="single" w:sz="4" w:space="0" w:color="000000"/>
              <w:right w:val="single" w:sz="4" w:space="0" w:color="000000"/>
            </w:tcBorders>
          </w:tcPr>
          <w:p w:rsidR="00796518" w:rsidRPr="004C4F46" w:rsidRDefault="00796518" w:rsidP="00796518">
            <w:pPr>
              <w:spacing w:line="265" w:lineRule="auto"/>
              <w:ind w:right="71"/>
              <w:rPr>
                <w:sz w:val="24"/>
                <w:szCs w:val="24"/>
              </w:rPr>
            </w:pPr>
            <w:r w:rsidRPr="004C4F46">
              <w:rPr>
                <w:sz w:val="24"/>
                <w:szCs w:val="24"/>
              </w:rPr>
              <w:lastRenderedPageBreak/>
              <w:t xml:space="preserve">Выбор конфигурации компьютера в зависимости от решаемой задачи. Тенденции развития аппаратного обеспечения компьютеров. </w:t>
            </w:r>
          </w:p>
          <w:p w:rsidR="00796518" w:rsidRPr="004C4F46" w:rsidRDefault="00796518" w:rsidP="00796518">
            <w:pPr>
              <w:spacing w:line="251" w:lineRule="auto"/>
              <w:rPr>
                <w:sz w:val="24"/>
                <w:szCs w:val="24"/>
              </w:rPr>
            </w:pPr>
            <w:r w:rsidRPr="004C4F46">
              <w:rPr>
                <w:sz w:val="24"/>
                <w:szCs w:val="24"/>
              </w:rPr>
              <w:t>Программное обеспечение (</w:t>
            </w:r>
            <w:proofErr w:type="gramStart"/>
            <w:r w:rsidRPr="004C4F46">
              <w:rPr>
                <w:sz w:val="24"/>
                <w:szCs w:val="24"/>
              </w:rPr>
              <w:t>ПО</w:t>
            </w:r>
            <w:proofErr w:type="gramEnd"/>
            <w:r w:rsidRPr="004C4F46">
              <w:rPr>
                <w:sz w:val="24"/>
                <w:szCs w:val="24"/>
              </w:rPr>
              <w:t xml:space="preserve">) компьютеров и компьютерных систем. </w:t>
            </w:r>
          </w:p>
          <w:p w:rsidR="00796518" w:rsidRPr="004C4F46" w:rsidRDefault="00796518" w:rsidP="00796518">
            <w:pPr>
              <w:spacing w:line="259" w:lineRule="auto"/>
              <w:rPr>
                <w:sz w:val="24"/>
                <w:szCs w:val="24"/>
              </w:rPr>
            </w:pPr>
            <w:r w:rsidRPr="004C4F46">
              <w:rPr>
                <w:sz w:val="24"/>
                <w:szCs w:val="24"/>
              </w:rPr>
              <w:t xml:space="preserve">Различные виды ПО и их назначение. </w:t>
            </w:r>
          </w:p>
          <w:p w:rsidR="00796518" w:rsidRPr="004C4F46" w:rsidRDefault="00796518" w:rsidP="00796518">
            <w:pPr>
              <w:spacing w:line="293" w:lineRule="auto"/>
              <w:rPr>
                <w:sz w:val="24"/>
                <w:szCs w:val="24"/>
              </w:rPr>
            </w:pPr>
            <w:r w:rsidRPr="004C4F46">
              <w:rPr>
                <w:sz w:val="24"/>
                <w:szCs w:val="24"/>
              </w:rPr>
              <w:t xml:space="preserve">Особенности программного обеспечения мобильных устройств. </w:t>
            </w:r>
          </w:p>
          <w:p w:rsidR="00796518" w:rsidRPr="004C4F46" w:rsidRDefault="00796518" w:rsidP="00796518">
            <w:pPr>
              <w:spacing w:line="265" w:lineRule="auto"/>
              <w:ind w:right="70"/>
              <w:rPr>
                <w:sz w:val="24"/>
                <w:szCs w:val="24"/>
              </w:rPr>
            </w:pPr>
            <w:r w:rsidRPr="004C4F46">
              <w:rPr>
                <w:sz w:val="24"/>
                <w:szCs w:val="24"/>
              </w:rPr>
              <w:t xml:space="preserve">Организация хранения и обработки данных, в том числе с использованием </w:t>
            </w:r>
            <w:proofErr w:type="spellStart"/>
            <w:proofErr w:type="gramStart"/>
            <w:r w:rsidRPr="004C4F46">
              <w:rPr>
                <w:sz w:val="24"/>
                <w:szCs w:val="24"/>
              </w:rPr>
              <w:t>интернет-сервисов</w:t>
            </w:r>
            <w:proofErr w:type="spellEnd"/>
            <w:proofErr w:type="gramEnd"/>
            <w:r w:rsidRPr="004C4F46">
              <w:rPr>
                <w:sz w:val="24"/>
                <w:szCs w:val="24"/>
              </w:rPr>
              <w:t xml:space="preserve">, облачных технологий и мобильных устройств. </w:t>
            </w:r>
          </w:p>
          <w:p w:rsidR="00796518" w:rsidRPr="004C4F46" w:rsidRDefault="00796518" w:rsidP="00796518">
            <w:pPr>
              <w:spacing w:after="57" w:line="252" w:lineRule="auto"/>
              <w:ind w:right="70"/>
              <w:rPr>
                <w:sz w:val="24"/>
                <w:szCs w:val="24"/>
              </w:rPr>
            </w:pPr>
            <w:r w:rsidRPr="004C4F46">
              <w:rPr>
                <w:sz w:val="24"/>
                <w:szCs w:val="24"/>
              </w:rPr>
              <w:t xml:space="preserve">Прикладные компьютерные программы, используемые в соответствии с типом решаемых задач и по выбранной специализации. </w:t>
            </w:r>
          </w:p>
          <w:p w:rsidR="00796518" w:rsidRPr="004C4F46" w:rsidRDefault="00796518" w:rsidP="00796518">
            <w:pPr>
              <w:spacing w:line="259" w:lineRule="auto"/>
              <w:rPr>
                <w:sz w:val="24"/>
                <w:szCs w:val="24"/>
              </w:rPr>
            </w:pPr>
            <w:r w:rsidRPr="004C4F46">
              <w:rPr>
                <w:sz w:val="24"/>
                <w:szCs w:val="24"/>
              </w:rPr>
              <w:t xml:space="preserve">Параллельное программирование.  </w:t>
            </w:r>
          </w:p>
          <w:p w:rsidR="00796518" w:rsidRPr="004C4F46" w:rsidRDefault="00796518" w:rsidP="00796518">
            <w:pPr>
              <w:spacing w:line="265" w:lineRule="auto"/>
              <w:ind w:right="70"/>
              <w:rPr>
                <w:sz w:val="24"/>
                <w:szCs w:val="24"/>
              </w:rPr>
            </w:pPr>
            <w:r w:rsidRPr="004C4F46">
              <w:rPr>
                <w:sz w:val="24"/>
                <w:szCs w:val="24"/>
              </w:rPr>
              <w:t xml:space="preserve">Инсталляция и деинсталляция программных средств, необходимых для решения учебных задач и задач по выбранной специализации. Законодательство Российской Федерации в области программного обеспечения.  </w:t>
            </w:r>
          </w:p>
          <w:p w:rsidR="00796518" w:rsidRPr="004C4F46" w:rsidRDefault="00796518" w:rsidP="00796518">
            <w:pPr>
              <w:spacing w:line="262" w:lineRule="auto"/>
              <w:rPr>
                <w:sz w:val="24"/>
                <w:szCs w:val="24"/>
              </w:rPr>
            </w:pPr>
            <w:r w:rsidRPr="004C4F46">
              <w:rPr>
                <w:sz w:val="24"/>
                <w:szCs w:val="24"/>
              </w:rPr>
              <w:t xml:space="preserve">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 </w:t>
            </w:r>
          </w:p>
          <w:p w:rsidR="00796518" w:rsidRPr="004C4F46" w:rsidRDefault="00796518" w:rsidP="00796518">
            <w:pPr>
              <w:spacing w:line="259" w:lineRule="auto"/>
              <w:ind w:right="68"/>
              <w:rPr>
                <w:sz w:val="24"/>
                <w:szCs w:val="24"/>
              </w:rPr>
            </w:pPr>
            <w:r w:rsidRPr="004C4F46">
              <w:rPr>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 </w:t>
            </w:r>
          </w:p>
        </w:tc>
        <w:tc>
          <w:tcPr>
            <w:tcW w:w="5672" w:type="dxa"/>
            <w:gridSpan w:val="2"/>
            <w:tcBorders>
              <w:top w:val="single" w:sz="4" w:space="0" w:color="000000"/>
              <w:left w:val="single" w:sz="4" w:space="0" w:color="000000"/>
              <w:bottom w:val="single" w:sz="4" w:space="0" w:color="000000"/>
              <w:right w:val="single" w:sz="4" w:space="0" w:color="000000"/>
            </w:tcBorders>
          </w:tcPr>
          <w:p w:rsidR="00796518" w:rsidRPr="004C4F46" w:rsidRDefault="00796518" w:rsidP="00796518">
            <w:pPr>
              <w:spacing w:after="48" w:line="259" w:lineRule="auto"/>
              <w:ind w:left="720"/>
              <w:rPr>
                <w:sz w:val="24"/>
                <w:szCs w:val="24"/>
              </w:rPr>
            </w:pPr>
            <w:r w:rsidRPr="004C4F46">
              <w:rPr>
                <w:sz w:val="24"/>
                <w:szCs w:val="24"/>
              </w:rPr>
              <w:t xml:space="preserve">компьютера </w:t>
            </w:r>
          </w:p>
          <w:p w:rsidR="00796518" w:rsidRPr="004C4F46" w:rsidRDefault="00796518" w:rsidP="00796518">
            <w:pPr>
              <w:spacing w:line="292" w:lineRule="auto"/>
              <w:ind w:left="720" w:hanging="360"/>
              <w:rPr>
                <w:sz w:val="24"/>
                <w:szCs w:val="24"/>
              </w:rPr>
            </w:pPr>
            <w:r w:rsidRPr="004C4F46">
              <w:rPr>
                <w:sz w:val="24"/>
                <w:szCs w:val="24"/>
              </w:rPr>
              <w:t xml:space="preserve">3.Перспективные направления развития компьютеров  </w:t>
            </w:r>
          </w:p>
          <w:p w:rsidR="00796518" w:rsidRPr="004C4F46" w:rsidRDefault="00796518" w:rsidP="00796518">
            <w:pPr>
              <w:tabs>
                <w:tab w:val="center" w:pos="70"/>
                <w:tab w:val="center" w:pos="835"/>
                <w:tab w:val="center" w:pos="2402"/>
                <w:tab w:val="center" w:pos="4633"/>
              </w:tabs>
              <w:spacing w:after="57" w:line="259" w:lineRule="auto"/>
              <w:rPr>
                <w:sz w:val="24"/>
                <w:szCs w:val="24"/>
              </w:rPr>
            </w:pPr>
            <w:r w:rsidRPr="004C4F46">
              <w:rPr>
                <w:rFonts w:eastAsia="Calibri"/>
                <w:sz w:val="24"/>
                <w:szCs w:val="24"/>
              </w:rPr>
              <w:tab/>
            </w:r>
            <w:r w:rsidRPr="004C4F46">
              <w:rPr>
                <w:b/>
                <w:sz w:val="24"/>
                <w:szCs w:val="24"/>
              </w:rPr>
              <w:t xml:space="preserve">§ </w:t>
            </w:r>
            <w:r w:rsidRPr="004C4F46">
              <w:rPr>
                <w:b/>
                <w:sz w:val="24"/>
                <w:szCs w:val="24"/>
              </w:rPr>
              <w:tab/>
              <w:t xml:space="preserve">8. </w:t>
            </w:r>
            <w:r w:rsidRPr="004C4F46">
              <w:rPr>
                <w:b/>
                <w:sz w:val="24"/>
                <w:szCs w:val="24"/>
              </w:rPr>
              <w:tab/>
              <w:t xml:space="preserve">Программное </w:t>
            </w:r>
            <w:r w:rsidRPr="004C4F46">
              <w:rPr>
                <w:b/>
                <w:sz w:val="24"/>
                <w:szCs w:val="24"/>
              </w:rPr>
              <w:tab/>
              <w:t xml:space="preserve">обеспечение </w:t>
            </w:r>
          </w:p>
          <w:p w:rsidR="00796518" w:rsidRPr="004C4F46" w:rsidRDefault="00796518" w:rsidP="00796518">
            <w:pPr>
              <w:spacing w:after="45" w:line="259" w:lineRule="auto"/>
              <w:rPr>
                <w:sz w:val="24"/>
                <w:szCs w:val="24"/>
              </w:rPr>
            </w:pPr>
            <w:r w:rsidRPr="004C4F46">
              <w:rPr>
                <w:b/>
                <w:sz w:val="24"/>
                <w:szCs w:val="24"/>
              </w:rPr>
              <w:t xml:space="preserve">компьютера </w:t>
            </w:r>
          </w:p>
          <w:p w:rsidR="00796518" w:rsidRPr="004C4F46" w:rsidRDefault="00796518" w:rsidP="00D02C0B">
            <w:pPr>
              <w:numPr>
                <w:ilvl w:val="0"/>
                <w:numId w:val="62"/>
              </w:numPr>
              <w:spacing w:after="50" w:line="259" w:lineRule="auto"/>
              <w:ind w:hanging="348"/>
              <w:rPr>
                <w:sz w:val="24"/>
                <w:szCs w:val="24"/>
              </w:rPr>
            </w:pPr>
            <w:r w:rsidRPr="004C4F46">
              <w:rPr>
                <w:sz w:val="24"/>
                <w:szCs w:val="24"/>
              </w:rPr>
              <w:t xml:space="preserve">Структура программного обеспечения </w:t>
            </w:r>
          </w:p>
          <w:p w:rsidR="00796518" w:rsidRPr="004C4F46" w:rsidRDefault="00796518" w:rsidP="00D02C0B">
            <w:pPr>
              <w:numPr>
                <w:ilvl w:val="0"/>
                <w:numId w:val="62"/>
              </w:numPr>
              <w:spacing w:after="48" w:line="259" w:lineRule="auto"/>
              <w:ind w:hanging="348"/>
              <w:rPr>
                <w:sz w:val="24"/>
                <w:szCs w:val="24"/>
              </w:rPr>
            </w:pPr>
            <w:r w:rsidRPr="004C4F46">
              <w:rPr>
                <w:sz w:val="24"/>
                <w:szCs w:val="24"/>
              </w:rPr>
              <w:t xml:space="preserve">Системное программное обеспечение </w:t>
            </w:r>
          </w:p>
          <w:p w:rsidR="00796518" w:rsidRPr="004C4F46" w:rsidRDefault="00796518" w:rsidP="00D02C0B">
            <w:pPr>
              <w:numPr>
                <w:ilvl w:val="0"/>
                <w:numId w:val="62"/>
              </w:numPr>
              <w:spacing w:after="52" w:line="259" w:lineRule="auto"/>
              <w:ind w:hanging="348"/>
              <w:rPr>
                <w:sz w:val="24"/>
                <w:szCs w:val="24"/>
              </w:rPr>
            </w:pPr>
            <w:r w:rsidRPr="004C4F46">
              <w:rPr>
                <w:sz w:val="24"/>
                <w:szCs w:val="24"/>
              </w:rPr>
              <w:t xml:space="preserve">Системы программирования </w:t>
            </w:r>
          </w:p>
          <w:p w:rsidR="00796518" w:rsidRPr="004C4F46" w:rsidRDefault="00796518" w:rsidP="00D02C0B">
            <w:pPr>
              <w:numPr>
                <w:ilvl w:val="0"/>
                <w:numId w:val="62"/>
              </w:numPr>
              <w:spacing w:after="58" w:line="259" w:lineRule="auto"/>
              <w:ind w:hanging="348"/>
              <w:rPr>
                <w:sz w:val="24"/>
                <w:szCs w:val="24"/>
              </w:rPr>
            </w:pPr>
            <w:r w:rsidRPr="004C4F46">
              <w:rPr>
                <w:sz w:val="24"/>
                <w:szCs w:val="24"/>
              </w:rPr>
              <w:t xml:space="preserve">Прикладное программное обеспечение </w:t>
            </w:r>
          </w:p>
          <w:p w:rsidR="00796518" w:rsidRPr="004C4F46" w:rsidRDefault="00796518" w:rsidP="00796518">
            <w:pPr>
              <w:spacing w:after="41" w:line="259" w:lineRule="auto"/>
              <w:rPr>
                <w:sz w:val="24"/>
                <w:szCs w:val="24"/>
              </w:rPr>
            </w:pPr>
            <w:r w:rsidRPr="004C4F46">
              <w:rPr>
                <w:b/>
                <w:sz w:val="24"/>
                <w:szCs w:val="24"/>
              </w:rPr>
              <w:t xml:space="preserve">§ 9. Файловая система компьютера </w:t>
            </w:r>
          </w:p>
          <w:p w:rsidR="00796518" w:rsidRPr="004C4F46" w:rsidRDefault="00796518" w:rsidP="00D02C0B">
            <w:pPr>
              <w:numPr>
                <w:ilvl w:val="0"/>
                <w:numId w:val="63"/>
              </w:numPr>
              <w:spacing w:after="48" w:line="259" w:lineRule="auto"/>
              <w:ind w:hanging="348"/>
              <w:rPr>
                <w:sz w:val="24"/>
                <w:szCs w:val="24"/>
              </w:rPr>
            </w:pPr>
            <w:r w:rsidRPr="004C4F46">
              <w:rPr>
                <w:sz w:val="24"/>
                <w:szCs w:val="24"/>
              </w:rPr>
              <w:t xml:space="preserve">Файлы и каталоги </w:t>
            </w:r>
          </w:p>
          <w:p w:rsidR="00796518" w:rsidRPr="004C4F46" w:rsidRDefault="00796518" w:rsidP="00D02C0B">
            <w:pPr>
              <w:numPr>
                <w:ilvl w:val="0"/>
                <w:numId w:val="63"/>
              </w:numPr>
              <w:spacing w:after="47" w:line="259" w:lineRule="auto"/>
              <w:ind w:hanging="348"/>
              <w:rPr>
                <w:sz w:val="24"/>
                <w:szCs w:val="24"/>
              </w:rPr>
            </w:pPr>
            <w:r w:rsidRPr="004C4F46">
              <w:rPr>
                <w:sz w:val="24"/>
                <w:szCs w:val="24"/>
              </w:rPr>
              <w:t xml:space="preserve">Функции файловой системы </w:t>
            </w:r>
          </w:p>
          <w:p w:rsidR="00796518" w:rsidRPr="004C4F46" w:rsidRDefault="00796518" w:rsidP="00D02C0B">
            <w:pPr>
              <w:numPr>
                <w:ilvl w:val="0"/>
                <w:numId w:val="63"/>
              </w:numPr>
              <w:spacing w:after="55" w:line="259" w:lineRule="auto"/>
              <w:ind w:hanging="348"/>
              <w:rPr>
                <w:sz w:val="24"/>
                <w:szCs w:val="24"/>
              </w:rPr>
            </w:pPr>
            <w:r w:rsidRPr="004C4F46">
              <w:rPr>
                <w:sz w:val="24"/>
                <w:szCs w:val="24"/>
              </w:rPr>
              <w:t xml:space="preserve">Файловые структуры </w:t>
            </w:r>
          </w:p>
          <w:p w:rsidR="00796518" w:rsidRPr="004C4F46" w:rsidRDefault="00796518" w:rsidP="00796518">
            <w:pPr>
              <w:spacing w:after="31" w:line="259" w:lineRule="auto"/>
              <w:rPr>
                <w:sz w:val="24"/>
                <w:szCs w:val="24"/>
              </w:rPr>
            </w:pPr>
            <w:r w:rsidRPr="004C4F46">
              <w:rPr>
                <w:b/>
                <w:sz w:val="24"/>
                <w:szCs w:val="24"/>
              </w:rPr>
              <w:t xml:space="preserve">11 класс </w:t>
            </w:r>
          </w:p>
          <w:p w:rsidR="00796518" w:rsidRPr="004C4F46" w:rsidRDefault="00796518" w:rsidP="00796518">
            <w:pPr>
              <w:tabs>
                <w:tab w:val="center" w:pos="383"/>
                <w:tab w:val="center" w:pos="1513"/>
                <w:tab w:val="center" w:pos="2764"/>
                <w:tab w:val="center" w:pos="4659"/>
              </w:tabs>
              <w:spacing w:after="57" w:line="259" w:lineRule="auto"/>
              <w:rPr>
                <w:sz w:val="24"/>
                <w:szCs w:val="24"/>
              </w:rPr>
            </w:pPr>
            <w:r w:rsidRPr="004C4F46">
              <w:rPr>
                <w:rFonts w:eastAsia="Calibri"/>
                <w:sz w:val="24"/>
                <w:szCs w:val="24"/>
              </w:rPr>
              <w:tab/>
            </w:r>
            <w:r w:rsidRPr="004C4F46">
              <w:rPr>
                <w:b/>
                <w:sz w:val="24"/>
                <w:szCs w:val="24"/>
              </w:rPr>
              <w:t xml:space="preserve">Глава </w:t>
            </w:r>
            <w:r w:rsidRPr="004C4F46">
              <w:rPr>
                <w:b/>
                <w:sz w:val="24"/>
                <w:szCs w:val="24"/>
              </w:rPr>
              <w:tab/>
              <w:t xml:space="preserve">5. </w:t>
            </w:r>
            <w:r w:rsidRPr="004C4F46">
              <w:rPr>
                <w:b/>
                <w:sz w:val="24"/>
                <w:szCs w:val="24"/>
              </w:rPr>
              <w:tab/>
              <w:t xml:space="preserve">Основы </w:t>
            </w:r>
            <w:r w:rsidRPr="004C4F46">
              <w:rPr>
                <w:b/>
                <w:sz w:val="24"/>
                <w:szCs w:val="24"/>
              </w:rPr>
              <w:tab/>
              <w:t xml:space="preserve">социальной </w:t>
            </w:r>
          </w:p>
          <w:p w:rsidR="00796518" w:rsidRPr="004C4F46" w:rsidRDefault="00796518" w:rsidP="00796518">
            <w:pPr>
              <w:spacing w:after="31" w:line="259" w:lineRule="auto"/>
              <w:rPr>
                <w:sz w:val="24"/>
                <w:szCs w:val="24"/>
              </w:rPr>
            </w:pPr>
            <w:r w:rsidRPr="004C4F46">
              <w:rPr>
                <w:b/>
                <w:sz w:val="24"/>
                <w:szCs w:val="24"/>
              </w:rPr>
              <w:t xml:space="preserve">информатики </w:t>
            </w:r>
          </w:p>
          <w:p w:rsidR="00796518" w:rsidRPr="004C4F46" w:rsidRDefault="00796518" w:rsidP="00796518">
            <w:pPr>
              <w:tabs>
                <w:tab w:val="center" w:pos="70"/>
                <w:tab w:val="center" w:pos="755"/>
                <w:tab w:val="center" w:pos="2494"/>
                <w:tab w:val="center" w:pos="4432"/>
                <w:tab w:val="center" w:pos="5324"/>
              </w:tabs>
              <w:spacing w:after="58" w:line="259" w:lineRule="auto"/>
              <w:rPr>
                <w:sz w:val="24"/>
                <w:szCs w:val="24"/>
              </w:rPr>
            </w:pPr>
            <w:r w:rsidRPr="004C4F46">
              <w:rPr>
                <w:rFonts w:eastAsia="Calibri"/>
                <w:sz w:val="24"/>
                <w:szCs w:val="24"/>
              </w:rPr>
              <w:tab/>
            </w:r>
            <w:r w:rsidRPr="004C4F46">
              <w:rPr>
                <w:b/>
                <w:sz w:val="24"/>
                <w:szCs w:val="24"/>
              </w:rPr>
              <w:t xml:space="preserve">§ </w:t>
            </w:r>
            <w:r w:rsidRPr="004C4F46">
              <w:rPr>
                <w:b/>
                <w:sz w:val="24"/>
                <w:szCs w:val="24"/>
              </w:rPr>
              <w:tab/>
              <w:t xml:space="preserve">18. </w:t>
            </w:r>
            <w:r w:rsidRPr="004C4F46">
              <w:rPr>
                <w:b/>
                <w:sz w:val="24"/>
                <w:szCs w:val="24"/>
              </w:rPr>
              <w:tab/>
              <w:t xml:space="preserve">Информационное </w:t>
            </w:r>
            <w:r w:rsidRPr="004C4F46">
              <w:rPr>
                <w:b/>
                <w:sz w:val="24"/>
                <w:szCs w:val="24"/>
              </w:rPr>
              <w:tab/>
              <w:t xml:space="preserve">право </w:t>
            </w:r>
            <w:r w:rsidRPr="004C4F46">
              <w:rPr>
                <w:b/>
                <w:sz w:val="24"/>
                <w:szCs w:val="24"/>
              </w:rPr>
              <w:tab/>
              <w:t xml:space="preserve">и </w:t>
            </w:r>
          </w:p>
          <w:p w:rsidR="00796518" w:rsidRPr="004C4F46" w:rsidRDefault="00796518" w:rsidP="00796518">
            <w:pPr>
              <w:spacing w:after="43" w:line="259" w:lineRule="auto"/>
              <w:rPr>
                <w:sz w:val="24"/>
                <w:szCs w:val="24"/>
              </w:rPr>
            </w:pPr>
            <w:r w:rsidRPr="004C4F46">
              <w:rPr>
                <w:b/>
                <w:sz w:val="24"/>
                <w:szCs w:val="24"/>
              </w:rPr>
              <w:t xml:space="preserve">информационная безопасность </w:t>
            </w:r>
          </w:p>
          <w:p w:rsidR="00796518" w:rsidRPr="004C4F46" w:rsidRDefault="00796518" w:rsidP="00D02C0B">
            <w:pPr>
              <w:numPr>
                <w:ilvl w:val="0"/>
                <w:numId w:val="64"/>
              </w:numPr>
              <w:spacing w:after="1" w:line="293" w:lineRule="auto"/>
              <w:ind w:hanging="348"/>
              <w:jc w:val="both"/>
              <w:rPr>
                <w:sz w:val="24"/>
                <w:szCs w:val="24"/>
              </w:rPr>
            </w:pPr>
            <w:r w:rsidRPr="004C4F46">
              <w:rPr>
                <w:sz w:val="24"/>
                <w:szCs w:val="24"/>
              </w:rPr>
              <w:t xml:space="preserve">Правовое регулирование в области информационных ресурсов </w:t>
            </w:r>
          </w:p>
          <w:p w:rsidR="00796518" w:rsidRPr="004C4F46" w:rsidRDefault="00796518" w:rsidP="00D02C0B">
            <w:pPr>
              <w:numPr>
                <w:ilvl w:val="0"/>
                <w:numId w:val="64"/>
              </w:numPr>
              <w:spacing w:line="259" w:lineRule="auto"/>
              <w:ind w:hanging="348"/>
              <w:jc w:val="both"/>
              <w:rPr>
                <w:sz w:val="24"/>
                <w:szCs w:val="24"/>
              </w:rPr>
            </w:pPr>
            <w:r w:rsidRPr="004C4F46">
              <w:rPr>
                <w:sz w:val="24"/>
                <w:szCs w:val="24"/>
              </w:rPr>
              <w:t xml:space="preserve">Правовые нормы использования программного обеспечения </w:t>
            </w:r>
          </w:p>
        </w:tc>
      </w:tr>
      <w:tr w:rsidR="00796518" w:rsidRPr="004C4F46" w:rsidTr="007438B0">
        <w:trPr>
          <w:gridAfter w:val="1"/>
          <w:wAfter w:w="667" w:type="dxa"/>
          <w:trHeight w:val="2417"/>
        </w:trPr>
        <w:tc>
          <w:tcPr>
            <w:tcW w:w="5099" w:type="dxa"/>
            <w:gridSpan w:val="2"/>
            <w:tcBorders>
              <w:top w:val="single" w:sz="4" w:space="0" w:color="000000"/>
              <w:left w:val="single" w:sz="4" w:space="0" w:color="000000"/>
              <w:bottom w:val="single" w:sz="4" w:space="0" w:color="000000"/>
              <w:right w:val="single" w:sz="4" w:space="0" w:color="000000"/>
            </w:tcBorders>
          </w:tcPr>
          <w:p w:rsidR="00796518" w:rsidRPr="004C4F46" w:rsidRDefault="00796518" w:rsidP="00796518">
            <w:pPr>
              <w:spacing w:line="293" w:lineRule="auto"/>
              <w:rPr>
                <w:sz w:val="24"/>
                <w:szCs w:val="24"/>
              </w:rPr>
            </w:pPr>
            <w:r w:rsidRPr="004C4F46">
              <w:rPr>
                <w:sz w:val="24"/>
                <w:szCs w:val="24"/>
              </w:rPr>
              <w:lastRenderedPageBreak/>
              <w:t xml:space="preserve">Подготовка текстов и демонстрационных материалов </w:t>
            </w:r>
          </w:p>
          <w:p w:rsidR="00796518" w:rsidRPr="004C4F46" w:rsidRDefault="00796518" w:rsidP="00796518">
            <w:pPr>
              <w:spacing w:line="259" w:lineRule="auto"/>
              <w:ind w:right="71"/>
              <w:rPr>
                <w:sz w:val="24"/>
                <w:szCs w:val="24"/>
              </w:rPr>
            </w:pPr>
            <w:r w:rsidRPr="004C4F46">
              <w:rPr>
                <w:sz w:val="24"/>
                <w:szCs w:val="24"/>
              </w:rPr>
              <w:t xml:space="preserve">Средства поиска и </w:t>
            </w:r>
            <w:proofErr w:type="spellStart"/>
            <w:r w:rsidRPr="004C4F46">
              <w:rPr>
                <w:sz w:val="24"/>
                <w:szCs w:val="24"/>
              </w:rPr>
              <w:t>автозамены</w:t>
            </w:r>
            <w:proofErr w:type="spellEnd"/>
            <w:r w:rsidRPr="004C4F46">
              <w:rPr>
                <w:sz w:val="24"/>
                <w:szCs w:val="24"/>
              </w:rPr>
              <w:t xml:space="preserve">. История изменений. Использование готовых шаблонов и создание собственных. Разработка структуры документа, создание гипертекстового документа. </w:t>
            </w:r>
          </w:p>
        </w:tc>
        <w:tc>
          <w:tcPr>
            <w:tcW w:w="5672" w:type="dxa"/>
            <w:gridSpan w:val="2"/>
            <w:tcBorders>
              <w:top w:val="single" w:sz="4" w:space="0" w:color="000000"/>
              <w:left w:val="single" w:sz="4" w:space="0" w:color="000000"/>
              <w:bottom w:val="single" w:sz="4" w:space="0" w:color="000000"/>
              <w:right w:val="single" w:sz="4" w:space="0" w:color="000000"/>
            </w:tcBorders>
          </w:tcPr>
          <w:p w:rsidR="00796518" w:rsidRPr="004C4F46" w:rsidRDefault="00796518" w:rsidP="00796518">
            <w:pPr>
              <w:spacing w:after="31" w:line="259" w:lineRule="auto"/>
              <w:rPr>
                <w:sz w:val="24"/>
                <w:szCs w:val="24"/>
              </w:rPr>
            </w:pPr>
            <w:r w:rsidRPr="004C4F46">
              <w:rPr>
                <w:b/>
                <w:sz w:val="24"/>
                <w:szCs w:val="24"/>
              </w:rPr>
              <w:t xml:space="preserve">10 класс </w:t>
            </w:r>
          </w:p>
          <w:p w:rsidR="00796518" w:rsidRPr="004C4F46" w:rsidRDefault="00796518" w:rsidP="00796518">
            <w:pPr>
              <w:spacing w:after="30" w:line="276" w:lineRule="auto"/>
              <w:rPr>
                <w:sz w:val="24"/>
                <w:szCs w:val="24"/>
              </w:rPr>
            </w:pPr>
            <w:r w:rsidRPr="004C4F46">
              <w:rPr>
                <w:b/>
                <w:sz w:val="24"/>
                <w:szCs w:val="24"/>
              </w:rPr>
              <w:t xml:space="preserve">Глава </w:t>
            </w:r>
            <w:r w:rsidRPr="004C4F46">
              <w:rPr>
                <w:b/>
                <w:sz w:val="24"/>
                <w:szCs w:val="24"/>
              </w:rPr>
              <w:tab/>
              <w:t xml:space="preserve">5. </w:t>
            </w:r>
            <w:r w:rsidRPr="004C4F46">
              <w:rPr>
                <w:b/>
                <w:sz w:val="24"/>
                <w:szCs w:val="24"/>
              </w:rPr>
              <w:tab/>
              <w:t xml:space="preserve">Современные </w:t>
            </w:r>
            <w:r w:rsidRPr="004C4F46">
              <w:rPr>
                <w:b/>
                <w:sz w:val="24"/>
                <w:szCs w:val="24"/>
              </w:rPr>
              <w:tab/>
              <w:t xml:space="preserve">технологии создания и обработки информационных объектов  </w:t>
            </w:r>
          </w:p>
          <w:p w:rsidR="00796518" w:rsidRPr="004C4F46" w:rsidRDefault="00796518" w:rsidP="00796518">
            <w:pPr>
              <w:spacing w:after="44" w:line="259" w:lineRule="auto"/>
              <w:rPr>
                <w:sz w:val="24"/>
                <w:szCs w:val="24"/>
              </w:rPr>
            </w:pPr>
            <w:r w:rsidRPr="004C4F46">
              <w:rPr>
                <w:b/>
                <w:sz w:val="24"/>
                <w:szCs w:val="24"/>
              </w:rPr>
              <w:t xml:space="preserve">§ 23. Текстовые документы </w:t>
            </w:r>
          </w:p>
          <w:p w:rsidR="00796518" w:rsidRPr="004C4F46" w:rsidRDefault="00796518" w:rsidP="00D02C0B">
            <w:pPr>
              <w:numPr>
                <w:ilvl w:val="0"/>
                <w:numId w:val="65"/>
              </w:numPr>
              <w:spacing w:after="48" w:line="259" w:lineRule="auto"/>
              <w:ind w:right="72" w:hanging="348"/>
              <w:rPr>
                <w:sz w:val="24"/>
                <w:szCs w:val="24"/>
              </w:rPr>
            </w:pPr>
            <w:r w:rsidRPr="004C4F46">
              <w:rPr>
                <w:sz w:val="24"/>
                <w:szCs w:val="24"/>
              </w:rPr>
              <w:t xml:space="preserve">Виды текстовых документов  </w:t>
            </w:r>
          </w:p>
          <w:p w:rsidR="00796518" w:rsidRPr="004C4F46" w:rsidRDefault="00796518" w:rsidP="00D02C0B">
            <w:pPr>
              <w:numPr>
                <w:ilvl w:val="0"/>
                <w:numId w:val="65"/>
              </w:numPr>
              <w:spacing w:line="259" w:lineRule="auto"/>
              <w:ind w:right="72" w:hanging="348"/>
              <w:rPr>
                <w:sz w:val="24"/>
                <w:szCs w:val="24"/>
              </w:rPr>
            </w:pPr>
            <w:r w:rsidRPr="004C4F46">
              <w:rPr>
                <w:sz w:val="24"/>
                <w:szCs w:val="24"/>
              </w:rPr>
              <w:t xml:space="preserve">Виды программного обеспечения </w:t>
            </w:r>
            <w:proofErr w:type="gramStart"/>
            <w:r w:rsidRPr="004C4F46">
              <w:rPr>
                <w:sz w:val="24"/>
                <w:szCs w:val="24"/>
              </w:rPr>
              <w:t>для</w:t>
            </w:r>
            <w:proofErr w:type="gramEnd"/>
            <w:r w:rsidRPr="004C4F46">
              <w:rPr>
                <w:sz w:val="24"/>
                <w:szCs w:val="24"/>
              </w:rPr>
              <w:t xml:space="preserve"> </w:t>
            </w:r>
          </w:p>
        </w:tc>
      </w:tr>
    </w:tbl>
    <w:p w:rsidR="00796518" w:rsidRPr="004C4F46" w:rsidRDefault="00796518" w:rsidP="00796518">
      <w:pPr>
        <w:spacing w:after="0" w:line="259" w:lineRule="auto"/>
        <w:ind w:left="-720" w:right="11215"/>
        <w:rPr>
          <w:sz w:val="24"/>
          <w:szCs w:val="24"/>
        </w:rPr>
      </w:pPr>
    </w:p>
    <w:tbl>
      <w:tblPr>
        <w:tblStyle w:val="TableGrid"/>
        <w:tblW w:w="10345" w:type="dxa"/>
        <w:tblInd w:w="-459" w:type="dxa"/>
        <w:tblCellMar>
          <w:top w:w="62" w:type="dxa"/>
          <w:left w:w="108" w:type="dxa"/>
          <w:right w:w="86" w:type="dxa"/>
        </w:tblCellMar>
        <w:tblLook w:val="04A0"/>
      </w:tblPr>
      <w:tblGrid>
        <w:gridCol w:w="4673"/>
        <w:gridCol w:w="5672"/>
      </w:tblGrid>
      <w:tr w:rsidR="00796518" w:rsidRPr="004C4F46" w:rsidTr="007438B0">
        <w:trPr>
          <w:trHeight w:val="4791"/>
        </w:trPr>
        <w:tc>
          <w:tcPr>
            <w:tcW w:w="4673" w:type="dxa"/>
            <w:tcBorders>
              <w:top w:val="single" w:sz="4" w:space="0" w:color="000000"/>
              <w:left w:val="single" w:sz="4" w:space="0" w:color="000000"/>
              <w:bottom w:val="single" w:sz="4" w:space="0" w:color="000000"/>
              <w:right w:val="single" w:sz="4" w:space="0" w:color="000000"/>
            </w:tcBorders>
          </w:tcPr>
          <w:p w:rsidR="00796518" w:rsidRPr="004C4F46" w:rsidRDefault="00796518" w:rsidP="00796518">
            <w:pPr>
              <w:spacing w:line="265" w:lineRule="auto"/>
              <w:ind w:right="68"/>
              <w:rPr>
                <w:sz w:val="24"/>
                <w:szCs w:val="24"/>
              </w:rPr>
            </w:pPr>
            <w:r w:rsidRPr="004C4F46">
              <w:rPr>
                <w:sz w:val="24"/>
                <w:szCs w:val="24"/>
              </w:rPr>
              <w:t xml:space="preserve">Стандарты библиографических описаний. Деловая переписка, научная публикация. Реферат и аннотация. Оформление списка литературы. Коллективная работа с документами. Рецензирование текста. Облачные сервисы.  </w:t>
            </w:r>
          </w:p>
          <w:p w:rsidR="00796518" w:rsidRPr="004C4F46" w:rsidRDefault="00796518" w:rsidP="00796518">
            <w:pPr>
              <w:spacing w:line="259" w:lineRule="auto"/>
              <w:ind w:right="71"/>
              <w:rPr>
                <w:sz w:val="24"/>
                <w:szCs w:val="24"/>
              </w:rPr>
            </w:pPr>
            <w:r w:rsidRPr="004C4F46">
              <w:rPr>
                <w:sz w:val="24"/>
                <w:szCs w:val="24"/>
              </w:rPr>
              <w:t xml:space="preserve">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 </w:t>
            </w:r>
          </w:p>
        </w:tc>
        <w:tc>
          <w:tcPr>
            <w:tcW w:w="5672" w:type="dxa"/>
            <w:tcBorders>
              <w:top w:val="single" w:sz="4" w:space="0" w:color="000000"/>
              <w:left w:val="single" w:sz="4" w:space="0" w:color="000000"/>
              <w:bottom w:val="single" w:sz="4" w:space="0" w:color="000000"/>
              <w:right w:val="single" w:sz="4" w:space="0" w:color="000000"/>
            </w:tcBorders>
          </w:tcPr>
          <w:p w:rsidR="00796518" w:rsidRPr="004C4F46" w:rsidRDefault="00796518" w:rsidP="00796518">
            <w:pPr>
              <w:spacing w:after="48" w:line="259" w:lineRule="auto"/>
              <w:ind w:left="43"/>
              <w:jc w:val="center"/>
              <w:rPr>
                <w:sz w:val="24"/>
                <w:szCs w:val="24"/>
              </w:rPr>
            </w:pPr>
            <w:r w:rsidRPr="004C4F46">
              <w:rPr>
                <w:sz w:val="24"/>
                <w:szCs w:val="24"/>
              </w:rPr>
              <w:t xml:space="preserve">обработки текстовой информации </w:t>
            </w:r>
          </w:p>
          <w:p w:rsidR="00796518" w:rsidRPr="004C4F46" w:rsidRDefault="00796518" w:rsidP="00D02C0B">
            <w:pPr>
              <w:numPr>
                <w:ilvl w:val="0"/>
                <w:numId w:val="66"/>
              </w:numPr>
              <w:spacing w:after="3" w:line="292" w:lineRule="auto"/>
              <w:ind w:hanging="348"/>
              <w:jc w:val="both"/>
              <w:rPr>
                <w:sz w:val="24"/>
                <w:szCs w:val="24"/>
              </w:rPr>
            </w:pPr>
            <w:r w:rsidRPr="004C4F46">
              <w:rPr>
                <w:sz w:val="24"/>
                <w:szCs w:val="24"/>
              </w:rPr>
              <w:t xml:space="preserve">Создание текстовых документов на компьютере </w:t>
            </w:r>
          </w:p>
          <w:p w:rsidR="00796518" w:rsidRPr="004C4F46" w:rsidRDefault="00796518" w:rsidP="00D02C0B">
            <w:pPr>
              <w:numPr>
                <w:ilvl w:val="0"/>
                <w:numId w:val="66"/>
              </w:numPr>
              <w:spacing w:after="3" w:line="293" w:lineRule="auto"/>
              <w:ind w:hanging="348"/>
              <w:jc w:val="both"/>
              <w:rPr>
                <w:sz w:val="24"/>
                <w:szCs w:val="24"/>
              </w:rPr>
            </w:pPr>
            <w:r w:rsidRPr="004C4F46">
              <w:rPr>
                <w:sz w:val="24"/>
                <w:szCs w:val="24"/>
              </w:rPr>
              <w:t xml:space="preserve">Средства автоматизации процесса создания документов </w:t>
            </w:r>
          </w:p>
          <w:p w:rsidR="00796518" w:rsidRPr="004C4F46" w:rsidRDefault="00796518" w:rsidP="00D02C0B">
            <w:pPr>
              <w:numPr>
                <w:ilvl w:val="0"/>
                <w:numId w:val="66"/>
              </w:numPr>
              <w:spacing w:after="48" w:line="259" w:lineRule="auto"/>
              <w:ind w:hanging="348"/>
              <w:jc w:val="both"/>
              <w:rPr>
                <w:sz w:val="24"/>
                <w:szCs w:val="24"/>
              </w:rPr>
            </w:pPr>
            <w:r w:rsidRPr="004C4F46">
              <w:rPr>
                <w:sz w:val="24"/>
                <w:szCs w:val="24"/>
              </w:rPr>
              <w:t xml:space="preserve">Совместная работа над документом </w:t>
            </w:r>
          </w:p>
          <w:p w:rsidR="00796518" w:rsidRPr="004C4F46" w:rsidRDefault="00796518" w:rsidP="00D02C0B">
            <w:pPr>
              <w:numPr>
                <w:ilvl w:val="0"/>
                <w:numId w:val="66"/>
              </w:numPr>
              <w:spacing w:after="31" w:line="272" w:lineRule="auto"/>
              <w:ind w:hanging="348"/>
              <w:jc w:val="both"/>
              <w:rPr>
                <w:sz w:val="24"/>
                <w:szCs w:val="24"/>
              </w:rPr>
            </w:pPr>
            <w:r w:rsidRPr="004C4F46">
              <w:rPr>
                <w:sz w:val="24"/>
                <w:szCs w:val="24"/>
              </w:rPr>
              <w:t xml:space="preserve">Оформление реферата как пример автоматизации процесса создания документов  </w:t>
            </w:r>
          </w:p>
          <w:p w:rsidR="00796518" w:rsidRPr="004C4F46" w:rsidRDefault="00796518" w:rsidP="00D02C0B">
            <w:pPr>
              <w:numPr>
                <w:ilvl w:val="0"/>
                <w:numId w:val="66"/>
              </w:numPr>
              <w:spacing w:line="259" w:lineRule="auto"/>
              <w:ind w:hanging="348"/>
              <w:jc w:val="both"/>
              <w:rPr>
                <w:sz w:val="24"/>
                <w:szCs w:val="24"/>
              </w:rPr>
            </w:pPr>
            <w:r w:rsidRPr="004C4F46">
              <w:rPr>
                <w:sz w:val="24"/>
                <w:szCs w:val="24"/>
              </w:rPr>
              <w:t xml:space="preserve">Другие возможности автоматизации обработки текстовой информации </w:t>
            </w:r>
          </w:p>
        </w:tc>
      </w:tr>
      <w:tr w:rsidR="00796518" w:rsidRPr="004C4F46" w:rsidTr="007438B0">
        <w:trPr>
          <w:trHeight w:val="5137"/>
        </w:trPr>
        <w:tc>
          <w:tcPr>
            <w:tcW w:w="4673" w:type="dxa"/>
            <w:tcBorders>
              <w:top w:val="single" w:sz="4" w:space="0" w:color="000000"/>
              <w:left w:val="single" w:sz="4" w:space="0" w:color="000000"/>
              <w:bottom w:val="single" w:sz="4" w:space="0" w:color="000000"/>
              <w:right w:val="single" w:sz="4" w:space="0" w:color="000000"/>
            </w:tcBorders>
          </w:tcPr>
          <w:p w:rsidR="00796518" w:rsidRPr="004C4F46" w:rsidRDefault="00796518" w:rsidP="00796518">
            <w:pPr>
              <w:spacing w:line="259" w:lineRule="auto"/>
              <w:rPr>
                <w:sz w:val="24"/>
                <w:szCs w:val="24"/>
              </w:rPr>
            </w:pPr>
            <w:r w:rsidRPr="004C4F46">
              <w:rPr>
                <w:sz w:val="24"/>
                <w:szCs w:val="24"/>
              </w:rPr>
              <w:t xml:space="preserve">Работа с аудиовизуальными данными </w:t>
            </w:r>
          </w:p>
          <w:p w:rsidR="00796518" w:rsidRPr="004C4F46" w:rsidRDefault="00796518" w:rsidP="00796518">
            <w:pPr>
              <w:spacing w:line="251" w:lineRule="auto"/>
              <w:ind w:right="70"/>
              <w:rPr>
                <w:sz w:val="24"/>
                <w:szCs w:val="24"/>
              </w:rPr>
            </w:pPr>
            <w:r w:rsidRPr="004C4F46">
              <w:rPr>
                <w:sz w:val="24"/>
                <w:szCs w:val="24"/>
              </w:rPr>
              <w:t xml:space="preserve">Создание и преобразование </w:t>
            </w:r>
            <w:proofErr w:type="gramStart"/>
            <w:r w:rsidRPr="004C4F46">
              <w:rPr>
                <w:sz w:val="24"/>
                <w:szCs w:val="24"/>
              </w:rPr>
              <w:t>аудио визуальных</w:t>
            </w:r>
            <w:proofErr w:type="gramEnd"/>
            <w:r w:rsidRPr="004C4F46">
              <w:rPr>
                <w:sz w:val="24"/>
                <w:szCs w:val="24"/>
              </w:rPr>
              <w:t xml:space="preserve"> объектов. </w:t>
            </w:r>
            <w:proofErr w:type="gramStart"/>
            <w:r w:rsidRPr="004C4F46">
              <w:rPr>
                <w:sz w:val="24"/>
                <w:szCs w:val="24"/>
              </w:rPr>
              <w:t xml:space="preserve">Ввод изображений с использованием различных цифровых устройств (цифровых фотоаппаратов и микроскопов, видеокамер, сканеров и т. </w:t>
            </w:r>
            <w:proofErr w:type="gramEnd"/>
          </w:p>
          <w:p w:rsidR="00796518" w:rsidRPr="004C4F46" w:rsidRDefault="00796518" w:rsidP="00796518">
            <w:pPr>
              <w:spacing w:line="292" w:lineRule="auto"/>
              <w:ind w:right="70"/>
              <w:rPr>
                <w:sz w:val="24"/>
                <w:szCs w:val="24"/>
              </w:rPr>
            </w:pPr>
            <w:r w:rsidRPr="004C4F46">
              <w:rPr>
                <w:sz w:val="24"/>
                <w:szCs w:val="24"/>
              </w:rPr>
              <w:t>д.). Обработка изображения и звука с использованием интерне</w:t>
            </w:r>
            <w:proofErr w:type="gramStart"/>
            <w:r w:rsidRPr="004C4F46">
              <w:rPr>
                <w:sz w:val="24"/>
                <w:szCs w:val="24"/>
              </w:rPr>
              <w:t>т-</w:t>
            </w:r>
            <w:proofErr w:type="gramEnd"/>
            <w:r w:rsidRPr="004C4F46">
              <w:rPr>
                <w:sz w:val="24"/>
                <w:szCs w:val="24"/>
              </w:rPr>
              <w:t xml:space="preserve"> и мобильных приложений. </w:t>
            </w:r>
          </w:p>
          <w:p w:rsidR="00796518" w:rsidRPr="004C4F46" w:rsidRDefault="00796518" w:rsidP="00796518">
            <w:pPr>
              <w:spacing w:after="38" w:line="265" w:lineRule="auto"/>
              <w:ind w:right="69"/>
              <w:rPr>
                <w:sz w:val="24"/>
                <w:szCs w:val="24"/>
              </w:rPr>
            </w:pPr>
            <w:r w:rsidRPr="004C4F46">
              <w:rPr>
                <w:sz w:val="24"/>
                <w:szCs w:val="24"/>
              </w:rPr>
              <w:t xml:space="preserve">Использование </w:t>
            </w:r>
            <w:proofErr w:type="spellStart"/>
            <w:r w:rsidRPr="004C4F46">
              <w:rPr>
                <w:sz w:val="24"/>
                <w:szCs w:val="24"/>
              </w:rPr>
              <w:t>мультимедийных</w:t>
            </w:r>
            <w:proofErr w:type="spellEnd"/>
            <w:r w:rsidRPr="004C4F46">
              <w:rPr>
                <w:sz w:val="24"/>
                <w:szCs w:val="24"/>
              </w:rPr>
              <w:t xml:space="preserve"> </w:t>
            </w:r>
            <w:proofErr w:type="spellStart"/>
            <w:r w:rsidRPr="004C4F46">
              <w:rPr>
                <w:sz w:val="24"/>
                <w:szCs w:val="24"/>
              </w:rPr>
              <w:t>онлайн-сервисов</w:t>
            </w:r>
            <w:proofErr w:type="spellEnd"/>
            <w:r w:rsidRPr="004C4F46">
              <w:rPr>
                <w:sz w:val="24"/>
                <w:szCs w:val="24"/>
              </w:rPr>
              <w:t xml:space="preserve"> для разработки презентаций проектных работ. Работа в группе, технология публикации </w:t>
            </w:r>
          </w:p>
          <w:p w:rsidR="00796518" w:rsidRPr="004C4F46" w:rsidRDefault="00796518" w:rsidP="00796518">
            <w:pPr>
              <w:spacing w:line="259" w:lineRule="auto"/>
              <w:rPr>
                <w:sz w:val="24"/>
                <w:szCs w:val="24"/>
              </w:rPr>
            </w:pPr>
            <w:r w:rsidRPr="004C4F46">
              <w:rPr>
                <w:sz w:val="24"/>
                <w:szCs w:val="24"/>
              </w:rPr>
              <w:t xml:space="preserve">готового материала в сети </w:t>
            </w:r>
          </w:p>
        </w:tc>
        <w:tc>
          <w:tcPr>
            <w:tcW w:w="5672" w:type="dxa"/>
            <w:tcBorders>
              <w:top w:val="single" w:sz="4" w:space="0" w:color="000000"/>
              <w:left w:val="single" w:sz="4" w:space="0" w:color="000000"/>
              <w:bottom w:val="single" w:sz="4" w:space="0" w:color="000000"/>
              <w:right w:val="single" w:sz="4" w:space="0" w:color="000000"/>
            </w:tcBorders>
          </w:tcPr>
          <w:p w:rsidR="00796518" w:rsidRPr="004C4F46" w:rsidRDefault="00796518" w:rsidP="00796518">
            <w:pPr>
              <w:spacing w:after="31" w:line="259" w:lineRule="auto"/>
              <w:rPr>
                <w:sz w:val="24"/>
                <w:szCs w:val="24"/>
              </w:rPr>
            </w:pPr>
            <w:r w:rsidRPr="004C4F46">
              <w:rPr>
                <w:b/>
                <w:sz w:val="24"/>
                <w:szCs w:val="24"/>
              </w:rPr>
              <w:t xml:space="preserve">10 класс </w:t>
            </w:r>
          </w:p>
          <w:p w:rsidR="00796518" w:rsidRPr="004C4F46" w:rsidRDefault="00796518" w:rsidP="00796518">
            <w:pPr>
              <w:spacing w:after="31" w:line="276" w:lineRule="auto"/>
              <w:rPr>
                <w:sz w:val="24"/>
                <w:szCs w:val="24"/>
              </w:rPr>
            </w:pPr>
            <w:r w:rsidRPr="004C4F46">
              <w:rPr>
                <w:b/>
                <w:sz w:val="24"/>
                <w:szCs w:val="24"/>
              </w:rPr>
              <w:t xml:space="preserve">Глава </w:t>
            </w:r>
            <w:r w:rsidRPr="004C4F46">
              <w:rPr>
                <w:b/>
                <w:sz w:val="24"/>
                <w:szCs w:val="24"/>
              </w:rPr>
              <w:tab/>
              <w:t xml:space="preserve">5. </w:t>
            </w:r>
            <w:r w:rsidRPr="004C4F46">
              <w:rPr>
                <w:b/>
                <w:sz w:val="24"/>
                <w:szCs w:val="24"/>
              </w:rPr>
              <w:tab/>
              <w:t xml:space="preserve">Современные </w:t>
            </w:r>
            <w:r w:rsidRPr="004C4F46">
              <w:rPr>
                <w:b/>
                <w:sz w:val="24"/>
                <w:szCs w:val="24"/>
              </w:rPr>
              <w:tab/>
              <w:t xml:space="preserve">технологии создания и обработки информационных объектов  </w:t>
            </w:r>
          </w:p>
          <w:p w:rsidR="00796518" w:rsidRPr="004C4F46" w:rsidRDefault="00796518" w:rsidP="00796518">
            <w:pPr>
              <w:spacing w:after="44" w:line="259" w:lineRule="auto"/>
              <w:rPr>
                <w:sz w:val="24"/>
                <w:szCs w:val="24"/>
              </w:rPr>
            </w:pPr>
            <w:r w:rsidRPr="004C4F46">
              <w:rPr>
                <w:b/>
                <w:sz w:val="24"/>
                <w:szCs w:val="24"/>
              </w:rPr>
              <w:t xml:space="preserve">§ 24. Объекты компьютерной графики </w:t>
            </w:r>
          </w:p>
          <w:p w:rsidR="00796518" w:rsidRPr="004C4F46" w:rsidRDefault="00796518" w:rsidP="00D02C0B">
            <w:pPr>
              <w:numPr>
                <w:ilvl w:val="0"/>
                <w:numId w:val="67"/>
              </w:numPr>
              <w:spacing w:after="49" w:line="259" w:lineRule="auto"/>
              <w:ind w:hanging="348"/>
              <w:rPr>
                <w:sz w:val="24"/>
                <w:szCs w:val="24"/>
              </w:rPr>
            </w:pPr>
            <w:r w:rsidRPr="004C4F46">
              <w:rPr>
                <w:sz w:val="24"/>
                <w:szCs w:val="24"/>
              </w:rPr>
              <w:t>Компьютерная графика и её виды</w:t>
            </w:r>
          </w:p>
          <w:p w:rsidR="00796518" w:rsidRPr="004C4F46" w:rsidRDefault="00796518" w:rsidP="00D02C0B">
            <w:pPr>
              <w:numPr>
                <w:ilvl w:val="0"/>
                <w:numId w:val="67"/>
              </w:numPr>
              <w:spacing w:after="49" w:line="259" w:lineRule="auto"/>
              <w:ind w:hanging="348"/>
              <w:rPr>
                <w:sz w:val="24"/>
                <w:szCs w:val="24"/>
              </w:rPr>
            </w:pPr>
            <w:r w:rsidRPr="004C4F46">
              <w:rPr>
                <w:sz w:val="24"/>
                <w:szCs w:val="24"/>
              </w:rPr>
              <w:t xml:space="preserve">Форматы графических файлов </w:t>
            </w:r>
          </w:p>
          <w:p w:rsidR="00796518" w:rsidRPr="004C4F46" w:rsidRDefault="00796518" w:rsidP="00D02C0B">
            <w:pPr>
              <w:numPr>
                <w:ilvl w:val="0"/>
                <w:numId w:val="67"/>
              </w:numPr>
              <w:spacing w:after="47" w:line="259" w:lineRule="auto"/>
              <w:ind w:hanging="348"/>
              <w:rPr>
                <w:sz w:val="24"/>
                <w:szCs w:val="24"/>
              </w:rPr>
            </w:pPr>
            <w:r w:rsidRPr="004C4F46">
              <w:rPr>
                <w:sz w:val="24"/>
                <w:szCs w:val="24"/>
              </w:rPr>
              <w:t xml:space="preserve">Понятие разрешения </w:t>
            </w:r>
          </w:p>
          <w:p w:rsidR="00796518" w:rsidRPr="004C4F46" w:rsidRDefault="00796518" w:rsidP="00D02C0B">
            <w:pPr>
              <w:numPr>
                <w:ilvl w:val="0"/>
                <w:numId w:val="67"/>
              </w:numPr>
              <w:spacing w:after="58" w:line="259" w:lineRule="auto"/>
              <w:ind w:hanging="348"/>
              <w:rPr>
                <w:sz w:val="24"/>
                <w:szCs w:val="24"/>
              </w:rPr>
            </w:pPr>
            <w:r w:rsidRPr="004C4F46">
              <w:rPr>
                <w:sz w:val="24"/>
                <w:szCs w:val="24"/>
              </w:rPr>
              <w:t xml:space="preserve">Цифровая фотография </w:t>
            </w:r>
          </w:p>
          <w:p w:rsidR="00796518" w:rsidRPr="004C4F46" w:rsidRDefault="00796518" w:rsidP="00796518">
            <w:pPr>
              <w:spacing w:after="44" w:line="259" w:lineRule="auto"/>
              <w:rPr>
                <w:sz w:val="24"/>
                <w:szCs w:val="24"/>
              </w:rPr>
            </w:pPr>
            <w:r w:rsidRPr="004C4F46">
              <w:rPr>
                <w:b/>
                <w:sz w:val="24"/>
                <w:szCs w:val="24"/>
              </w:rPr>
              <w:t xml:space="preserve">§ 25. Компьютерные презентации </w:t>
            </w:r>
          </w:p>
          <w:p w:rsidR="00796518" w:rsidRPr="004C4F46" w:rsidRDefault="00796518" w:rsidP="00D02C0B">
            <w:pPr>
              <w:numPr>
                <w:ilvl w:val="0"/>
                <w:numId w:val="68"/>
              </w:numPr>
              <w:spacing w:after="47" w:line="259" w:lineRule="auto"/>
              <w:ind w:hanging="348"/>
              <w:rPr>
                <w:sz w:val="24"/>
                <w:szCs w:val="24"/>
              </w:rPr>
            </w:pPr>
            <w:r w:rsidRPr="004C4F46">
              <w:rPr>
                <w:sz w:val="24"/>
                <w:szCs w:val="24"/>
              </w:rPr>
              <w:t xml:space="preserve">Виды компьютерных презентаций </w:t>
            </w:r>
          </w:p>
          <w:p w:rsidR="00796518" w:rsidRPr="004C4F46" w:rsidRDefault="00796518" w:rsidP="00D02C0B">
            <w:pPr>
              <w:numPr>
                <w:ilvl w:val="0"/>
                <w:numId w:val="68"/>
              </w:numPr>
              <w:spacing w:line="259" w:lineRule="auto"/>
              <w:ind w:hanging="348"/>
              <w:rPr>
                <w:sz w:val="24"/>
                <w:szCs w:val="24"/>
              </w:rPr>
            </w:pPr>
            <w:r w:rsidRPr="004C4F46">
              <w:rPr>
                <w:sz w:val="24"/>
                <w:szCs w:val="24"/>
              </w:rPr>
              <w:t>Создание презентаций</w:t>
            </w:r>
          </w:p>
        </w:tc>
      </w:tr>
      <w:tr w:rsidR="00796518" w:rsidRPr="004C4F46" w:rsidTr="007438B0">
        <w:trPr>
          <w:trHeight w:val="5163"/>
        </w:trPr>
        <w:tc>
          <w:tcPr>
            <w:tcW w:w="4673" w:type="dxa"/>
            <w:tcBorders>
              <w:top w:val="single" w:sz="4" w:space="0" w:color="000000"/>
              <w:left w:val="single" w:sz="4" w:space="0" w:color="000000"/>
              <w:bottom w:val="single" w:sz="4" w:space="0" w:color="000000"/>
              <w:right w:val="single" w:sz="4" w:space="0" w:color="000000"/>
            </w:tcBorders>
          </w:tcPr>
          <w:p w:rsidR="00796518" w:rsidRPr="004C4F46" w:rsidRDefault="00796518" w:rsidP="00796518">
            <w:pPr>
              <w:spacing w:line="259" w:lineRule="auto"/>
              <w:rPr>
                <w:sz w:val="24"/>
                <w:szCs w:val="24"/>
              </w:rPr>
            </w:pPr>
            <w:r w:rsidRPr="004C4F46">
              <w:rPr>
                <w:sz w:val="24"/>
                <w:szCs w:val="24"/>
              </w:rPr>
              <w:lastRenderedPageBreak/>
              <w:t xml:space="preserve">Электронные (динамические) таблицы </w:t>
            </w:r>
          </w:p>
          <w:p w:rsidR="00796518" w:rsidRPr="004C4F46" w:rsidRDefault="00796518" w:rsidP="00796518">
            <w:pPr>
              <w:spacing w:line="259" w:lineRule="auto"/>
              <w:ind w:right="70"/>
              <w:rPr>
                <w:sz w:val="24"/>
                <w:szCs w:val="24"/>
              </w:rPr>
            </w:pPr>
            <w:r w:rsidRPr="004C4F46">
              <w:rPr>
                <w:sz w:val="24"/>
                <w:szCs w:val="24"/>
              </w:rPr>
              <w:t xml:space="preserve">Примеры использования динамических (электронных) таблиц на практике (в том числе — в задачах математического моделирования) </w:t>
            </w:r>
          </w:p>
        </w:tc>
        <w:tc>
          <w:tcPr>
            <w:tcW w:w="5672" w:type="dxa"/>
            <w:tcBorders>
              <w:top w:val="single" w:sz="4" w:space="0" w:color="000000"/>
              <w:left w:val="single" w:sz="4" w:space="0" w:color="000000"/>
              <w:bottom w:val="single" w:sz="4" w:space="0" w:color="000000"/>
              <w:right w:val="single" w:sz="4" w:space="0" w:color="000000"/>
            </w:tcBorders>
          </w:tcPr>
          <w:p w:rsidR="00796518" w:rsidRPr="004C4F46" w:rsidRDefault="00796518" w:rsidP="00796518">
            <w:pPr>
              <w:spacing w:after="31" w:line="259" w:lineRule="auto"/>
              <w:rPr>
                <w:sz w:val="24"/>
                <w:szCs w:val="24"/>
              </w:rPr>
            </w:pPr>
            <w:r w:rsidRPr="004C4F46">
              <w:rPr>
                <w:b/>
                <w:sz w:val="24"/>
                <w:szCs w:val="24"/>
              </w:rPr>
              <w:t xml:space="preserve">11 класс </w:t>
            </w:r>
          </w:p>
          <w:p w:rsidR="00796518" w:rsidRPr="004C4F46" w:rsidRDefault="00796518" w:rsidP="00796518">
            <w:pPr>
              <w:tabs>
                <w:tab w:val="center" w:pos="383"/>
                <w:tab w:val="center" w:pos="1192"/>
                <w:tab w:val="center" w:pos="2303"/>
                <w:tab w:val="center" w:pos="4121"/>
                <w:tab w:val="center" w:pos="5328"/>
              </w:tabs>
              <w:spacing w:after="58" w:line="259" w:lineRule="auto"/>
              <w:rPr>
                <w:sz w:val="24"/>
                <w:szCs w:val="24"/>
              </w:rPr>
            </w:pPr>
            <w:r w:rsidRPr="004C4F46">
              <w:rPr>
                <w:rFonts w:eastAsia="Calibri"/>
                <w:sz w:val="24"/>
                <w:szCs w:val="24"/>
              </w:rPr>
              <w:tab/>
            </w:r>
            <w:r w:rsidRPr="004C4F46">
              <w:rPr>
                <w:b/>
                <w:sz w:val="24"/>
                <w:szCs w:val="24"/>
              </w:rPr>
              <w:t xml:space="preserve">Глава </w:t>
            </w:r>
            <w:r w:rsidRPr="004C4F46">
              <w:rPr>
                <w:b/>
                <w:sz w:val="24"/>
                <w:szCs w:val="24"/>
              </w:rPr>
              <w:tab/>
              <w:t xml:space="preserve">1. </w:t>
            </w:r>
            <w:r w:rsidRPr="004C4F46">
              <w:rPr>
                <w:b/>
                <w:sz w:val="24"/>
                <w:szCs w:val="24"/>
              </w:rPr>
              <w:tab/>
              <w:t xml:space="preserve">Обработка </w:t>
            </w:r>
            <w:r w:rsidRPr="004C4F46">
              <w:rPr>
                <w:b/>
                <w:sz w:val="24"/>
                <w:szCs w:val="24"/>
              </w:rPr>
              <w:tab/>
              <w:t xml:space="preserve">информации </w:t>
            </w:r>
            <w:r w:rsidRPr="004C4F46">
              <w:rPr>
                <w:b/>
                <w:sz w:val="24"/>
                <w:szCs w:val="24"/>
              </w:rPr>
              <w:tab/>
            </w:r>
            <w:proofErr w:type="gramStart"/>
            <w:r w:rsidRPr="004C4F46">
              <w:rPr>
                <w:b/>
                <w:sz w:val="24"/>
                <w:szCs w:val="24"/>
              </w:rPr>
              <w:t>в</w:t>
            </w:r>
            <w:proofErr w:type="gramEnd"/>
            <w:r w:rsidRPr="004C4F46">
              <w:rPr>
                <w:b/>
                <w:sz w:val="24"/>
                <w:szCs w:val="24"/>
              </w:rPr>
              <w:t xml:space="preserve"> </w:t>
            </w:r>
          </w:p>
          <w:p w:rsidR="00796518" w:rsidRPr="004C4F46" w:rsidRDefault="00796518" w:rsidP="00796518">
            <w:pPr>
              <w:spacing w:line="259" w:lineRule="auto"/>
              <w:rPr>
                <w:sz w:val="24"/>
                <w:szCs w:val="24"/>
              </w:rPr>
            </w:pPr>
            <w:r w:rsidRPr="004C4F46">
              <w:rPr>
                <w:b/>
                <w:sz w:val="24"/>
                <w:szCs w:val="24"/>
              </w:rPr>
              <w:t xml:space="preserve">электронных </w:t>
            </w:r>
            <w:proofErr w:type="gramStart"/>
            <w:r w:rsidRPr="004C4F46">
              <w:rPr>
                <w:b/>
                <w:sz w:val="24"/>
                <w:szCs w:val="24"/>
              </w:rPr>
              <w:t>таблицах</w:t>
            </w:r>
            <w:proofErr w:type="gramEnd"/>
            <w:r w:rsidRPr="004C4F46">
              <w:rPr>
                <w:b/>
                <w:sz w:val="24"/>
                <w:szCs w:val="24"/>
              </w:rPr>
              <w:t xml:space="preserve">  </w:t>
            </w:r>
          </w:p>
          <w:p w:rsidR="00796518" w:rsidRPr="004C4F46" w:rsidRDefault="00796518" w:rsidP="00796518">
            <w:pPr>
              <w:spacing w:line="293" w:lineRule="auto"/>
              <w:rPr>
                <w:sz w:val="24"/>
                <w:szCs w:val="24"/>
              </w:rPr>
            </w:pPr>
            <w:r w:rsidRPr="004C4F46">
              <w:rPr>
                <w:b/>
                <w:sz w:val="24"/>
                <w:szCs w:val="24"/>
              </w:rPr>
              <w:t xml:space="preserve">§ 1. Табличный процессор. Основные сведения </w:t>
            </w:r>
          </w:p>
          <w:p w:rsidR="00796518" w:rsidRPr="004C4F46" w:rsidRDefault="00796518" w:rsidP="00D02C0B">
            <w:pPr>
              <w:numPr>
                <w:ilvl w:val="0"/>
                <w:numId w:val="69"/>
              </w:numPr>
              <w:spacing w:after="3" w:line="292" w:lineRule="auto"/>
              <w:ind w:hanging="348"/>
              <w:rPr>
                <w:sz w:val="24"/>
                <w:szCs w:val="24"/>
              </w:rPr>
            </w:pPr>
            <w:r w:rsidRPr="004C4F46">
              <w:rPr>
                <w:sz w:val="24"/>
                <w:szCs w:val="24"/>
              </w:rPr>
              <w:t xml:space="preserve">Объекты табличного процессора и их свойства </w:t>
            </w:r>
          </w:p>
          <w:p w:rsidR="00796518" w:rsidRPr="004C4F46" w:rsidRDefault="00796518" w:rsidP="00D02C0B">
            <w:pPr>
              <w:numPr>
                <w:ilvl w:val="0"/>
                <w:numId w:val="69"/>
              </w:numPr>
              <w:spacing w:after="3" w:line="293" w:lineRule="auto"/>
              <w:ind w:hanging="348"/>
              <w:rPr>
                <w:sz w:val="24"/>
                <w:szCs w:val="24"/>
              </w:rPr>
            </w:pPr>
            <w:r w:rsidRPr="004C4F46">
              <w:rPr>
                <w:sz w:val="24"/>
                <w:szCs w:val="24"/>
              </w:rPr>
              <w:t xml:space="preserve">Некоторые приёмы ввода и редактирования данных </w:t>
            </w:r>
          </w:p>
          <w:p w:rsidR="00796518" w:rsidRPr="004C4F46" w:rsidRDefault="00796518" w:rsidP="00D02C0B">
            <w:pPr>
              <w:numPr>
                <w:ilvl w:val="0"/>
                <w:numId w:val="69"/>
              </w:numPr>
              <w:spacing w:line="259" w:lineRule="auto"/>
              <w:ind w:hanging="348"/>
              <w:rPr>
                <w:sz w:val="24"/>
                <w:szCs w:val="24"/>
              </w:rPr>
            </w:pPr>
            <w:r w:rsidRPr="004C4F46">
              <w:rPr>
                <w:sz w:val="24"/>
                <w:szCs w:val="24"/>
              </w:rPr>
              <w:t xml:space="preserve">Копирование и перемещение данных </w:t>
            </w:r>
          </w:p>
          <w:p w:rsidR="00796518" w:rsidRPr="004C4F46" w:rsidRDefault="00796518" w:rsidP="00796518">
            <w:pPr>
              <w:spacing w:line="296" w:lineRule="auto"/>
              <w:rPr>
                <w:sz w:val="24"/>
                <w:szCs w:val="24"/>
              </w:rPr>
            </w:pPr>
            <w:r w:rsidRPr="004C4F46">
              <w:rPr>
                <w:b/>
                <w:sz w:val="24"/>
                <w:szCs w:val="24"/>
              </w:rPr>
              <w:t xml:space="preserve">§ 2. Редактирование и форматирование в табличном процессоре </w:t>
            </w:r>
          </w:p>
          <w:p w:rsidR="00796518" w:rsidRPr="004C4F46" w:rsidRDefault="00796518" w:rsidP="00D02C0B">
            <w:pPr>
              <w:numPr>
                <w:ilvl w:val="0"/>
                <w:numId w:val="70"/>
              </w:numPr>
              <w:spacing w:after="3" w:line="291" w:lineRule="auto"/>
              <w:ind w:hanging="348"/>
              <w:rPr>
                <w:sz w:val="24"/>
                <w:szCs w:val="24"/>
              </w:rPr>
            </w:pPr>
            <w:r w:rsidRPr="004C4F46">
              <w:rPr>
                <w:sz w:val="24"/>
                <w:szCs w:val="24"/>
              </w:rPr>
              <w:t xml:space="preserve">Редактирование книги и электронной таблицы </w:t>
            </w:r>
          </w:p>
          <w:p w:rsidR="00796518" w:rsidRPr="004C4F46" w:rsidRDefault="00796518" w:rsidP="00D02C0B">
            <w:pPr>
              <w:numPr>
                <w:ilvl w:val="0"/>
                <w:numId w:val="70"/>
              </w:numPr>
              <w:spacing w:line="259" w:lineRule="auto"/>
              <w:ind w:hanging="348"/>
              <w:rPr>
                <w:sz w:val="24"/>
                <w:szCs w:val="24"/>
              </w:rPr>
            </w:pPr>
            <w:r w:rsidRPr="004C4F46">
              <w:rPr>
                <w:sz w:val="24"/>
                <w:szCs w:val="24"/>
              </w:rPr>
              <w:t xml:space="preserve">Форматирование </w:t>
            </w:r>
            <w:r w:rsidRPr="004C4F46">
              <w:rPr>
                <w:sz w:val="24"/>
                <w:szCs w:val="24"/>
              </w:rPr>
              <w:tab/>
              <w:t xml:space="preserve">объектов </w:t>
            </w:r>
          </w:p>
        </w:tc>
      </w:tr>
    </w:tbl>
    <w:p w:rsidR="00796518" w:rsidRPr="004C4F46" w:rsidRDefault="00796518" w:rsidP="00796518">
      <w:pPr>
        <w:spacing w:after="0" w:line="259" w:lineRule="auto"/>
        <w:ind w:left="-720" w:right="11215"/>
        <w:rPr>
          <w:sz w:val="24"/>
          <w:szCs w:val="24"/>
        </w:rPr>
      </w:pPr>
    </w:p>
    <w:tbl>
      <w:tblPr>
        <w:tblStyle w:val="TableGrid"/>
        <w:tblW w:w="10771" w:type="dxa"/>
        <w:tblInd w:w="-562" w:type="dxa"/>
        <w:tblCellMar>
          <w:top w:w="47" w:type="dxa"/>
          <w:right w:w="86" w:type="dxa"/>
        </w:tblCellMar>
        <w:tblLook w:val="04A0"/>
      </w:tblPr>
      <w:tblGrid>
        <w:gridCol w:w="5099"/>
        <w:gridCol w:w="5672"/>
      </w:tblGrid>
      <w:tr w:rsidR="00796518" w:rsidRPr="004C4F46" w:rsidTr="007438B0">
        <w:trPr>
          <w:trHeight w:val="5187"/>
        </w:trPr>
        <w:tc>
          <w:tcPr>
            <w:tcW w:w="5099" w:type="dxa"/>
            <w:tcBorders>
              <w:top w:val="single" w:sz="4" w:space="0" w:color="000000"/>
              <w:left w:val="single" w:sz="4" w:space="0" w:color="000000"/>
              <w:bottom w:val="single" w:sz="4" w:space="0" w:color="000000"/>
              <w:right w:val="single" w:sz="4" w:space="0" w:color="000000"/>
            </w:tcBorders>
          </w:tcPr>
          <w:p w:rsidR="00796518" w:rsidRPr="004C4F46" w:rsidRDefault="00796518" w:rsidP="00796518">
            <w:pPr>
              <w:spacing w:after="160" w:line="259" w:lineRule="auto"/>
              <w:rPr>
                <w:sz w:val="24"/>
                <w:szCs w:val="24"/>
              </w:rPr>
            </w:pPr>
          </w:p>
        </w:tc>
        <w:tc>
          <w:tcPr>
            <w:tcW w:w="5672" w:type="dxa"/>
            <w:tcBorders>
              <w:top w:val="single" w:sz="4" w:space="0" w:color="000000"/>
              <w:left w:val="single" w:sz="4" w:space="0" w:color="000000"/>
              <w:bottom w:val="single" w:sz="4" w:space="0" w:color="000000"/>
              <w:right w:val="single" w:sz="4" w:space="0" w:color="000000"/>
            </w:tcBorders>
          </w:tcPr>
          <w:p w:rsidR="00796518" w:rsidRPr="004C4F46" w:rsidRDefault="00796518" w:rsidP="00796518">
            <w:pPr>
              <w:spacing w:after="36" w:line="259" w:lineRule="auto"/>
              <w:ind w:left="828"/>
              <w:rPr>
                <w:sz w:val="24"/>
                <w:szCs w:val="24"/>
              </w:rPr>
            </w:pPr>
            <w:r w:rsidRPr="004C4F46">
              <w:rPr>
                <w:sz w:val="24"/>
                <w:szCs w:val="24"/>
              </w:rPr>
              <w:t xml:space="preserve">электронной таблицы  </w:t>
            </w:r>
          </w:p>
          <w:p w:rsidR="00796518" w:rsidRPr="004C4F46" w:rsidRDefault="00796518" w:rsidP="00796518">
            <w:pPr>
              <w:tabs>
                <w:tab w:val="center" w:pos="178"/>
                <w:tab w:val="center" w:pos="739"/>
                <w:tab w:val="center" w:pos="1993"/>
                <w:tab w:val="center" w:pos="3712"/>
                <w:tab w:val="center" w:pos="4745"/>
                <w:tab w:val="center" w:pos="5361"/>
              </w:tabs>
              <w:spacing w:after="57" w:line="259" w:lineRule="auto"/>
              <w:rPr>
                <w:sz w:val="24"/>
                <w:szCs w:val="24"/>
              </w:rPr>
            </w:pPr>
            <w:r w:rsidRPr="004C4F46">
              <w:rPr>
                <w:rFonts w:eastAsia="Calibri"/>
                <w:sz w:val="24"/>
                <w:szCs w:val="24"/>
              </w:rPr>
              <w:tab/>
            </w:r>
            <w:r w:rsidRPr="004C4F46">
              <w:rPr>
                <w:b/>
                <w:sz w:val="24"/>
                <w:szCs w:val="24"/>
              </w:rPr>
              <w:t xml:space="preserve">§ </w:t>
            </w:r>
            <w:r w:rsidRPr="004C4F46">
              <w:rPr>
                <w:b/>
                <w:sz w:val="24"/>
                <w:szCs w:val="24"/>
              </w:rPr>
              <w:tab/>
              <w:t xml:space="preserve">3. </w:t>
            </w:r>
            <w:r w:rsidRPr="004C4F46">
              <w:rPr>
                <w:b/>
                <w:sz w:val="24"/>
                <w:szCs w:val="24"/>
              </w:rPr>
              <w:tab/>
              <w:t xml:space="preserve">Встроенные </w:t>
            </w:r>
            <w:r w:rsidRPr="004C4F46">
              <w:rPr>
                <w:b/>
                <w:sz w:val="24"/>
                <w:szCs w:val="24"/>
              </w:rPr>
              <w:tab/>
              <w:t xml:space="preserve">функции </w:t>
            </w:r>
            <w:r w:rsidRPr="004C4F46">
              <w:rPr>
                <w:b/>
                <w:sz w:val="24"/>
                <w:szCs w:val="24"/>
              </w:rPr>
              <w:tab/>
              <w:t xml:space="preserve">и </w:t>
            </w:r>
            <w:r w:rsidRPr="004C4F46">
              <w:rPr>
                <w:b/>
                <w:sz w:val="24"/>
                <w:szCs w:val="24"/>
              </w:rPr>
              <w:tab/>
              <w:t xml:space="preserve">их </w:t>
            </w:r>
          </w:p>
          <w:p w:rsidR="00796518" w:rsidRPr="004C4F46" w:rsidRDefault="00796518" w:rsidP="00796518">
            <w:pPr>
              <w:spacing w:after="44" w:line="259" w:lineRule="auto"/>
              <w:ind w:left="108"/>
              <w:rPr>
                <w:sz w:val="24"/>
                <w:szCs w:val="24"/>
              </w:rPr>
            </w:pPr>
            <w:r w:rsidRPr="004C4F46">
              <w:rPr>
                <w:b/>
                <w:sz w:val="24"/>
                <w:szCs w:val="24"/>
              </w:rPr>
              <w:t xml:space="preserve">использование </w:t>
            </w:r>
          </w:p>
          <w:p w:rsidR="00796518" w:rsidRPr="004C4F46" w:rsidRDefault="00796518" w:rsidP="00D02C0B">
            <w:pPr>
              <w:numPr>
                <w:ilvl w:val="0"/>
                <w:numId w:val="71"/>
              </w:numPr>
              <w:spacing w:after="48" w:line="259" w:lineRule="auto"/>
              <w:ind w:hanging="348"/>
              <w:rPr>
                <w:sz w:val="24"/>
                <w:szCs w:val="24"/>
              </w:rPr>
            </w:pPr>
            <w:r w:rsidRPr="004C4F46">
              <w:rPr>
                <w:sz w:val="24"/>
                <w:szCs w:val="24"/>
              </w:rPr>
              <w:t xml:space="preserve">Общие сведения о функциях </w:t>
            </w:r>
          </w:p>
          <w:p w:rsidR="00796518" w:rsidRPr="004C4F46" w:rsidRDefault="00796518" w:rsidP="00D02C0B">
            <w:pPr>
              <w:numPr>
                <w:ilvl w:val="0"/>
                <w:numId w:val="71"/>
              </w:numPr>
              <w:spacing w:line="297" w:lineRule="auto"/>
              <w:ind w:hanging="348"/>
              <w:rPr>
                <w:sz w:val="24"/>
                <w:szCs w:val="24"/>
              </w:rPr>
            </w:pPr>
            <w:r w:rsidRPr="004C4F46">
              <w:rPr>
                <w:sz w:val="24"/>
                <w:szCs w:val="24"/>
              </w:rPr>
              <w:t xml:space="preserve">Математические </w:t>
            </w:r>
            <w:r w:rsidRPr="004C4F46">
              <w:rPr>
                <w:sz w:val="24"/>
                <w:szCs w:val="24"/>
              </w:rPr>
              <w:tab/>
              <w:t xml:space="preserve">и </w:t>
            </w:r>
            <w:r w:rsidRPr="004C4F46">
              <w:rPr>
                <w:sz w:val="24"/>
                <w:szCs w:val="24"/>
              </w:rPr>
              <w:tab/>
              <w:t xml:space="preserve">статистические функции </w:t>
            </w:r>
          </w:p>
          <w:p w:rsidR="00796518" w:rsidRPr="004C4F46" w:rsidRDefault="00796518" w:rsidP="00D02C0B">
            <w:pPr>
              <w:numPr>
                <w:ilvl w:val="0"/>
                <w:numId w:val="71"/>
              </w:numPr>
              <w:spacing w:after="47" w:line="259" w:lineRule="auto"/>
              <w:ind w:hanging="348"/>
              <w:rPr>
                <w:sz w:val="24"/>
                <w:szCs w:val="24"/>
              </w:rPr>
            </w:pPr>
            <w:r w:rsidRPr="004C4F46">
              <w:rPr>
                <w:sz w:val="24"/>
                <w:szCs w:val="24"/>
              </w:rPr>
              <w:t xml:space="preserve">Логические функции </w:t>
            </w:r>
          </w:p>
          <w:p w:rsidR="00796518" w:rsidRPr="004C4F46" w:rsidRDefault="00796518" w:rsidP="00D02C0B">
            <w:pPr>
              <w:numPr>
                <w:ilvl w:val="0"/>
                <w:numId w:val="71"/>
              </w:numPr>
              <w:spacing w:after="49" w:line="259" w:lineRule="auto"/>
              <w:ind w:hanging="348"/>
              <w:rPr>
                <w:sz w:val="24"/>
                <w:szCs w:val="24"/>
              </w:rPr>
            </w:pPr>
            <w:r w:rsidRPr="004C4F46">
              <w:rPr>
                <w:sz w:val="24"/>
                <w:szCs w:val="24"/>
              </w:rPr>
              <w:t xml:space="preserve">Финансовые функции </w:t>
            </w:r>
          </w:p>
          <w:p w:rsidR="00796518" w:rsidRPr="004C4F46" w:rsidRDefault="00796518" w:rsidP="00D02C0B">
            <w:pPr>
              <w:numPr>
                <w:ilvl w:val="0"/>
                <w:numId w:val="71"/>
              </w:numPr>
              <w:spacing w:after="58" w:line="259" w:lineRule="auto"/>
              <w:ind w:hanging="348"/>
              <w:rPr>
                <w:sz w:val="24"/>
                <w:szCs w:val="24"/>
              </w:rPr>
            </w:pPr>
            <w:r w:rsidRPr="004C4F46">
              <w:rPr>
                <w:sz w:val="24"/>
                <w:szCs w:val="24"/>
              </w:rPr>
              <w:t xml:space="preserve">Текстовые функции </w:t>
            </w:r>
          </w:p>
          <w:p w:rsidR="00796518" w:rsidRPr="004C4F46" w:rsidRDefault="00796518" w:rsidP="00796518">
            <w:pPr>
              <w:spacing w:after="38" w:line="259" w:lineRule="auto"/>
              <w:ind w:left="108"/>
              <w:rPr>
                <w:sz w:val="24"/>
                <w:szCs w:val="24"/>
              </w:rPr>
            </w:pPr>
            <w:r w:rsidRPr="004C4F46">
              <w:rPr>
                <w:b/>
                <w:sz w:val="24"/>
                <w:szCs w:val="24"/>
              </w:rPr>
              <w:t xml:space="preserve">§ 4. Инструменты анализа данных </w:t>
            </w:r>
          </w:p>
          <w:p w:rsidR="00796518" w:rsidRPr="004C4F46" w:rsidRDefault="00796518" w:rsidP="00D02C0B">
            <w:pPr>
              <w:numPr>
                <w:ilvl w:val="0"/>
                <w:numId w:val="72"/>
              </w:numPr>
              <w:spacing w:after="46" w:line="259" w:lineRule="auto"/>
              <w:ind w:hanging="348"/>
              <w:rPr>
                <w:sz w:val="24"/>
                <w:szCs w:val="24"/>
              </w:rPr>
            </w:pPr>
            <w:r w:rsidRPr="004C4F46">
              <w:rPr>
                <w:sz w:val="24"/>
                <w:szCs w:val="24"/>
              </w:rPr>
              <w:t xml:space="preserve">Диаграммы  </w:t>
            </w:r>
          </w:p>
          <w:p w:rsidR="00796518" w:rsidRPr="004C4F46" w:rsidRDefault="00796518" w:rsidP="00D02C0B">
            <w:pPr>
              <w:numPr>
                <w:ilvl w:val="0"/>
                <w:numId w:val="72"/>
              </w:numPr>
              <w:spacing w:after="46" w:line="259" w:lineRule="auto"/>
              <w:ind w:hanging="348"/>
              <w:rPr>
                <w:sz w:val="24"/>
                <w:szCs w:val="24"/>
              </w:rPr>
            </w:pPr>
            <w:r w:rsidRPr="004C4F46">
              <w:rPr>
                <w:sz w:val="24"/>
                <w:szCs w:val="24"/>
              </w:rPr>
              <w:t xml:space="preserve">Сортировка данных </w:t>
            </w:r>
          </w:p>
          <w:p w:rsidR="00796518" w:rsidRPr="004C4F46" w:rsidRDefault="00796518" w:rsidP="00D02C0B">
            <w:pPr>
              <w:numPr>
                <w:ilvl w:val="0"/>
                <w:numId w:val="72"/>
              </w:numPr>
              <w:spacing w:after="48" w:line="259" w:lineRule="auto"/>
              <w:ind w:hanging="348"/>
              <w:rPr>
                <w:sz w:val="24"/>
                <w:szCs w:val="24"/>
              </w:rPr>
            </w:pPr>
            <w:r w:rsidRPr="004C4F46">
              <w:rPr>
                <w:sz w:val="24"/>
                <w:szCs w:val="24"/>
              </w:rPr>
              <w:t xml:space="preserve">Фильтрация данных </w:t>
            </w:r>
          </w:p>
          <w:p w:rsidR="00796518" w:rsidRPr="004C4F46" w:rsidRDefault="00796518" w:rsidP="00D02C0B">
            <w:pPr>
              <w:numPr>
                <w:ilvl w:val="0"/>
                <w:numId w:val="72"/>
              </w:numPr>
              <w:spacing w:after="46" w:line="259" w:lineRule="auto"/>
              <w:ind w:hanging="348"/>
              <w:rPr>
                <w:sz w:val="24"/>
                <w:szCs w:val="24"/>
              </w:rPr>
            </w:pPr>
            <w:r w:rsidRPr="004C4F46">
              <w:rPr>
                <w:sz w:val="24"/>
                <w:szCs w:val="24"/>
              </w:rPr>
              <w:t xml:space="preserve">Условное форматирование </w:t>
            </w:r>
          </w:p>
          <w:p w:rsidR="00796518" w:rsidRPr="004C4F46" w:rsidRDefault="00796518" w:rsidP="00D02C0B">
            <w:pPr>
              <w:numPr>
                <w:ilvl w:val="0"/>
                <w:numId w:val="72"/>
              </w:numPr>
              <w:spacing w:line="259" w:lineRule="auto"/>
              <w:ind w:hanging="348"/>
              <w:rPr>
                <w:sz w:val="24"/>
                <w:szCs w:val="24"/>
              </w:rPr>
            </w:pPr>
            <w:r w:rsidRPr="004C4F46">
              <w:rPr>
                <w:sz w:val="24"/>
                <w:szCs w:val="24"/>
              </w:rPr>
              <w:t xml:space="preserve">Подбор параметра </w:t>
            </w:r>
          </w:p>
        </w:tc>
      </w:tr>
      <w:tr w:rsidR="00796518" w:rsidRPr="004C4F46" w:rsidTr="007438B0">
        <w:trPr>
          <w:trHeight w:val="5523"/>
        </w:trPr>
        <w:tc>
          <w:tcPr>
            <w:tcW w:w="5099" w:type="dxa"/>
            <w:tcBorders>
              <w:top w:val="single" w:sz="4" w:space="0" w:color="000000"/>
              <w:left w:val="single" w:sz="4" w:space="0" w:color="000000"/>
              <w:bottom w:val="single" w:sz="4" w:space="0" w:color="000000"/>
              <w:right w:val="single" w:sz="4" w:space="0" w:color="000000"/>
            </w:tcBorders>
          </w:tcPr>
          <w:p w:rsidR="00796518" w:rsidRPr="004C4F46" w:rsidRDefault="00796518" w:rsidP="00796518">
            <w:pPr>
              <w:spacing w:line="259" w:lineRule="auto"/>
              <w:ind w:left="108"/>
              <w:rPr>
                <w:sz w:val="24"/>
                <w:szCs w:val="24"/>
              </w:rPr>
            </w:pPr>
            <w:r w:rsidRPr="004C4F46">
              <w:rPr>
                <w:sz w:val="24"/>
                <w:szCs w:val="24"/>
              </w:rPr>
              <w:lastRenderedPageBreak/>
              <w:t xml:space="preserve">Базы данных </w:t>
            </w:r>
          </w:p>
          <w:p w:rsidR="00796518" w:rsidRPr="004C4F46" w:rsidRDefault="00796518" w:rsidP="00796518">
            <w:pPr>
              <w:spacing w:line="272" w:lineRule="auto"/>
              <w:ind w:left="108" w:right="68"/>
              <w:rPr>
                <w:sz w:val="24"/>
                <w:szCs w:val="24"/>
              </w:rPr>
            </w:pPr>
            <w:r w:rsidRPr="004C4F46">
              <w:rPr>
                <w:sz w:val="24"/>
                <w:szCs w:val="24"/>
              </w:rPr>
              <w:t xml:space="preserve">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 </w:t>
            </w:r>
          </w:p>
          <w:p w:rsidR="00796518" w:rsidRPr="004C4F46" w:rsidRDefault="00796518" w:rsidP="00796518">
            <w:pPr>
              <w:spacing w:after="57" w:line="251" w:lineRule="auto"/>
              <w:ind w:left="108" w:hanging="180"/>
              <w:rPr>
                <w:sz w:val="24"/>
                <w:szCs w:val="24"/>
              </w:rPr>
            </w:pPr>
            <w:r w:rsidRPr="004C4F46">
              <w:rPr>
                <w:sz w:val="24"/>
                <w:szCs w:val="24"/>
              </w:rPr>
              <w:t xml:space="preserve">Создание, ведение и использование баз данных при решении учебных и </w:t>
            </w:r>
          </w:p>
          <w:p w:rsidR="00796518" w:rsidRPr="004C4F46" w:rsidRDefault="00796518" w:rsidP="00796518">
            <w:pPr>
              <w:spacing w:line="259" w:lineRule="auto"/>
              <w:ind w:left="108"/>
              <w:rPr>
                <w:sz w:val="24"/>
                <w:szCs w:val="24"/>
              </w:rPr>
            </w:pPr>
            <w:r w:rsidRPr="004C4F46">
              <w:rPr>
                <w:sz w:val="24"/>
                <w:szCs w:val="24"/>
              </w:rPr>
              <w:t xml:space="preserve">практических задач </w:t>
            </w:r>
          </w:p>
        </w:tc>
        <w:tc>
          <w:tcPr>
            <w:tcW w:w="5672" w:type="dxa"/>
            <w:tcBorders>
              <w:top w:val="single" w:sz="4" w:space="0" w:color="000000"/>
              <w:left w:val="single" w:sz="4" w:space="0" w:color="000000"/>
              <w:bottom w:val="single" w:sz="4" w:space="0" w:color="000000"/>
              <w:right w:val="single" w:sz="4" w:space="0" w:color="000000"/>
            </w:tcBorders>
          </w:tcPr>
          <w:p w:rsidR="00796518" w:rsidRPr="004C4F46" w:rsidRDefault="00796518" w:rsidP="00796518">
            <w:pPr>
              <w:spacing w:after="53" w:line="259" w:lineRule="auto"/>
              <w:ind w:left="108"/>
              <w:rPr>
                <w:sz w:val="24"/>
                <w:szCs w:val="24"/>
              </w:rPr>
            </w:pPr>
            <w:r w:rsidRPr="004C4F46">
              <w:rPr>
                <w:b/>
                <w:sz w:val="24"/>
                <w:szCs w:val="24"/>
              </w:rPr>
              <w:t xml:space="preserve">11 класс </w:t>
            </w:r>
          </w:p>
          <w:p w:rsidR="00796518" w:rsidRPr="004C4F46" w:rsidRDefault="00796518" w:rsidP="00796518">
            <w:pPr>
              <w:spacing w:after="22" w:line="274" w:lineRule="auto"/>
              <w:ind w:left="108" w:right="67"/>
              <w:rPr>
                <w:sz w:val="24"/>
                <w:szCs w:val="24"/>
              </w:rPr>
            </w:pPr>
            <w:r w:rsidRPr="004C4F46">
              <w:rPr>
                <w:b/>
                <w:sz w:val="24"/>
                <w:szCs w:val="24"/>
              </w:rPr>
              <w:t xml:space="preserve">Глава 3. Информационное моделирование § 12. База данных как модель предметной области </w:t>
            </w:r>
          </w:p>
          <w:p w:rsidR="00796518" w:rsidRPr="004C4F46" w:rsidRDefault="00796518" w:rsidP="00D02C0B">
            <w:pPr>
              <w:numPr>
                <w:ilvl w:val="0"/>
                <w:numId w:val="73"/>
              </w:numPr>
              <w:spacing w:line="293" w:lineRule="auto"/>
              <w:ind w:hanging="360"/>
              <w:rPr>
                <w:sz w:val="24"/>
                <w:szCs w:val="24"/>
              </w:rPr>
            </w:pPr>
            <w:r w:rsidRPr="004C4F46">
              <w:rPr>
                <w:sz w:val="24"/>
                <w:szCs w:val="24"/>
              </w:rPr>
              <w:t xml:space="preserve">Общие представления об информационных системах </w:t>
            </w:r>
          </w:p>
          <w:p w:rsidR="00796518" w:rsidRPr="004C4F46" w:rsidRDefault="00796518" w:rsidP="00D02C0B">
            <w:pPr>
              <w:numPr>
                <w:ilvl w:val="0"/>
                <w:numId w:val="73"/>
              </w:numPr>
              <w:spacing w:line="298" w:lineRule="auto"/>
              <w:ind w:hanging="360"/>
              <w:rPr>
                <w:sz w:val="24"/>
                <w:szCs w:val="24"/>
              </w:rPr>
            </w:pPr>
            <w:r w:rsidRPr="004C4F46">
              <w:rPr>
                <w:sz w:val="24"/>
                <w:szCs w:val="24"/>
              </w:rPr>
              <w:t xml:space="preserve">Предметная </w:t>
            </w:r>
            <w:r w:rsidRPr="004C4F46">
              <w:rPr>
                <w:sz w:val="24"/>
                <w:szCs w:val="24"/>
              </w:rPr>
              <w:tab/>
              <w:t xml:space="preserve">область </w:t>
            </w:r>
            <w:r w:rsidRPr="004C4F46">
              <w:rPr>
                <w:sz w:val="24"/>
                <w:szCs w:val="24"/>
              </w:rPr>
              <w:tab/>
              <w:t xml:space="preserve">и </w:t>
            </w:r>
            <w:r w:rsidRPr="004C4F46">
              <w:rPr>
                <w:sz w:val="24"/>
                <w:szCs w:val="24"/>
              </w:rPr>
              <w:tab/>
              <w:t xml:space="preserve">её моделирование </w:t>
            </w:r>
          </w:p>
          <w:p w:rsidR="00796518" w:rsidRPr="004C4F46" w:rsidRDefault="00796518" w:rsidP="00D02C0B">
            <w:pPr>
              <w:numPr>
                <w:ilvl w:val="0"/>
                <w:numId w:val="73"/>
              </w:numPr>
              <w:spacing w:after="48" w:line="259" w:lineRule="auto"/>
              <w:ind w:hanging="360"/>
              <w:rPr>
                <w:sz w:val="24"/>
                <w:szCs w:val="24"/>
              </w:rPr>
            </w:pPr>
            <w:r w:rsidRPr="004C4F46">
              <w:rPr>
                <w:sz w:val="24"/>
                <w:szCs w:val="24"/>
              </w:rPr>
              <w:t xml:space="preserve">Представление о моделях данных </w:t>
            </w:r>
          </w:p>
          <w:p w:rsidR="00796518" w:rsidRPr="004C4F46" w:rsidRDefault="00796518" w:rsidP="00D02C0B">
            <w:pPr>
              <w:numPr>
                <w:ilvl w:val="0"/>
                <w:numId w:val="73"/>
              </w:numPr>
              <w:spacing w:after="61" w:line="259" w:lineRule="auto"/>
              <w:ind w:hanging="360"/>
              <w:rPr>
                <w:sz w:val="24"/>
                <w:szCs w:val="24"/>
              </w:rPr>
            </w:pPr>
            <w:r w:rsidRPr="004C4F46">
              <w:rPr>
                <w:sz w:val="24"/>
                <w:szCs w:val="24"/>
              </w:rPr>
              <w:t xml:space="preserve">Реляционные базы данных </w:t>
            </w:r>
          </w:p>
          <w:p w:rsidR="00796518" w:rsidRPr="004C4F46" w:rsidRDefault="00796518" w:rsidP="00796518">
            <w:pPr>
              <w:spacing w:after="44" w:line="259" w:lineRule="auto"/>
              <w:ind w:left="108"/>
              <w:rPr>
                <w:sz w:val="24"/>
                <w:szCs w:val="24"/>
              </w:rPr>
            </w:pPr>
            <w:r w:rsidRPr="004C4F46">
              <w:rPr>
                <w:b/>
                <w:sz w:val="24"/>
                <w:szCs w:val="24"/>
              </w:rPr>
              <w:t xml:space="preserve">§ 13. Системы управления базами данных </w:t>
            </w:r>
          </w:p>
          <w:p w:rsidR="00796518" w:rsidRPr="004C4F46" w:rsidRDefault="00796518" w:rsidP="00D02C0B">
            <w:pPr>
              <w:numPr>
                <w:ilvl w:val="0"/>
                <w:numId w:val="74"/>
              </w:numPr>
              <w:spacing w:after="48" w:line="259" w:lineRule="auto"/>
              <w:ind w:hanging="360"/>
              <w:rPr>
                <w:sz w:val="24"/>
                <w:szCs w:val="24"/>
              </w:rPr>
            </w:pPr>
            <w:r w:rsidRPr="004C4F46">
              <w:rPr>
                <w:sz w:val="24"/>
                <w:szCs w:val="24"/>
              </w:rPr>
              <w:t xml:space="preserve">Этапы разработки базы данных </w:t>
            </w:r>
          </w:p>
          <w:p w:rsidR="00796518" w:rsidRPr="004C4F46" w:rsidRDefault="00796518" w:rsidP="00D02C0B">
            <w:pPr>
              <w:numPr>
                <w:ilvl w:val="0"/>
                <w:numId w:val="74"/>
              </w:numPr>
              <w:spacing w:after="49" w:line="259" w:lineRule="auto"/>
              <w:ind w:hanging="360"/>
              <w:rPr>
                <w:sz w:val="24"/>
                <w:szCs w:val="24"/>
              </w:rPr>
            </w:pPr>
            <w:r w:rsidRPr="004C4F46">
              <w:rPr>
                <w:sz w:val="24"/>
                <w:szCs w:val="24"/>
              </w:rPr>
              <w:t xml:space="preserve">СУБД и их классификация </w:t>
            </w:r>
          </w:p>
          <w:p w:rsidR="00796518" w:rsidRPr="004C4F46" w:rsidRDefault="00796518" w:rsidP="00D02C0B">
            <w:pPr>
              <w:numPr>
                <w:ilvl w:val="0"/>
                <w:numId w:val="74"/>
              </w:numPr>
              <w:spacing w:after="48" w:line="259" w:lineRule="auto"/>
              <w:ind w:hanging="360"/>
              <w:rPr>
                <w:sz w:val="24"/>
                <w:szCs w:val="24"/>
              </w:rPr>
            </w:pPr>
            <w:r w:rsidRPr="004C4F46">
              <w:rPr>
                <w:sz w:val="24"/>
                <w:szCs w:val="24"/>
              </w:rPr>
              <w:t xml:space="preserve">Работа в программной среде СУБД  </w:t>
            </w:r>
          </w:p>
          <w:p w:rsidR="00796518" w:rsidRPr="004C4F46" w:rsidRDefault="00796518" w:rsidP="00D02C0B">
            <w:pPr>
              <w:numPr>
                <w:ilvl w:val="0"/>
                <w:numId w:val="74"/>
              </w:numPr>
              <w:spacing w:line="259" w:lineRule="auto"/>
              <w:ind w:hanging="360"/>
              <w:rPr>
                <w:sz w:val="24"/>
                <w:szCs w:val="24"/>
              </w:rPr>
            </w:pPr>
            <w:r w:rsidRPr="004C4F46">
              <w:rPr>
                <w:sz w:val="24"/>
                <w:szCs w:val="24"/>
              </w:rPr>
              <w:t xml:space="preserve">Манипулирование данными в базе данных </w:t>
            </w:r>
          </w:p>
        </w:tc>
      </w:tr>
      <w:tr w:rsidR="00796518" w:rsidRPr="004C4F46" w:rsidTr="007438B0">
        <w:trPr>
          <w:trHeight w:val="696"/>
        </w:trPr>
        <w:tc>
          <w:tcPr>
            <w:tcW w:w="10771" w:type="dxa"/>
            <w:gridSpan w:val="2"/>
            <w:tcBorders>
              <w:top w:val="single" w:sz="4" w:space="0" w:color="000000"/>
              <w:left w:val="single" w:sz="4" w:space="0" w:color="000000"/>
              <w:bottom w:val="single" w:sz="4" w:space="0" w:color="000000"/>
              <w:right w:val="single" w:sz="4" w:space="0" w:color="000000"/>
            </w:tcBorders>
          </w:tcPr>
          <w:p w:rsidR="00796518" w:rsidRPr="004C4F46" w:rsidRDefault="00796518" w:rsidP="00796518">
            <w:pPr>
              <w:spacing w:line="259" w:lineRule="auto"/>
              <w:ind w:left="108"/>
              <w:rPr>
                <w:sz w:val="24"/>
                <w:szCs w:val="24"/>
              </w:rPr>
            </w:pPr>
            <w:r w:rsidRPr="004C4F46">
              <w:rPr>
                <w:b/>
                <w:sz w:val="24"/>
                <w:szCs w:val="24"/>
              </w:rPr>
              <w:t xml:space="preserve">Информационно-коммуникационные технологии. Работа в информационном пространстве </w:t>
            </w:r>
          </w:p>
        </w:tc>
      </w:tr>
      <w:tr w:rsidR="00796518" w:rsidRPr="004C4F46" w:rsidTr="007438B0">
        <w:trPr>
          <w:trHeight w:val="3795"/>
        </w:trPr>
        <w:tc>
          <w:tcPr>
            <w:tcW w:w="5099" w:type="dxa"/>
            <w:tcBorders>
              <w:top w:val="single" w:sz="4" w:space="0" w:color="000000"/>
              <w:left w:val="single" w:sz="4" w:space="0" w:color="000000"/>
              <w:bottom w:val="single" w:sz="4" w:space="0" w:color="000000"/>
              <w:right w:val="single" w:sz="4" w:space="0" w:color="000000"/>
            </w:tcBorders>
          </w:tcPr>
          <w:p w:rsidR="00796518" w:rsidRPr="004C4F46" w:rsidRDefault="00796518" w:rsidP="00796518">
            <w:pPr>
              <w:spacing w:line="259" w:lineRule="auto"/>
              <w:ind w:left="108"/>
              <w:rPr>
                <w:sz w:val="24"/>
                <w:szCs w:val="24"/>
              </w:rPr>
            </w:pPr>
            <w:r w:rsidRPr="004C4F46">
              <w:rPr>
                <w:sz w:val="24"/>
                <w:szCs w:val="24"/>
              </w:rPr>
              <w:t xml:space="preserve">Компьютерные сети </w:t>
            </w:r>
          </w:p>
          <w:p w:rsidR="00796518" w:rsidRPr="004C4F46" w:rsidRDefault="00796518" w:rsidP="00796518">
            <w:pPr>
              <w:spacing w:after="18" w:line="265" w:lineRule="auto"/>
              <w:ind w:left="108" w:right="69"/>
              <w:rPr>
                <w:sz w:val="24"/>
                <w:szCs w:val="24"/>
              </w:rPr>
            </w:pPr>
            <w:r w:rsidRPr="004C4F46">
              <w:rPr>
                <w:sz w:val="24"/>
                <w:szCs w:val="24"/>
              </w:rPr>
              <w:t xml:space="preserve">Принципы построения компьютерных сетей. Сетевые протоколы. Интернет. Адресация в сети Интернет. Система доменных имен. Браузеры. </w:t>
            </w:r>
          </w:p>
          <w:p w:rsidR="00796518" w:rsidRPr="004C4F46" w:rsidRDefault="00796518" w:rsidP="00796518">
            <w:pPr>
              <w:spacing w:line="299" w:lineRule="auto"/>
              <w:ind w:left="108"/>
              <w:rPr>
                <w:sz w:val="24"/>
                <w:szCs w:val="24"/>
              </w:rPr>
            </w:pPr>
            <w:r w:rsidRPr="004C4F46">
              <w:rPr>
                <w:sz w:val="24"/>
                <w:szCs w:val="24"/>
              </w:rPr>
              <w:t xml:space="preserve">Аппаратные </w:t>
            </w:r>
            <w:r w:rsidRPr="004C4F46">
              <w:rPr>
                <w:sz w:val="24"/>
                <w:szCs w:val="24"/>
              </w:rPr>
              <w:tab/>
              <w:t xml:space="preserve">компоненты компьютерных сетей.  </w:t>
            </w:r>
          </w:p>
          <w:p w:rsidR="00796518" w:rsidRPr="004C4F46" w:rsidRDefault="00796518" w:rsidP="00796518">
            <w:pPr>
              <w:spacing w:line="291" w:lineRule="auto"/>
              <w:ind w:left="108"/>
              <w:rPr>
                <w:sz w:val="24"/>
                <w:szCs w:val="24"/>
              </w:rPr>
            </w:pPr>
            <w:proofErr w:type="spellStart"/>
            <w:r w:rsidRPr="004C4F46">
              <w:rPr>
                <w:sz w:val="24"/>
                <w:szCs w:val="24"/>
              </w:rPr>
              <w:t>Веб-сайт</w:t>
            </w:r>
            <w:proofErr w:type="spellEnd"/>
            <w:r w:rsidRPr="004C4F46">
              <w:rPr>
                <w:sz w:val="24"/>
                <w:szCs w:val="24"/>
              </w:rPr>
              <w:t xml:space="preserve">. Страница. Взаимодействие </w:t>
            </w:r>
            <w:proofErr w:type="spellStart"/>
            <w:r w:rsidRPr="004C4F46">
              <w:rPr>
                <w:sz w:val="24"/>
                <w:szCs w:val="24"/>
              </w:rPr>
              <w:t>веб-страницы</w:t>
            </w:r>
            <w:proofErr w:type="spellEnd"/>
            <w:r w:rsidRPr="004C4F46">
              <w:rPr>
                <w:sz w:val="24"/>
                <w:szCs w:val="24"/>
              </w:rPr>
              <w:t xml:space="preserve"> с сервером. </w:t>
            </w:r>
          </w:p>
          <w:p w:rsidR="00796518" w:rsidRPr="004C4F46" w:rsidRDefault="00796518" w:rsidP="00796518">
            <w:pPr>
              <w:spacing w:line="259" w:lineRule="auto"/>
              <w:ind w:left="108"/>
              <w:rPr>
                <w:sz w:val="24"/>
                <w:szCs w:val="24"/>
              </w:rPr>
            </w:pPr>
            <w:r w:rsidRPr="004C4F46">
              <w:rPr>
                <w:sz w:val="24"/>
                <w:szCs w:val="24"/>
              </w:rPr>
              <w:t xml:space="preserve">Динамические страницы. Разработка </w:t>
            </w:r>
            <w:proofErr w:type="spellStart"/>
            <w:proofErr w:type="gramStart"/>
            <w:r w:rsidRPr="004C4F46">
              <w:rPr>
                <w:sz w:val="24"/>
                <w:szCs w:val="24"/>
              </w:rPr>
              <w:t>интернет-приложений</w:t>
            </w:r>
            <w:proofErr w:type="spellEnd"/>
            <w:proofErr w:type="gramEnd"/>
            <w:r w:rsidRPr="004C4F46">
              <w:rPr>
                <w:sz w:val="24"/>
                <w:szCs w:val="24"/>
              </w:rPr>
              <w:t xml:space="preserve"> (сайты). </w:t>
            </w:r>
          </w:p>
        </w:tc>
        <w:tc>
          <w:tcPr>
            <w:tcW w:w="5672" w:type="dxa"/>
            <w:tcBorders>
              <w:top w:val="single" w:sz="4" w:space="0" w:color="000000"/>
              <w:left w:val="single" w:sz="4" w:space="0" w:color="000000"/>
              <w:bottom w:val="single" w:sz="4" w:space="0" w:color="000000"/>
              <w:right w:val="single" w:sz="4" w:space="0" w:color="000000"/>
            </w:tcBorders>
          </w:tcPr>
          <w:p w:rsidR="00796518" w:rsidRPr="004C4F46" w:rsidRDefault="00796518" w:rsidP="00796518">
            <w:pPr>
              <w:spacing w:after="36" w:line="259" w:lineRule="auto"/>
              <w:ind w:left="108"/>
              <w:rPr>
                <w:sz w:val="24"/>
                <w:szCs w:val="24"/>
              </w:rPr>
            </w:pPr>
            <w:r w:rsidRPr="004C4F46">
              <w:rPr>
                <w:sz w:val="24"/>
                <w:szCs w:val="24"/>
              </w:rPr>
              <w:t xml:space="preserve">11 </w:t>
            </w:r>
            <w:r w:rsidRPr="004C4F46">
              <w:rPr>
                <w:b/>
                <w:sz w:val="24"/>
                <w:szCs w:val="24"/>
              </w:rPr>
              <w:t xml:space="preserve">класс </w:t>
            </w:r>
          </w:p>
          <w:p w:rsidR="00796518" w:rsidRPr="004C4F46" w:rsidRDefault="00796518" w:rsidP="00796518">
            <w:pPr>
              <w:tabs>
                <w:tab w:val="center" w:pos="491"/>
                <w:tab w:val="center" w:pos="1338"/>
                <w:tab w:val="center" w:pos="2341"/>
                <w:tab w:val="center" w:pos="4375"/>
              </w:tabs>
              <w:spacing w:after="57" w:line="259" w:lineRule="auto"/>
              <w:rPr>
                <w:sz w:val="24"/>
                <w:szCs w:val="24"/>
              </w:rPr>
            </w:pPr>
            <w:r w:rsidRPr="004C4F46">
              <w:rPr>
                <w:rFonts w:eastAsia="Calibri"/>
                <w:sz w:val="24"/>
                <w:szCs w:val="24"/>
              </w:rPr>
              <w:tab/>
            </w:r>
            <w:r w:rsidRPr="004C4F46">
              <w:rPr>
                <w:b/>
                <w:sz w:val="24"/>
                <w:szCs w:val="24"/>
              </w:rPr>
              <w:t xml:space="preserve">Глава </w:t>
            </w:r>
            <w:r w:rsidRPr="004C4F46">
              <w:rPr>
                <w:b/>
                <w:sz w:val="24"/>
                <w:szCs w:val="24"/>
              </w:rPr>
              <w:tab/>
              <w:t xml:space="preserve">4. </w:t>
            </w:r>
            <w:r w:rsidRPr="004C4F46">
              <w:rPr>
                <w:b/>
                <w:sz w:val="24"/>
                <w:szCs w:val="24"/>
              </w:rPr>
              <w:tab/>
              <w:t xml:space="preserve">Сетевые </w:t>
            </w:r>
            <w:r w:rsidRPr="004C4F46">
              <w:rPr>
                <w:b/>
                <w:sz w:val="24"/>
                <w:szCs w:val="24"/>
              </w:rPr>
              <w:tab/>
              <w:t xml:space="preserve">информационные </w:t>
            </w:r>
          </w:p>
          <w:p w:rsidR="00796518" w:rsidRPr="004C4F46" w:rsidRDefault="00796518" w:rsidP="00796518">
            <w:pPr>
              <w:spacing w:line="259" w:lineRule="auto"/>
              <w:ind w:left="108"/>
              <w:rPr>
                <w:sz w:val="24"/>
                <w:szCs w:val="24"/>
              </w:rPr>
            </w:pPr>
            <w:r w:rsidRPr="004C4F46">
              <w:rPr>
                <w:b/>
                <w:sz w:val="24"/>
                <w:szCs w:val="24"/>
              </w:rPr>
              <w:t xml:space="preserve">технологии </w:t>
            </w:r>
          </w:p>
          <w:p w:rsidR="00796518" w:rsidRPr="004C4F46" w:rsidRDefault="00796518" w:rsidP="00796518">
            <w:pPr>
              <w:spacing w:line="293" w:lineRule="auto"/>
              <w:ind w:left="108"/>
              <w:rPr>
                <w:sz w:val="24"/>
                <w:szCs w:val="24"/>
              </w:rPr>
            </w:pPr>
            <w:r w:rsidRPr="004C4F46">
              <w:rPr>
                <w:b/>
                <w:sz w:val="24"/>
                <w:szCs w:val="24"/>
              </w:rPr>
              <w:t xml:space="preserve">§ 14. Основы построения компьютерных сетей </w:t>
            </w:r>
          </w:p>
          <w:p w:rsidR="00796518" w:rsidRPr="004C4F46" w:rsidRDefault="00796518" w:rsidP="00D02C0B">
            <w:pPr>
              <w:numPr>
                <w:ilvl w:val="0"/>
                <w:numId w:val="75"/>
              </w:numPr>
              <w:spacing w:line="298" w:lineRule="auto"/>
              <w:ind w:hanging="360"/>
              <w:rPr>
                <w:sz w:val="24"/>
                <w:szCs w:val="24"/>
              </w:rPr>
            </w:pPr>
            <w:r w:rsidRPr="004C4F46">
              <w:rPr>
                <w:sz w:val="24"/>
                <w:szCs w:val="24"/>
              </w:rPr>
              <w:t xml:space="preserve">Компьютерные </w:t>
            </w:r>
            <w:r w:rsidRPr="004C4F46">
              <w:rPr>
                <w:sz w:val="24"/>
                <w:szCs w:val="24"/>
              </w:rPr>
              <w:tab/>
              <w:t xml:space="preserve">сети </w:t>
            </w:r>
            <w:r w:rsidRPr="004C4F46">
              <w:rPr>
                <w:sz w:val="24"/>
                <w:szCs w:val="24"/>
              </w:rPr>
              <w:tab/>
              <w:t xml:space="preserve">и </w:t>
            </w:r>
            <w:r w:rsidRPr="004C4F46">
              <w:rPr>
                <w:sz w:val="24"/>
                <w:szCs w:val="24"/>
              </w:rPr>
              <w:tab/>
              <w:t xml:space="preserve">их классификация </w:t>
            </w:r>
          </w:p>
          <w:p w:rsidR="00796518" w:rsidRPr="004C4F46" w:rsidRDefault="00796518" w:rsidP="00D02C0B">
            <w:pPr>
              <w:numPr>
                <w:ilvl w:val="0"/>
                <w:numId w:val="75"/>
              </w:numPr>
              <w:spacing w:after="1" w:line="293" w:lineRule="auto"/>
              <w:ind w:hanging="360"/>
              <w:rPr>
                <w:sz w:val="24"/>
                <w:szCs w:val="24"/>
              </w:rPr>
            </w:pPr>
            <w:r w:rsidRPr="004C4F46">
              <w:rPr>
                <w:sz w:val="24"/>
                <w:szCs w:val="24"/>
              </w:rPr>
              <w:t xml:space="preserve">Аппаратное и программное обеспечение компьютерных сетей </w:t>
            </w:r>
          </w:p>
          <w:p w:rsidR="00796518" w:rsidRPr="004C4F46" w:rsidRDefault="00796518" w:rsidP="00D02C0B">
            <w:pPr>
              <w:numPr>
                <w:ilvl w:val="0"/>
                <w:numId w:val="75"/>
              </w:numPr>
              <w:spacing w:after="49" w:line="259" w:lineRule="auto"/>
              <w:ind w:hanging="360"/>
              <w:rPr>
                <w:sz w:val="24"/>
                <w:szCs w:val="24"/>
              </w:rPr>
            </w:pPr>
            <w:r w:rsidRPr="004C4F46">
              <w:rPr>
                <w:sz w:val="24"/>
                <w:szCs w:val="24"/>
              </w:rPr>
              <w:t xml:space="preserve">Работа в локальной сети </w:t>
            </w:r>
          </w:p>
          <w:p w:rsidR="00796518" w:rsidRPr="004C4F46" w:rsidRDefault="00796518" w:rsidP="00D02C0B">
            <w:pPr>
              <w:numPr>
                <w:ilvl w:val="0"/>
                <w:numId w:val="75"/>
              </w:numPr>
              <w:spacing w:line="259" w:lineRule="auto"/>
              <w:ind w:hanging="360"/>
              <w:rPr>
                <w:sz w:val="24"/>
                <w:szCs w:val="24"/>
              </w:rPr>
            </w:pPr>
            <w:r w:rsidRPr="004C4F46">
              <w:rPr>
                <w:sz w:val="24"/>
                <w:szCs w:val="24"/>
              </w:rPr>
              <w:t xml:space="preserve">Как устроен Интернет </w:t>
            </w:r>
          </w:p>
        </w:tc>
      </w:tr>
      <w:tr w:rsidR="00796518" w:rsidRPr="004C4F46" w:rsidTr="007438B0">
        <w:trPr>
          <w:trHeight w:val="4455"/>
        </w:trPr>
        <w:tc>
          <w:tcPr>
            <w:tcW w:w="5099" w:type="dxa"/>
            <w:tcBorders>
              <w:top w:val="single" w:sz="4" w:space="0" w:color="000000"/>
              <w:left w:val="single" w:sz="4" w:space="0" w:color="000000"/>
              <w:bottom w:val="single" w:sz="4" w:space="0" w:color="000000"/>
              <w:right w:val="single" w:sz="4" w:space="0" w:color="000000"/>
            </w:tcBorders>
          </w:tcPr>
          <w:p w:rsidR="00796518" w:rsidRPr="004C4F46" w:rsidRDefault="00796518" w:rsidP="00796518">
            <w:pPr>
              <w:spacing w:line="292" w:lineRule="auto"/>
              <w:rPr>
                <w:sz w:val="24"/>
                <w:szCs w:val="24"/>
              </w:rPr>
            </w:pPr>
            <w:r w:rsidRPr="004C4F46">
              <w:rPr>
                <w:sz w:val="24"/>
                <w:szCs w:val="24"/>
              </w:rPr>
              <w:t xml:space="preserve">Сетевое хранение данных. Облачные сервисы. </w:t>
            </w:r>
          </w:p>
          <w:p w:rsidR="00796518" w:rsidRPr="004C4F46" w:rsidRDefault="00796518" w:rsidP="00796518">
            <w:pPr>
              <w:spacing w:line="278" w:lineRule="auto"/>
              <w:rPr>
                <w:sz w:val="24"/>
                <w:szCs w:val="24"/>
              </w:rPr>
            </w:pPr>
            <w:r w:rsidRPr="004C4F46">
              <w:rPr>
                <w:sz w:val="24"/>
                <w:szCs w:val="24"/>
              </w:rPr>
              <w:t xml:space="preserve">Деятельность </w:t>
            </w:r>
            <w:r w:rsidRPr="004C4F46">
              <w:rPr>
                <w:sz w:val="24"/>
                <w:szCs w:val="24"/>
              </w:rPr>
              <w:tab/>
              <w:t xml:space="preserve">в </w:t>
            </w:r>
            <w:r w:rsidRPr="004C4F46">
              <w:rPr>
                <w:sz w:val="24"/>
                <w:szCs w:val="24"/>
              </w:rPr>
              <w:tab/>
              <w:t xml:space="preserve">сети </w:t>
            </w:r>
            <w:r w:rsidRPr="004C4F46">
              <w:rPr>
                <w:sz w:val="24"/>
                <w:szCs w:val="24"/>
              </w:rPr>
              <w:tab/>
              <w:t xml:space="preserve">Интернет Расширенный поиск информации в сети Интернет. </w:t>
            </w:r>
            <w:r w:rsidRPr="004C4F46">
              <w:rPr>
                <w:sz w:val="24"/>
                <w:szCs w:val="24"/>
              </w:rPr>
              <w:tab/>
              <w:t xml:space="preserve">Использование </w:t>
            </w:r>
            <w:r w:rsidRPr="004C4F46">
              <w:rPr>
                <w:sz w:val="24"/>
                <w:szCs w:val="24"/>
              </w:rPr>
              <w:tab/>
              <w:t xml:space="preserve">языков построения запросов.  </w:t>
            </w:r>
          </w:p>
          <w:p w:rsidR="00796518" w:rsidRPr="004C4F46" w:rsidRDefault="00796518" w:rsidP="00796518">
            <w:pPr>
              <w:spacing w:line="259" w:lineRule="auto"/>
              <w:ind w:right="69"/>
              <w:rPr>
                <w:sz w:val="24"/>
                <w:szCs w:val="24"/>
              </w:rPr>
            </w:pPr>
            <w:r w:rsidRPr="004C4F46">
              <w:rPr>
                <w:sz w:val="24"/>
                <w:szCs w:val="24"/>
              </w:rPr>
              <w:t xml:space="preserve">Другие виды деятельности в сети Интернет. </w:t>
            </w:r>
            <w:proofErr w:type="spellStart"/>
            <w:r w:rsidRPr="004C4F46">
              <w:rPr>
                <w:sz w:val="24"/>
                <w:szCs w:val="24"/>
              </w:rPr>
              <w:t>Геолокационные</w:t>
            </w:r>
            <w:proofErr w:type="spellEnd"/>
            <w:r w:rsidRPr="004C4F46">
              <w:rPr>
                <w:sz w:val="24"/>
                <w:szCs w:val="24"/>
              </w:rPr>
              <w:t xml:space="preserve"> сервисы реального времени (локация мобильных телефонов, определение загруженности автомагистралей и т. п.); интернет торговля; бронирование билетов и гостиниц и т. п.  </w:t>
            </w:r>
          </w:p>
        </w:tc>
        <w:tc>
          <w:tcPr>
            <w:tcW w:w="5672" w:type="dxa"/>
            <w:tcBorders>
              <w:top w:val="single" w:sz="4" w:space="0" w:color="000000"/>
              <w:left w:val="single" w:sz="4" w:space="0" w:color="000000"/>
              <w:bottom w:val="single" w:sz="4" w:space="0" w:color="000000"/>
              <w:right w:val="single" w:sz="4" w:space="0" w:color="000000"/>
            </w:tcBorders>
          </w:tcPr>
          <w:p w:rsidR="00796518" w:rsidRPr="004C4F46" w:rsidRDefault="00796518" w:rsidP="00796518">
            <w:pPr>
              <w:spacing w:after="12" w:line="293" w:lineRule="auto"/>
              <w:ind w:left="720" w:hanging="360"/>
              <w:rPr>
                <w:sz w:val="24"/>
                <w:szCs w:val="24"/>
              </w:rPr>
            </w:pPr>
            <w:r w:rsidRPr="004C4F46">
              <w:rPr>
                <w:sz w:val="24"/>
                <w:szCs w:val="24"/>
              </w:rPr>
              <w:t xml:space="preserve">5.История появления и развития компьютерных сетей </w:t>
            </w:r>
          </w:p>
          <w:p w:rsidR="00796518" w:rsidRPr="004C4F46" w:rsidRDefault="00796518" w:rsidP="00796518">
            <w:pPr>
              <w:spacing w:after="44" w:line="259" w:lineRule="auto"/>
              <w:rPr>
                <w:sz w:val="24"/>
                <w:szCs w:val="24"/>
              </w:rPr>
            </w:pPr>
            <w:r w:rsidRPr="004C4F46">
              <w:rPr>
                <w:b/>
                <w:sz w:val="24"/>
                <w:szCs w:val="24"/>
              </w:rPr>
              <w:t xml:space="preserve">§ 15. Службы Интернета </w:t>
            </w:r>
          </w:p>
          <w:p w:rsidR="00796518" w:rsidRPr="004C4F46" w:rsidRDefault="00796518" w:rsidP="00D02C0B">
            <w:pPr>
              <w:numPr>
                <w:ilvl w:val="0"/>
                <w:numId w:val="76"/>
              </w:numPr>
              <w:spacing w:after="48" w:line="259" w:lineRule="auto"/>
              <w:ind w:hanging="360"/>
              <w:rPr>
                <w:sz w:val="24"/>
                <w:szCs w:val="24"/>
              </w:rPr>
            </w:pPr>
            <w:r w:rsidRPr="004C4F46">
              <w:rPr>
                <w:sz w:val="24"/>
                <w:szCs w:val="24"/>
              </w:rPr>
              <w:t xml:space="preserve">Информационные службы </w:t>
            </w:r>
          </w:p>
          <w:p w:rsidR="00796518" w:rsidRPr="004C4F46" w:rsidRDefault="00796518" w:rsidP="00D02C0B">
            <w:pPr>
              <w:numPr>
                <w:ilvl w:val="0"/>
                <w:numId w:val="76"/>
              </w:numPr>
              <w:spacing w:line="291" w:lineRule="auto"/>
              <w:ind w:hanging="360"/>
              <w:rPr>
                <w:sz w:val="24"/>
                <w:szCs w:val="24"/>
              </w:rPr>
            </w:pPr>
            <w:r w:rsidRPr="004C4F46">
              <w:rPr>
                <w:sz w:val="24"/>
                <w:szCs w:val="24"/>
              </w:rPr>
              <w:t xml:space="preserve">Коммуникационные службы3. Сетевой этикет </w:t>
            </w:r>
          </w:p>
          <w:p w:rsidR="00796518" w:rsidRPr="004C4F46" w:rsidRDefault="00796518" w:rsidP="00796518">
            <w:pPr>
              <w:tabs>
                <w:tab w:val="center" w:pos="867"/>
                <w:tab w:val="center" w:pos="2093"/>
                <w:tab w:val="center" w:pos="3377"/>
                <w:tab w:val="right" w:pos="5586"/>
              </w:tabs>
              <w:spacing w:after="58" w:line="259" w:lineRule="auto"/>
              <w:rPr>
                <w:sz w:val="24"/>
                <w:szCs w:val="24"/>
              </w:rPr>
            </w:pPr>
            <w:r w:rsidRPr="004C4F46">
              <w:rPr>
                <w:b/>
                <w:sz w:val="24"/>
                <w:szCs w:val="24"/>
              </w:rPr>
              <w:t xml:space="preserve">§ </w:t>
            </w:r>
            <w:r w:rsidRPr="004C4F46">
              <w:rPr>
                <w:b/>
                <w:sz w:val="24"/>
                <w:szCs w:val="24"/>
              </w:rPr>
              <w:tab/>
              <w:t xml:space="preserve">16. </w:t>
            </w:r>
            <w:r w:rsidRPr="004C4F46">
              <w:rPr>
                <w:b/>
                <w:sz w:val="24"/>
                <w:szCs w:val="24"/>
              </w:rPr>
              <w:tab/>
              <w:t xml:space="preserve">Интернет </w:t>
            </w:r>
            <w:r w:rsidRPr="004C4F46">
              <w:rPr>
                <w:b/>
                <w:sz w:val="24"/>
                <w:szCs w:val="24"/>
              </w:rPr>
              <w:tab/>
              <w:t xml:space="preserve">как </w:t>
            </w:r>
            <w:r w:rsidRPr="004C4F46">
              <w:rPr>
                <w:b/>
                <w:sz w:val="24"/>
                <w:szCs w:val="24"/>
              </w:rPr>
              <w:tab/>
            </w:r>
            <w:proofErr w:type="gramStart"/>
            <w:r w:rsidRPr="004C4F46">
              <w:rPr>
                <w:b/>
                <w:sz w:val="24"/>
                <w:szCs w:val="24"/>
              </w:rPr>
              <w:t>глобальная</w:t>
            </w:r>
            <w:proofErr w:type="gramEnd"/>
            <w:r w:rsidRPr="004C4F46">
              <w:rPr>
                <w:b/>
                <w:sz w:val="24"/>
                <w:szCs w:val="24"/>
              </w:rPr>
              <w:t xml:space="preserve"> </w:t>
            </w:r>
          </w:p>
          <w:p w:rsidR="00796518" w:rsidRPr="004C4F46" w:rsidRDefault="00796518" w:rsidP="00796518">
            <w:pPr>
              <w:spacing w:after="41" w:line="259" w:lineRule="auto"/>
              <w:rPr>
                <w:sz w:val="24"/>
                <w:szCs w:val="24"/>
              </w:rPr>
            </w:pPr>
            <w:r w:rsidRPr="004C4F46">
              <w:rPr>
                <w:b/>
                <w:sz w:val="24"/>
                <w:szCs w:val="24"/>
              </w:rPr>
              <w:t xml:space="preserve">информационная система </w:t>
            </w:r>
          </w:p>
          <w:p w:rsidR="00796518" w:rsidRPr="004C4F46" w:rsidRDefault="00796518" w:rsidP="00D02C0B">
            <w:pPr>
              <w:numPr>
                <w:ilvl w:val="0"/>
                <w:numId w:val="77"/>
              </w:numPr>
              <w:spacing w:after="52" w:line="259" w:lineRule="auto"/>
              <w:ind w:hanging="360"/>
              <w:rPr>
                <w:sz w:val="24"/>
                <w:szCs w:val="24"/>
              </w:rPr>
            </w:pPr>
            <w:r w:rsidRPr="004C4F46">
              <w:rPr>
                <w:sz w:val="24"/>
                <w:szCs w:val="24"/>
              </w:rPr>
              <w:t xml:space="preserve">Всемирная паутина </w:t>
            </w:r>
          </w:p>
          <w:p w:rsidR="00796518" w:rsidRPr="004C4F46" w:rsidRDefault="00796518" w:rsidP="00D02C0B">
            <w:pPr>
              <w:numPr>
                <w:ilvl w:val="0"/>
                <w:numId w:val="77"/>
              </w:numPr>
              <w:spacing w:after="47" w:line="259" w:lineRule="auto"/>
              <w:ind w:hanging="360"/>
              <w:rPr>
                <w:sz w:val="24"/>
                <w:szCs w:val="24"/>
              </w:rPr>
            </w:pPr>
            <w:r w:rsidRPr="004C4F46">
              <w:rPr>
                <w:sz w:val="24"/>
                <w:szCs w:val="24"/>
              </w:rPr>
              <w:t xml:space="preserve">Поиск информации в сети Интернет </w:t>
            </w:r>
          </w:p>
          <w:p w:rsidR="00796518" w:rsidRPr="004C4F46" w:rsidRDefault="00796518" w:rsidP="00D02C0B">
            <w:pPr>
              <w:numPr>
                <w:ilvl w:val="0"/>
                <w:numId w:val="77"/>
              </w:numPr>
              <w:spacing w:line="259" w:lineRule="auto"/>
              <w:ind w:hanging="360"/>
              <w:rPr>
                <w:sz w:val="24"/>
                <w:szCs w:val="24"/>
              </w:rPr>
            </w:pPr>
            <w:r w:rsidRPr="004C4F46">
              <w:rPr>
                <w:sz w:val="24"/>
                <w:szCs w:val="24"/>
              </w:rPr>
              <w:t xml:space="preserve">О достоверности информации, представленной на </w:t>
            </w:r>
            <w:proofErr w:type="spellStart"/>
            <w:r w:rsidRPr="004C4F46">
              <w:rPr>
                <w:sz w:val="24"/>
                <w:szCs w:val="24"/>
              </w:rPr>
              <w:t>вебресурсах</w:t>
            </w:r>
            <w:proofErr w:type="spellEnd"/>
            <w:r w:rsidRPr="004C4F46">
              <w:rPr>
                <w:sz w:val="24"/>
                <w:szCs w:val="24"/>
              </w:rPr>
              <w:t xml:space="preserve">. </w:t>
            </w:r>
          </w:p>
        </w:tc>
      </w:tr>
      <w:tr w:rsidR="00796518" w:rsidRPr="004C4F46" w:rsidTr="007438B0">
        <w:trPr>
          <w:trHeight w:val="4114"/>
        </w:trPr>
        <w:tc>
          <w:tcPr>
            <w:tcW w:w="5099" w:type="dxa"/>
            <w:tcBorders>
              <w:top w:val="single" w:sz="4" w:space="0" w:color="000000"/>
              <w:left w:val="single" w:sz="4" w:space="0" w:color="000000"/>
              <w:bottom w:val="single" w:sz="4" w:space="0" w:color="000000"/>
              <w:right w:val="single" w:sz="4" w:space="0" w:color="000000"/>
            </w:tcBorders>
          </w:tcPr>
          <w:p w:rsidR="00796518" w:rsidRPr="004C4F46" w:rsidRDefault="00796518" w:rsidP="00796518">
            <w:pPr>
              <w:spacing w:after="47" w:line="259" w:lineRule="auto"/>
              <w:rPr>
                <w:sz w:val="24"/>
                <w:szCs w:val="24"/>
              </w:rPr>
            </w:pPr>
            <w:r w:rsidRPr="004C4F46">
              <w:rPr>
                <w:sz w:val="24"/>
                <w:szCs w:val="24"/>
              </w:rPr>
              <w:lastRenderedPageBreak/>
              <w:t xml:space="preserve">Социальная информатика </w:t>
            </w:r>
          </w:p>
          <w:p w:rsidR="00796518" w:rsidRPr="004C4F46" w:rsidRDefault="00796518" w:rsidP="00796518">
            <w:pPr>
              <w:spacing w:line="262" w:lineRule="auto"/>
              <w:ind w:right="69" w:firstLine="620"/>
              <w:rPr>
                <w:sz w:val="24"/>
                <w:szCs w:val="24"/>
              </w:rPr>
            </w:pPr>
            <w:r w:rsidRPr="004C4F46">
              <w:rPr>
                <w:sz w:val="24"/>
                <w:szCs w:val="24"/>
              </w:rPr>
              <w:t xml:space="preserve">Социальные сети — организация коллективного взаимодействия и обмена данными. Сетевой этикет: правила поведения в киберпространстве. </w:t>
            </w:r>
          </w:p>
          <w:p w:rsidR="00796518" w:rsidRPr="004C4F46" w:rsidRDefault="00796518" w:rsidP="00796518">
            <w:pPr>
              <w:spacing w:after="57" w:line="251" w:lineRule="auto"/>
              <w:ind w:right="71"/>
              <w:rPr>
                <w:sz w:val="24"/>
                <w:szCs w:val="24"/>
              </w:rPr>
            </w:pPr>
            <w:r w:rsidRPr="004C4F46">
              <w:rPr>
                <w:sz w:val="24"/>
                <w:szCs w:val="24"/>
              </w:rPr>
              <w:t xml:space="preserve">Проблема подлинности полученной информации. Информационная культура. Государственные электронные сервисы и услуги. Мобильные приложения. Открытые </w:t>
            </w:r>
          </w:p>
          <w:p w:rsidR="00796518" w:rsidRPr="004C4F46" w:rsidRDefault="00796518" w:rsidP="00796518">
            <w:pPr>
              <w:spacing w:line="259" w:lineRule="auto"/>
              <w:rPr>
                <w:sz w:val="24"/>
                <w:szCs w:val="24"/>
              </w:rPr>
            </w:pPr>
            <w:r w:rsidRPr="004C4F46">
              <w:rPr>
                <w:sz w:val="24"/>
                <w:szCs w:val="24"/>
              </w:rPr>
              <w:t xml:space="preserve">образовательные ресурсы </w:t>
            </w:r>
          </w:p>
        </w:tc>
        <w:tc>
          <w:tcPr>
            <w:tcW w:w="5672" w:type="dxa"/>
            <w:tcBorders>
              <w:top w:val="single" w:sz="4" w:space="0" w:color="000000"/>
              <w:left w:val="single" w:sz="4" w:space="0" w:color="000000"/>
              <w:bottom w:val="single" w:sz="4" w:space="0" w:color="000000"/>
              <w:right w:val="single" w:sz="4" w:space="0" w:color="000000"/>
            </w:tcBorders>
          </w:tcPr>
          <w:p w:rsidR="00796518" w:rsidRPr="004C4F46" w:rsidRDefault="00796518" w:rsidP="00796518">
            <w:pPr>
              <w:spacing w:after="31" w:line="259" w:lineRule="auto"/>
              <w:rPr>
                <w:sz w:val="24"/>
                <w:szCs w:val="24"/>
              </w:rPr>
            </w:pPr>
            <w:r w:rsidRPr="004C4F46">
              <w:rPr>
                <w:b/>
                <w:sz w:val="24"/>
                <w:szCs w:val="24"/>
              </w:rPr>
              <w:t xml:space="preserve">11 класс </w:t>
            </w:r>
          </w:p>
          <w:p w:rsidR="00796518" w:rsidRPr="004C4F46" w:rsidRDefault="00796518" w:rsidP="00796518">
            <w:pPr>
              <w:tabs>
                <w:tab w:val="center" w:pos="1621"/>
                <w:tab w:val="center" w:pos="2872"/>
                <w:tab w:val="right" w:pos="5586"/>
              </w:tabs>
              <w:spacing w:after="57" w:line="259" w:lineRule="auto"/>
              <w:rPr>
                <w:sz w:val="24"/>
                <w:szCs w:val="24"/>
              </w:rPr>
            </w:pPr>
            <w:r w:rsidRPr="004C4F46">
              <w:rPr>
                <w:b/>
                <w:sz w:val="24"/>
                <w:szCs w:val="24"/>
              </w:rPr>
              <w:t xml:space="preserve">Глава </w:t>
            </w:r>
            <w:r w:rsidRPr="004C4F46">
              <w:rPr>
                <w:b/>
                <w:sz w:val="24"/>
                <w:szCs w:val="24"/>
              </w:rPr>
              <w:tab/>
              <w:t xml:space="preserve">5. </w:t>
            </w:r>
            <w:r w:rsidRPr="004C4F46">
              <w:rPr>
                <w:b/>
                <w:sz w:val="24"/>
                <w:szCs w:val="24"/>
              </w:rPr>
              <w:tab/>
              <w:t xml:space="preserve">Основы </w:t>
            </w:r>
            <w:r w:rsidRPr="004C4F46">
              <w:rPr>
                <w:b/>
                <w:sz w:val="24"/>
                <w:szCs w:val="24"/>
              </w:rPr>
              <w:tab/>
              <w:t xml:space="preserve">социальной </w:t>
            </w:r>
          </w:p>
          <w:p w:rsidR="00796518" w:rsidRPr="004C4F46" w:rsidRDefault="00796518" w:rsidP="00796518">
            <w:pPr>
              <w:spacing w:after="53" w:line="259" w:lineRule="auto"/>
              <w:rPr>
                <w:sz w:val="24"/>
                <w:szCs w:val="24"/>
              </w:rPr>
            </w:pPr>
            <w:r w:rsidRPr="004C4F46">
              <w:rPr>
                <w:b/>
                <w:sz w:val="24"/>
                <w:szCs w:val="24"/>
              </w:rPr>
              <w:t xml:space="preserve">информатики </w:t>
            </w:r>
          </w:p>
          <w:p w:rsidR="00796518" w:rsidRPr="004C4F46" w:rsidRDefault="00796518" w:rsidP="00796518">
            <w:pPr>
              <w:spacing w:after="47" w:line="259" w:lineRule="auto"/>
              <w:rPr>
                <w:sz w:val="24"/>
                <w:szCs w:val="24"/>
              </w:rPr>
            </w:pPr>
            <w:r w:rsidRPr="004C4F46">
              <w:rPr>
                <w:b/>
                <w:sz w:val="24"/>
                <w:szCs w:val="24"/>
              </w:rPr>
              <w:t xml:space="preserve">§ 17. Информационное общество </w:t>
            </w:r>
          </w:p>
          <w:p w:rsidR="00796518" w:rsidRPr="004C4F46" w:rsidRDefault="00796518" w:rsidP="00D02C0B">
            <w:pPr>
              <w:numPr>
                <w:ilvl w:val="0"/>
                <w:numId w:val="78"/>
              </w:numPr>
              <w:spacing w:after="48" w:line="259" w:lineRule="auto"/>
              <w:ind w:hanging="348"/>
              <w:rPr>
                <w:sz w:val="24"/>
                <w:szCs w:val="24"/>
              </w:rPr>
            </w:pPr>
            <w:r w:rsidRPr="004C4F46">
              <w:rPr>
                <w:sz w:val="24"/>
                <w:szCs w:val="24"/>
              </w:rPr>
              <w:t xml:space="preserve">Понятие информационного общества </w:t>
            </w:r>
          </w:p>
          <w:p w:rsidR="00796518" w:rsidRPr="004C4F46" w:rsidRDefault="00796518" w:rsidP="00D02C0B">
            <w:pPr>
              <w:numPr>
                <w:ilvl w:val="0"/>
                <w:numId w:val="78"/>
              </w:numPr>
              <w:spacing w:after="5" w:line="292" w:lineRule="auto"/>
              <w:ind w:hanging="348"/>
              <w:rPr>
                <w:sz w:val="24"/>
                <w:szCs w:val="24"/>
              </w:rPr>
            </w:pPr>
            <w:r w:rsidRPr="004C4F46">
              <w:rPr>
                <w:sz w:val="24"/>
                <w:szCs w:val="24"/>
              </w:rPr>
              <w:t xml:space="preserve">Информационные ресурсы, продукты и услуги </w:t>
            </w:r>
          </w:p>
          <w:p w:rsidR="00796518" w:rsidRPr="004C4F46" w:rsidRDefault="00796518" w:rsidP="00D02C0B">
            <w:pPr>
              <w:numPr>
                <w:ilvl w:val="0"/>
                <w:numId w:val="78"/>
              </w:numPr>
              <w:spacing w:after="48" w:line="259" w:lineRule="auto"/>
              <w:ind w:hanging="348"/>
              <w:rPr>
                <w:sz w:val="24"/>
                <w:szCs w:val="24"/>
              </w:rPr>
            </w:pPr>
            <w:r w:rsidRPr="004C4F46">
              <w:rPr>
                <w:sz w:val="24"/>
                <w:szCs w:val="24"/>
              </w:rPr>
              <w:t xml:space="preserve">Информатизация образования </w:t>
            </w:r>
          </w:p>
          <w:p w:rsidR="00796518" w:rsidRPr="004C4F46" w:rsidRDefault="00796518" w:rsidP="00D02C0B">
            <w:pPr>
              <w:numPr>
                <w:ilvl w:val="0"/>
                <w:numId w:val="78"/>
              </w:numPr>
              <w:spacing w:line="259" w:lineRule="auto"/>
              <w:ind w:hanging="348"/>
              <w:rPr>
                <w:sz w:val="24"/>
                <w:szCs w:val="24"/>
              </w:rPr>
            </w:pPr>
            <w:r w:rsidRPr="004C4F46">
              <w:rPr>
                <w:sz w:val="24"/>
                <w:szCs w:val="24"/>
              </w:rPr>
              <w:t xml:space="preserve">Россия на пути к информационному обществу </w:t>
            </w:r>
          </w:p>
        </w:tc>
      </w:tr>
      <w:tr w:rsidR="00796518" w:rsidRPr="004C4F46" w:rsidTr="007438B0">
        <w:trPr>
          <w:trHeight w:val="4482"/>
        </w:trPr>
        <w:tc>
          <w:tcPr>
            <w:tcW w:w="5099" w:type="dxa"/>
            <w:tcBorders>
              <w:top w:val="single" w:sz="4" w:space="0" w:color="000000"/>
              <w:left w:val="single" w:sz="4" w:space="0" w:color="000000"/>
              <w:bottom w:val="single" w:sz="4" w:space="0" w:color="000000"/>
              <w:right w:val="single" w:sz="4" w:space="0" w:color="000000"/>
            </w:tcBorders>
          </w:tcPr>
          <w:p w:rsidR="00796518" w:rsidRPr="004C4F46" w:rsidRDefault="00796518" w:rsidP="00796518">
            <w:pPr>
              <w:spacing w:line="256" w:lineRule="auto"/>
              <w:ind w:right="70"/>
              <w:rPr>
                <w:sz w:val="24"/>
                <w:szCs w:val="24"/>
              </w:rPr>
            </w:pPr>
            <w:r w:rsidRPr="004C4F46">
              <w:rPr>
                <w:sz w:val="24"/>
                <w:szCs w:val="24"/>
              </w:rPr>
              <w:t xml:space="preserve">Информационная безопасность 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 </w:t>
            </w:r>
          </w:p>
          <w:p w:rsidR="00796518" w:rsidRPr="004C4F46" w:rsidRDefault="00796518" w:rsidP="00796518">
            <w:pPr>
              <w:spacing w:after="35" w:line="251" w:lineRule="auto"/>
              <w:rPr>
                <w:sz w:val="24"/>
                <w:szCs w:val="24"/>
              </w:rPr>
            </w:pPr>
            <w:r w:rsidRPr="004C4F46">
              <w:rPr>
                <w:sz w:val="24"/>
                <w:szCs w:val="24"/>
              </w:rPr>
              <w:t xml:space="preserve">Техногенные и экономические угрозы, связанные с использованием ИКТ. </w:t>
            </w:r>
          </w:p>
          <w:p w:rsidR="00796518" w:rsidRPr="004C4F46" w:rsidRDefault="00796518" w:rsidP="00796518">
            <w:pPr>
              <w:tabs>
                <w:tab w:val="right" w:pos="5012"/>
              </w:tabs>
              <w:spacing w:after="54" w:line="259" w:lineRule="auto"/>
              <w:rPr>
                <w:sz w:val="24"/>
                <w:szCs w:val="24"/>
              </w:rPr>
            </w:pPr>
            <w:r w:rsidRPr="004C4F46">
              <w:rPr>
                <w:sz w:val="24"/>
                <w:szCs w:val="24"/>
              </w:rPr>
              <w:t xml:space="preserve">Правовое </w:t>
            </w:r>
            <w:r w:rsidRPr="004C4F46">
              <w:rPr>
                <w:sz w:val="24"/>
                <w:szCs w:val="24"/>
              </w:rPr>
              <w:tab/>
              <w:t xml:space="preserve">обеспечение </w:t>
            </w:r>
          </w:p>
          <w:p w:rsidR="00796518" w:rsidRPr="004C4F46" w:rsidRDefault="00796518" w:rsidP="00796518">
            <w:pPr>
              <w:spacing w:line="259" w:lineRule="auto"/>
              <w:rPr>
                <w:sz w:val="24"/>
                <w:szCs w:val="24"/>
              </w:rPr>
            </w:pPr>
            <w:r w:rsidRPr="004C4F46">
              <w:rPr>
                <w:sz w:val="24"/>
                <w:szCs w:val="24"/>
              </w:rPr>
              <w:t xml:space="preserve">информационной безопасности </w:t>
            </w:r>
          </w:p>
        </w:tc>
        <w:tc>
          <w:tcPr>
            <w:tcW w:w="5672" w:type="dxa"/>
            <w:tcBorders>
              <w:top w:val="single" w:sz="4" w:space="0" w:color="000000"/>
              <w:left w:val="single" w:sz="4" w:space="0" w:color="000000"/>
              <w:bottom w:val="single" w:sz="4" w:space="0" w:color="000000"/>
              <w:right w:val="single" w:sz="4" w:space="0" w:color="000000"/>
            </w:tcBorders>
          </w:tcPr>
          <w:p w:rsidR="00796518" w:rsidRPr="004C4F46" w:rsidRDefault="00796518" w:rsidP="00796518">
            <w:pPr>
              <w:spacing w:after="36" w:line="259" w:lineRule="auto"/>
              <w:rPr>
                <w:sz w:val="24"/>
                <w:szCs w:val="24"/>
              </w:rPr>
            </w:pPr>
            <w:r w:rsidRPr="004C4F46">
              <w:rPr>
                <w:sz w:val="24"/>
                <w:szCs w:val="24"/>
              </w:rPr>
              <w:t xml:space="preserve">11 </w:t>
            </w:r>
            <w:r w:rsidRPr="004C4F46">
              <w:rPr>
                <w:b/>
                <w:sz w:val="24"/>
                <w:szCs w:val="24"/>
              </w:rPr>
              <w:t xml:space="preserve">класс </w:t>
            </w:r>
          </w:p>
          <w:p w:rsidR="00796518" w:rsidRPr="004C4F46" w:rsidRDefault="00796518" w:rsidP="00796518">
            <w:pPr>
              <w:tabs>
                <w:tab w:val="center" w:pos="1621"/>
                <w:tab w:val="center" w:pos="2872"/>
                <w:tab w:val="right" w:pos="5586"/>
              </w:tabs>
              <w:spacing w:after="57" w:line="259" w:lineRule="auto"/>
              <w:rPr>
                <w:sz w:val="24"/>
                <w:szCs w:val="24"/>
              </w:rPr>
            </w:pPr>
            <w:r w:rsidRPr="004C4F46">
              <w:rPr>
                <w:b/>
                <w:sz w:val="24"/>
                <w:szCs w:val="24"/>
              </w:rPr>
              <w:t xml:space="preserve">Глава </w:t>
            </w:r>
            <w:r w:rsidRPr="004C4F46">
              <w:rPr>
                <w:b/>
                <w:sz w:val="24"/>
                <w:szCs w:val="24"/>
              </w:rPr>
              <w:tab/>
              <w:t xml:space="preserve">5. </w:t>
            </w:r>
            <w:r w:rsidRPr="004C4F46">
              <w:rPr>
                <w:b/>
                <w:sz w:val="24"/>
                <w:szCs w:val="24"/>
              </w:rPr>
              <w:tab/>
              <w:t xml:space="preserve">Основы </w:t>
            </w:r>
            <w:r w:rsidRPr="004C4F46">
              <w:rPr>
                <w:b/>
                <w:sz w:val="24"/>
                <w:szCs w:val="24"/>
              </w:rPr>
              <w:tab/>
              <w:t xml:space="preserve">социальной </w:t>
            </w:r>
          </w:p>
          <w:p w:rsidR="00796518" w:rsidRPr="004C4F46" w:rsidRDefault="00796518" w:rsidP="00796518">
            <w:pPr>
              <w:spacing w:after="31" w:line="259" w:lineRule="auto"/>
              <w:rPr>
                <w:sz w:val="24"/>
                <w:szCs w:val="24"/>
              </w:rPr>
            </w:pPr>
            <w:r w:rsidRPr="004C4F46">
              <w:rPr>
                <w:b/>
                <w:sz w:val="24"/>
                <w:szCs w:val="24"/>
              </w:rPr>
              <w:t xml:space="preserve">информатики </w:t>
            </w:r>
          </w:p>
          <w:p w:rsidR="00796518" w:rsidRPr="004C4F46" w:rsidRDefault="00796518" w:rsidP="00796518">
            <w:pPr>
              <w:spacing w:line="302" w:lineRule="auto"/>
              <w:rPr>
                <w:sz w:val="24"/>
                <w:szCs w:val="24"/>
              </w:rPr>
            </w:pPr>
            <w:r w:rsidRPr="004C4F46">
              <w:rPr>
                <w:b/>
                <w:sz w:val="24"/>
                <w:szCs w:val="24"/>
              </w:rPr>
              <w:t xml:space="preserve">§ </w:t>
            </w:r>
            <w:r w:rsidRPr="004C4F46">
              <w:rPr>
                <w:b/>
                <w:sz w:val="24"/>
                <w:szCs w:val="24"/>
              </w:rPr>
              <w:tab/>
              <w:t xml:space="preserve">18. </w:t>
            </w:r>
            <w:r w:rsidRPr="004C4F46">
              <w:rPr>
                <w:b/>
                <w:sz w:val="24"/>
                <w:szCs w:val="24"/>
              </w:rPr>
              <w:tab/>
              <w:t xml:space="preserve">Информационное </w:t>
            </w:r>
            <w:r w:rsidRPr="004C4F46">
              <w:rPr>
                <w:b/>
                <w:sz w:val="24"/>
                <w:szCs w:val="24"/>
              </w:rPr>
              <w:tab/>
              <w:t xml:space="preserve">право </w:t>
            </w:r>
            <w:r w:rsidRPr="004C4F46">
              <w:rPr>
                <w:b/>
                <w:sz w:val="24"/>
                <w:szCs w:val="24"/>
              </w:rPr>
              <w:tab/>
              <w:t xml:space="preserve">и информационная безопасность </w:t>
            </w:r>
          </w:p>
          <w:p w:rsidR="00796518" w:rsidRPr="004C4F46" w:rsidRDefault="00796518" w:rsidP="00D02C0B">
            <w:pPr>
              <w:numPr>
                <w:ilvl w:val="0"/>
                <w:numId w:val="79"/>
              </w:numPr>
              <w:spacing w:after="1" w:line="293" w:lineRule="auto"/>
              <w:ind w:hanging="348"/>
              <w:rPr>
                <w:sz w:val="24"/>
                <w:szCs w:val="24"/>
              </w:rPr>
            </w:pPr>
            <w:r w:rsidRPr="004C4F46">
              <w:rPr>
                <w:sz w:val="24"/>
                <w:szCs w:val="24"/>
              </w:rPr>
              <w:t xml:space="preserve">Правовое регулирование в области информационных ресурсов </w:t>
            </w:r>
          </w:p>
          <w:p w:rsidR="00796518" w:rsidRPr="004C4F46" w:rsidRDefault="00796518" w:rsidP="00D02C0B">
            <w:pPr>
              <w:numPr>
                <w:ilvl w:val="0"/>
                <w:numId w:val="79"/>
              </w:numPr>
              <w:spacing w:after="2" w:line="293" w:lineRule="auto"/>
              <w:ind w:hanging="348"/>
              <w:rPr>
                <w:sz w:val="24"/>
                <w:szCs w:val="24"/>
              </w:rPr>
            </w:pPr>
            <w:r w:rsidRPr="004C4F46">
              <w:rPr>
                <w:sz w:val="24"/>
                <w:szCs w:val="24"/>
              </w:rPr>
              <w:t xml:space="preserve">Правовые нормы использования программного обеспечения </w:t>
            </w:r>
          </w:p>
          <w:p w:rsidR="00796518" w:rsidRPr="004C4F46" w:rsidRDefault="00796518" w:rsidP="00D02C0B">
            <w:pPr>
              <w:numPr>
                <w:ilvl w:val="0"/>
                <w:numId w:val="79"/>
              </w:numPr>
              <w:spacing w:after="4" w:line="293" w:lineRule="auto"/>
              <w:ind w:hanging="348"/>
              <w:rPr>
                <w:sz w:val="24"/>
                <w:szCs w:val="24"/>
              </w:rPr>
            </w:pPr>
            <w:r w:rsidRPr="004C4F46">
              <w:rPr>
                <w:sz w:val="24"/>
                <w:szCs w:val="24"/>
              </w:rPr>
              <w:t xml:space="preserve">О наказаниях за информационные преступления  </w:t>
            </w:r>
          </w:p>
          <w:p w:rsidR="00796518" w:rsidRPr="004C4F46" w:rsidRDefault="00796518" w:rsidP="00D02C0B">
            <w:pPr>
              <w:numPr>
                <w:ilvl w:val="0"/>
                <w:numId w:val="79"/>
              </w:numPr>
              <w:spacing w:after="46" w:line="259" w:lineRule="auto"/>
              <w:ind w:hanging="348"/>
              <w:rPr>
                <w:sz w:val="24"/>
                <w:szCs w:val="24"/>
              </w:rPr>
            </w:pPr>
            <w:r w:rsidRPr="004C4F46">
              <w:rPr>
                <w:sz w:val="24"/>
                <w:szCs w:val="24"/>
              </w:rPr>
              <w:t xml:space="preserve">Информационная безопасность </w:t>
            </w:r>
          </w:p>
          <w:p w:rsidR="00796518" w:rsidRPr="004C4F46" w:rsidRDefault="00796518" w:rsidP="00D02C0B">
            <w:pPr>
              <w:numPr>
                <w:ilvl w:val="0"/>
                <w:numId w:val="79"/>
              </w:numPr>
              <w:spacing w:line="259" w:lineRule="auto"/>
              <w:ind w:hanging="348"/>
              <w:rPr>
                <w:sz w:val="24"/>
                <w:szCs w:val="24"/>
              </w:rPr>
            </w:pPr>
            <w:r w:rsidRPr="004C4F46">
              <w:rPr>
                <w:sz w:val="24"/>
                <w:szCs w:val="24"/>
              </w:rPr>
              <w:t xml:space="preserve">Защита информации </w:t>
            </w:r>
          </w:p>
        </w:tc>
      </w:tr>
    </w:tbl>
    <w:p w:rsidR="00796518" w:rsidRPr="004C4F46" w:rsidRDefault="00796518" w:rsidP="00796518">
      <w:pPr>
        <w:spacing w:after="0" w:line="259" w:lineRule="auto"/>
        <w:ind w:left="566"/>
        <w:rPr>
          <w:sz w:val="24"/>
          <w:szCs w:val="24"/>
        </w:rPr>
      </w:pPr>
    </w:p>
    <w:p w:rsidR="00796518" w:rsidRPr="004C4F46" w:rsidRDefault="00796518" w:rsidP="00796518">
      <w:pPr>
        <w:spacing w:after="216" w:line="259" w:lineRule="auto"/>
        <w:rPr>
          <w:sz w:val="24"/>
          <w:szCs w:val="24"/>
        </w:rPr>
      </w:pPr>
    </w:p>
    <w:tbl>
      <w:tblPr>
        <w:tblStyle w:val="TableGrid"/>
        <w:tblW w:w="10459" w:type="dxa"/>
        <w:tblInd w:w="-971" w:type="dxa"/>
        <w:tblCellMar>
          <w:top w:w="9" w:type="dxa"/>
          <w:right w:w="86" w:type="dxa"/>
        </w:tblCellMar>
        <w:tblLook w:val="04A0"/>
      </w:tblPr>
      <w:tblGrid>
        <w:gridCol w:w="559"/>
        <w:gridCol w:w="2840"/>
        <w:gridCol w:w="1800"/>
        <w:gridCol w:w="5260"/>
      </w:tblGrid>
      <w:tr w:rsidR="00796518" w:rsidRPr="004C4F46" w:rsidTr="00D02C0B">
        <w:trPr>
          <w:trHeight w:val="9925"/>
        </w:trPr>
        <w:tc>
          <w:tcPr>
            <w:tcW w:w="559" w:type="dxa"/>
            <w:tcBorders>
              <w:top w:val="single" w:sz="4" w:space="0" w:color="000000"/>
              <w:left w:val="single" w:sz="4" w:space="0" w:color="000000"/>
              <w:bottom w:val="single" w:sz="4" w:space="0" w:color="000000"/>
              <w:right w:val="single" w:sz="4" w:space="0" w:color="000000"/>
            </w:tcBorders>
          </w:tcPr>
          <w:p w:rsidR="00796518" w:rsidRPr="004C4F46" w:rsidRDefault="00796518" w:rsidP="00796518">
            <w:pPr>
              <w:spacing w:line="259" w:lineRule="auto"/>
              <w:ind w:left="108"/>
              <w:rPr>
                <w:sz w:val="24"/>
                <w:szCs w:val="24"/>
              </w:rPr>
            </w:pPr>
            <w:r w:rsidRPr="004C4F46">
              <w:rPr>
                <w:sz w:val="24"/>
                <w:szCs w:val="24"/>
              </w:rPr>
              <w:lastRenderedPageBreak/>
              <w:t xml:space="preserve">4 </w:t>
            </w:r>
          </w:p>
        </w:tc>
        <w:tc>
          <w:tcPr>
            <w:tcW w:w="2840" w:type="dxa"/>
            <w:tcBorders>
              <w:top w:val="single" w:sz="4" w:space="0" w:color="000000"/>
              <w:left w:val="single" w:sz="4" w:space="0" w:color="000000"/>
              <w:bottom w:val="single" w:sz="4" w:space="0" w:color="000000"/>
              <w:right w:val="nil"/>
            </w:tcBorders>
          </w:tcPr>
          <w:p w:rsidR="00796518" w:rsidRPr="004C4F46" w:rsidRDefault="00796518" w:rsidP="00796518">
            <w:pPr>
              <w:spacing w:line="259" w:lineRule="auto"/>
              <w:ind w:left="106"/>
              <w:rPr>
                <w:sz w:val="24"/>
                <w:szCs w:val="24"/>
              </w:rPr>
            </w:pPr>
            <w:r w:rsidRPr="004C4F46">
              <w:rPr>
                <w:sz w:val="24"/>
                <w:szCs w:val="24"/>
              </w:rPr>
              <w:t xml:space="preserve">Использование систем и сервисов </w:t>
            </w:r>
          </w:p>
        </w:tc>
        <w:tc>
          <w:tcPr>
            <w:tcW w:w="1800" w:type="dxa"/>
            <w:tcBorders>
              <w:top w:val="single" w:sz="4" w:space="0" w:color="000000"/>
              <w:left w:val="nil"/>
              <w:bottom w:val="single" w:sz="4" w:space="0" w:color="000000"/>
              <w:right w:val="single" w:sz="4" w:space="0" w:color="000000"/>
            </w:tcBorders>
          </w:tcPr>
          <w:p w:rsidR="00796518" w:rsidRPr="004C4F46" w:rsidRDefault="00796518" w:rsidP="00796518">
            <w:pPr>
              <w:spacing w:line="259" w:lineRule="auto"/>
              <w:rPr>
                <w:sz w:val="24"/>
                <w:szCs w:val="24"/>
              </w:rPr>
            </w:pPr>
            <w:r w:rsidRPr="004C4F46">
              <w:rPr>
                <w:sz w:val="24"/>
                <w:szCs w:val="24"/>
              </w:rPr>
              <w:t xml:space="preserve">программных </w:t>
            </w:r>
          </w:p>
        </w:tc>
        <w:tc>
          <w:tcPr>
            <w:tcW w:w="5260" w:type="dxa"/>
            <w:tcBorders>
              <w:top w:val="single" w:sz="4" w:space="0" w:color="000000"/>
              <w:left w:val="single" w:sz="4" w:space="0" w:color="000000"/>
              <w:bottom w:val="single" w:sz="4" w:space="0" w:color="000000"/>
              <w:right w:val="single" w:sz="4" w:space="0" w:color="000000"/>
            </w:tcBorders>
          </w:tcPr>
          <w:p w:rsidR="00796518" w:rsidRPr="004C4F46" w:rsidRDefault="00796518" w:rsidP="00796518">
            <w:pPr>
              <w:spacing w:line="270" w:lineRule="auto"/>
              <w:ind w:left="108"/>
              <w:rPr>
                <w:sz w:val="24"/>
                <w:szCs w:val="24"/>
              </w:rPr>
            </w:pPr>
            <w:r w:rsidRPr="004C4F46">
              <w:rPr>
                <w:sz w:val="24"/>
                <w:szCs w:val="24"/>
              </w:rPr>
              <w:t xml:space="preserve">Изучение нового материала в форме интерактивных лекций, семинаров, деловых игр.  </w:t>
            </w:r>
          </w:p>
          <w:p w:rsidR="00796518" w:rsidRPr="004C4F46" w:rsidRDefault="00796518" w:rsidP="00796518">
            <w:pPr>
              <w:spacing w:after="30" w:line="272" w:lineRule="auto"/>
              <w:ind w:left="108" w:right="75"/>
              <w:rPr>
                <w:sz w:val="24"/>
                <w:szCs w:val="24"/>
              </w:rPr>
            </w:pPr>
            <w:r w:rsidRPr="004C4F46">
              <w:rPr>
                <w:sz w:val="24"/>
                <w:szCs w:val="24"/>
              </w:rPr>
              <w:t xml:space="preserve">Обсуждение вопросов и заданий к теме. Обобщение теории, решение задач и выполнение практических заданий. </w:t>
            </w:r>
          </w:p>
          <w:p w:rsidR="00796518" w:rsidRPr="004C4F46" w:rsidRDefault="00796518" w:rsidP="00796518">
            <w:pPr>
              <w:spacing w:after="51" w:line="259" w:lineRule="auto"/>
              <w:ind w:left="108"/>
              <w:rPr>
                <w:sz w:val="24"/>
                <w:szCs w:val="24"/>
              </w:rPr>
            </w:pPr>
            <w:r w:rsidRPr="004C4F46">
              <w:rPr>
                <w:sz w:val="24"/>
                <w:szCs w:val="24"/>
              </w:rPr>
              <w:t xml:space="preserve">Тестирование. </w:t>
            </w:r>
          </w:p>
          <w:p w:rsidR="00796518" w:rsidRPr="004C4F46" w:rsidRDefault="00796518" w:rsidP="00796518">
            <w:pPr>
              <w:spacing w:line="259" w:lineRule="auto"/>
              <w:ind w:left="108"/>
              <w:rPr>
                <w:sz w:val="24"/>
                <w:szCs w:val="24"/>
              </w:rPr>
            </w:pPr>
            <w:r w:rsidRPr="004C4F46">
              <w:rPr>
                <w:sz w:val="24"/>
                <w:szCs w:val="24"/>
              </w:rPr>
              <w:t xml:space="preserve">Практическая деятельность: </w:t>
            </w:r>
          </w:p>
          <w:p w:rsidR="00796518" w:rsidRPr="004C4F46" w:rsidRDefault="00796518" w:rsidP="00796518">
            <w:pPr>
              <w:spacing w:line="293" w:lineRule="auto"/>
              <w:ind w:left="108"/>
              <w:rPr>
                <w:sz w:val="24"/>
                <w:szCs w:val="24"/>
              </w:rPr>
            </w:pPr>
            <w:r w:rsidRPr="004C4F46">
              <w:rPr>
                <w:sz w:val="24"/>
                <w:szCs w:val="24"/>
              </w:rPr>
              <w:t xml:space="preserve">Знакомство с системой управления базами данных.  </w:t>
            </w:r>
          </w:p>
          <w:p w:rsidR="00796518" w:rsidRPr="004C4F46" w:rsidRDefault="00796518" w:rsidP="00796518">
            <w:pPr>
              <w:spacing w:after="53" w:line="256" w:lineRule="auto"/>
              <w:ind w:left="108" w:right="71"/>
              <w:rPr>
                <w:sz w:val="24"/>
                <w:szCs w:val="24"/>
              </w:rPr>
            </w:pPr>
            <w:r w:rsidRPr="004C4F46">
              <w:rPr>
                <w:sz w:val="24"/>
                <w:szCs w:val="24"/>
              </w:rPr>
              <w:t xml:space="preserve">Выбор конфигурации компьютера в зависимости от решаемой задачи. Работа с графическим интерфейсом </w:t>
            </w:r>
            <w:proofErr w:type="spellStart"/>
            <w:r w:rsidRPr="004C4F46">
              <w:rPr>
                <w:sz w:val="24"/>
                <w:szCs w:val="24"/>
              </w:rPr>
              <w:t>Windows</w:t>
            </w:r>
            <w:proofErr w:type="spellEnd"/>
            <w:r w:rsidRPr="004C4F46">
              <w:rPr>
                <w:sz w:val="24"/>
                <w:szCs w:val="24"/>
              </w:rPr>
              <w:t xml:space="preserve">, стандартными и служебными приложениями, файловыми менеджерами, архиваторами и антивирусными программами. Использование паролирования и архивирования для обеспечения защиты информации. </w:t>
            </w:r>
          </w:p>
          <w:p w:rsidR="00796518" w:rsidRPr="004C4F46" w:rsidRDefault="00796518" w:rsidP="00796518">
            <w:pPr>
              <w:spacing w:line="259" w:lineRule="auto"/>
              <w:ind w:left="108" w:right="69"/>
              <w:rPr>
                <w:sz w:val="24"/>
                <w:szCs w:val="24"/>
              </w:rPr>
            </w:pPr>
            <w:r w:rsidRPr="004C4F46">
              <w:rPr>
                <w:sz w:val="24"/>
                <w:szCs w:val="24"/>
              </w:rPr>
              <w:t xml:space="preserve">Создание, редактирование и форматирование текстовых документов различного вида. Создание, редактирование и форматирование растровых и векторных графических изображений. Создание </w:t>
            </w:r>
            <w:proofErr w:type="spellStart"/>
            <w:r w:rsidRPr="004C4F46">
              <w:rPr>
                <w:sz w:val="24"/>
                <w:szCs w:val="24"/>
              </w:rPr>
              <w:t>мультимедийной</w:t>
            </w:r>
            <w:proofErr w:type="spellEnd"/>
            <w:r w:rsidRPr="004C4F46">
              <w:rPr>
                <w:sz w:val="24"/>
                <w:szCs w:val="24"/>
              </w:rPr>
              <w:t xml:space="preserve"> презентации. Решение расчетных и оптимизационных задач с помощью электронных таблиц. Использование </w:t>
            </w:r>
          </w:p>
        </w:tc>
      </w:tr>
      <w:tr w:rsidR="00796518" w:rsidRPr="004C4F46" w:rsidTr="00D02C0B">
        <w:trPr>
          <w:trHeight w:val="7518"/>
        </w:trPr>
        <w:tc>
          <w:tcPr>
            <w:tcW w:w="559" w:type="dxa"/>
            <w:tcBorders>
              <w:top w:val="single" w:sz="4" w:space="0" w:color="000000"/>
              <w:left w:val="single" w:sz="4" w:space="0" w:color="000000"/>
              <w:bottom w:val="single" w:sz="4" w:space="0" w:color="000000"/>
              <w:right w:val="single" w:sz="4" w:space="0" w:color="000000"/>
            </w:tcBorders>
          </w:tcPr>
          <w:p w:rsidR="00796518" w:rsidRPr="004C4F46" w:rsidRDefault="00796518" w:rsidP="00796518">
            <w:pPr>
              <w:spacing w:after="160" w:line="259" w:lineRule="auto"/>
              <w:rPr>
                <w:sz w:val="24"/>
                <w:szCs w:val="24"/>
              </w:rPr>
            </w:pPr>
          </w:p>
        </w:tc>
        <w:tc>
          <w:tcPr>
            <w:tcW w:w="4640" w:type="dxa"/>
            <w:gridSpan w:val="2"/>
            <w:tcBorders>
              <w:top w:val="single" w:sz="4" w:space="0" w:color="000000"/>
              <w:left w:val="single" w:sz="4" w:space="0" w:color="000000"/>
              <w:bottom w:val="single" w:sz="4" w:space="0" w:color="000000"/>
              <w:right w:val="single" w:sz="4" w:space="0" w:color="000000"/>
            </w:tcBorders>
          </w:tcPr>
          <w:p w:rsidR="00796518" w:rsidRPr="004C4F46" w:rsidRDefault="00796518" w:rsidP="00796518">
            <w:pPr>
              <w:spacing w:after="160" w:line="259" w:lineRule="auto"/>
              <w:rPr>
                <w:sz w:val="24"/>
                <w:szCs w:val="24"/>
              </w:rPr>
            </w:pPr>
          </w:p>
        </w:tc>
        <w:tc>
          <w:tcPr>
            <w:tcW w:w="5260" w:type="dxa"/>
            <w:tcBorders>
              <w:top w:val="single" w:sz="4" w:space="0" w:color="000000"/>
              <w:left w:val="single" w:sz="4" w:space="0" w:color="000000"/>
              <w:bottom w:val="single" w:sz="4" w:space="0" w:color="000000"/>
              <w:right w:val="single" w:sz="4" w:space="0" w:color="000000"/>
            </w:tcBorders>
          </w:tcPr>
          <w:p w:rsidR="00796518" w:rsidRPr="004C4F46" w:rsidRDefault="00796518" w:rsidP="00796518">
            <w:pPr>
              <w:spacing w:line="293" w:lineRule="auto"/>
              <w:ind w:left="2"/>
              <w:rPr>
                <w:sz w:val="24"/>
                <w:szCs w:val="24"/>
              </w:rPr>
            </w:pPr>
            <w:r w:rsidRPr="004C4F46">
              <w:rPr>
                <w:sz w:val="24"/>
                <w:szCs w:val="24"/>
              </w:rPr>
              <w:t xml:space="preserve">средств деловой графики для наглядного представления данных. </w:t>
            </w:r>
          </w:p>
          <w:p w:rsidR="00796518" w:rsidRPr="004C4F46" w:rsidRDefault="00796518" w:rsidP="00796518">
            <w:pPr>
              <w:spacing w:line="259" w:lineRule="auto"/>
              <w:ind w:left="2" w:right="69"/>
              <w:rPr>
                <w:sz w:val="24"/>
                <w:szCs w:val="24"/>
              </w:rPr>
            </w:pPr>
            <w:r w:rsidRPr="004C4F46">
              <w:rPr>
                <w:sz w:val="24"/>
                <w:szCs w:val="24"/>
              </w:rPr>
              <w:t xml:space="preserve">Знакомство с системой управления базами данных. Создание структуры табличной базы данных. Осуществление ввода и редактирования данных. Упорядочение данных в среде системы управления базами данных. Формирование запросов на поиск данных в среде системы управления базами данных. Создание, ведение и использование баз данных при решении учебных и практических задач. Создание структуры табличной базы данных. Осуществление ввода и редактирования данных. Упорядочение данных в среде системы управления базами данных. Формирование запросов на поиск данных в среде системы управления базами данных. Создание, ведение и использование баз данных при решении учебных и практических задач </w:t>
            </w:r>
          </w:p>
        </w:tc>
      </w:tr>
      <w:tr w:rsidR="00796518" w:rsidRPr="004C4F46" w:rsidTr="00D02C0B">
        <w:trPr>
          <w:trHeight w:val="6855"/>
        </w:trPr>
        <w:tc>
          <w:tcPr>
            <w:tcW w:w="559" w:type="dxa"/>
            <w:tcBorders>
              <w:top w:val="single" w:sz="4" w:space="0" w:color="000000"/>
              <w:left w:val="single" w:sz="4" w:space="0" w:color="000000"/>
              <w:bottom w:val="single" w:sz="4" w:space="0" w:color="000000"/>
              <w:right w:val="single" w:sz="4" w:space="0" w:color="000000"/>
            </w:tcBorders>
          </w:tcPr>
          <w:p w:rsidR="00796518" w:rsidRPr="004C4F46" w:rsidRDefault="00796518" w:rsidP="00796518">
            <w:pPr>
              <w:spacing w:line="259" w:lineRule="auto"/>
              <w:ind w:left="2"/>
              <w:rPr>
                <w:sz w:val="24"/>
                <w:szCs w:val="24"/>
              </w:rPr>
            </w:pPr>
            <w:r w:rsidRPr="004C4F46">
              <w:rPr>
                <w:sz w:val="24"/>
                <w:szCs w:val="24"/>
              </w:rPr>
              <w:t xml:space="preserve">5 </w:t>
            </w:r>
          </w:p>
        </w:tc>
        <w:tc>
          <w:tcPr>
            <w:tcW w:w="4640" w:type="dxa"/>
            <w:gridSpan w:val="2"/>
            <w:tcBorders>
              <w:top w:val="single" w:sz="4" w:space="0" w:color="000000"/>
              <w:left w:val="single" w:sz="4" w:space="0" w:color="000000"/>
              <w:bottom w:val="single" w:sz="4" w:space="0" w:color="000000"/>
              <w:right w:val="single" w:sz="4" w:space="0" w:color="000000"/>
            </w:tcBorders>
          </w:tcPr>
          <w:p w:rsidR="00796518" w:rsidRPr="004C4F46" w:rsidRDefault="00796518" w:rsidP="00796518">
            <w:pPr>
              <w:spacing w:after="56" w:line="251" w:lineRule="auto"/>
              <w:ind w:right="72"/>
              <w:rPr>
                <w:sz w:val="24"/>
                <w:szCs w:val="24"/>
              </w:rPr>
            </w:pPr>
            <w:proofErr w:type="spellStart"/>
            <w:r w:rsidRPr="004C4F46">
              <w:rPr>
                <w:sz w:val="24"/>
                <w:szCs w:val="24"/>
              </w:rPr>
              <w:t>Информационнокоммуникационные</w:t>
            </w:r>
            <w:proofErr w:type="spellEnd"/>
            <w:r w:rsidRPr="004C4F46">
              <w:rPr>
                <w:sz w:val="24"/>
                <w:szCs w:val="24"/>
              </w:rPr>
              <w:t xml:space="preserve"> технологии. Работа в </w:t>
            </w:r>
            <w:proofErr w:type="gramStart"/>
            <w:r w:rsidRPr="004C4F46">
              <w:rPr>
                <w:sz w:val="24"/>
                <w:szCs w:val="24"/>
              </w:rPr>
              <w:t>информационном</w:t>
            </w:r>
            <w:proofErr w:type="gramEnd"/>
            <w:r w:rsidRPr="004C4F46">
              <w:rPr>
                <w:sz w:val="24"/>
                <w:szCs w:val="24"/>
              </w:rPr>
              <w:t xml:space="preserve"> </w:t>
            </w:r>
          </w:p>
          <w:p w:rsidR="00796518" w:rsidRPr="004C4F46" w:rsidRDefault="00796518" w:rsidP="00796518">
            <w:pPr>
              <w:spacing w:line="259" w:lineRule="auto"/>
              <w:rPr>
                <w:sz w:val="24"/>
                <w:szCs w:val="24"/>
              </w:rPr>
            </w:pPr>
            <w:proofErr w:type="gramStart"/>
            <w:r w:rsidRPr="004C4F46">
              <w:rPr>
                <w:sz w:val="24"/>
                <w:szCs w:val="24"/>
              </w:rPr>
              <w:t>пространстве</w:t>
            </w:r>
            <w:proofErr w:type="gramEnd"/>
            <w:r w:rsidRPr="004C4F46">
              <w:rPr>
                <w:sz w:val="24"/>
                <w:szCs w:val="24"/>
              </w:rPr>
              <w:t xml:space="preserve"> </w:t>
            </w:r>
          </w:p>
        </w:tc>
        <w:tc>
          <w:tcPr>
            <w:tcW w:w="5260" w:type="dxa"/>
            <w:tcBorders>
              <w:top w:val="single" w:sz="4" w:space="0" w:color="000000"/>
              <w:left w:val="single" w:sz="4" w:space="0" w:color="000000"/>
              <w:bottom w:val="single" w:sz="4" w:space="0" w:color="000000"/>
              <w:right w:val="single" w:sz="4" w:space="0" w:color="000000"/>
            </w:tcBorders>
          </w:tcPr>
          <w:p w:rsidR="00796518" w:rsidRPr="004C4F46" w:rsidRDefault="00796518" w:rsidP="00796518">
            <w:pPr>
              <w:spacing w:line="272" w:lineRule="auto"/>
              <w:ind w:left="2"/>
              <w:rPr>
                <w:sz w:val="24"/>
                <w:szCs w:val="24"/>
              </w:rPr>
            </w:pPr>
            <w:r w:rsidRPr="004C4F46">
              <w:rPr>
                <w:sz w:val="24"/>
                <w:szCs w:val="24"/>
              </w:rPr>
              <w:t xml:space="preserve">Изучение нового материала в форме интерактивных лекций, семинаров, деловых игр.  </w:t>
            </w:r>
          </w:p>
          <w:p w:rsidR="00796518" w:rsidRPr="004C4F46" w:rsidRDefault="00796518" w:rsidP="00796518">
            <w:pPr>
              <w:spacing w:after="30" w:line="272" w:lineRule="auto"/>
              <w:ind w:left="2"/>
              <w:rPr>
                <w:sz w:val="24"/>
                <w:szCs w:val="24"/>
              </w:rPr>
            </w:pPr>
            <w:r w:rsidRPr="004C4F46">
              <w:rPr>
                <w:sz w:val="24"/>
                <w:szCs w:val="24"/>
              </w:rPr>
              <w:t xml:space="preserve">Обсуждение вопросов и заданий к теме. Обобщение теории, решение задач и выполнение практических заданий. </w:t>
            </w:r>
          </w:p>
          <w:p w:rsidR="00796518" w:rsidRPr="004C4F46" w:rsidRDefault="00796518" w:rsidP="00796518">
            <w:pPr>
              <w:spacing w:after="49" w:line="259" w:lineRule="auto"/>
              <w:ind w:left="2"/>
              <w:rPr>
                <w:sz w:val="24"/>
                <w:szCs w:val="24"/>
              </w:rPr>
            </w:pPr>
            <w:r w:rsidRPr="004C4F46">
              <w:rPr>
                <w:sz w:val="24"/>
                <w:szCs w:val="24"/>
              </w:rPr>
              <w:t xml:space="preserve">Тестирование. </w:t>
            </w:r>
          </w:p>
          <w:p w:rsidR="00796518" w:rsidRPr="004C4F46" w:rsidRDefault="00796518" w:rsidP="00796518">
            <w:pPr>
              <w:spacing w:line="259" w:lineRule="auto"/>
              <w:ind w:left="2"/>
              <w:rPr>
                <w:sz w:val="24"/>
                <w:szCs w:val="24"/>
              </w:rPr>
            </w:pPr>
            <w:r w:rsidRPr="004C4F46">
              <w:rPr>
                <w:sz w:val="24"/>
                <w:szCs w:val="24"/>
              </w:rPr>
              <w:t xml:space="preserve">Практическая деятельность: </w:t>
            </w:r>
          </w:p>
          <w:p w:rsidR="00796518" w:rsidRPr="004C4F46" w:rsidRDefault="00796518" w:rsidP="00796518">
            <w:pPr>
              <w:spacing w:line="261" w:lineRule="auto"/>
              <w:ind w:left="2"/>
              <w:rPr>
                <w:sz w:val="24"/>
                <w:szCs w:val="24"/>
              </w:rPr>
            </w:pPr>
            <w:r w:rsidRPr="004C4F46">
              <w:rPr>
                <w:sz w:val="24"/>
                <w:szCs w:val="24"/>
              </w:rPr>
              <w:t xml:space="preserve">Работа с электронной почтой. Путешествие по Всемирной паутине. Настройка браузера. Работа с файловыми архивами. Формирование запросов на поиск информации в сети, по ключевым словам, адекватным решаемой задаче. Разработка Web-страницы на заданную тему. Формирование запросов на поиск данных.  </w:t>
            </w:r>
          </w:p>
          <w:p w:rsidR="00796518" w:rsidRPr="004C4F46" w:rsidRDefault="00796518" w:rsidP="00796518">
            <w:pPr>
              <w:spacing w:line="259" w:lineRule="auto"/>
              <w:ind w:left="2"/>
              <w:rPr>
                <w:sz w:val="24"/>
                <w:szCs w:val="24"/>
              </w:rPr>
            </w:pPr>
            <w:r w:rsidRPr="004C4F46">
              <w:rPr>
                <w:sz w:val="24"/>
                <w:szCs w:val="24"/>
              </w:rPr>
              <w:t xml:space="preserve">Осуществление поиска информации на заданную тему в основных хранилищах информации </w:t>
            </w:r>
          </w:p>
        </w:tc>
      </w:tr>
    </w:tbl>
    <w:p w:rsidR="00555BB2" w:rsidRDefault="00555BB2" w:rsidP="00555BB2">
      <w:pPr>
        <w:widowControl w:val="0"/>
        <w:shd w:val="clear" w:color="auto" w:fill="FFFFFF"/>
        <w:autoSpaceDE w:val="0"/>
        <w:autoSpaceDN w:val="0"/>
        <w:adjustRightInd w:val="0"/>
        <w:spacing w:after="0" w:line="274" w:lineRule="exact"/>
        <w:ind w:right="14"/>
        <w:jc w:val="both"/>
        <w:rPr>
          <w:rFonts w:ascii="Times New Roman" w:eastAsia="Times New Roman" w:hAnsi="Times New Roman" w:cs="Times New Roman"/>
          <w:b/>
          <w:sz w:val="36"/>
          <w:szCs w:val="36"/>
          <w:lang w:eastAsia="ru-RU"/>
        </w:rPr>
      </w:pPr>
    </w:p>
    <w:p w:rsidR="00555BB2" w:rsidRDefault="00555BB2" w:rsidP="00555BB2">
      <w:pPr>
        <w:widowControl w:val="0"/>
        <w:shd w:val="clear" w:color="auto" w:fill="FFFFFF"/>
        <w:autoSpaceDE w:val="0"/>
        <w:autoSpaceDN w:val="0"/>
        <w:adjustRightInd w:val="0"/>
        <w:spacing w:after="0" w:line="274" w:lineRule="exact"/>
        <w:ind w:right="14"/>
        <w:jc w:val="both"/>
        <w:rPr>
          <w:rFonts w:ascii="Times New Roman" w:eastAsia="Times New Roman" w:hAnsi="Times New Roman" w:cs="Times New Roman"/>
          <w:b/>
          <w:sz w:val="36"/>
          <w:szCs w:val="36"/>
          <w:lang w:eastAsia="ru-RU"/>
        </w:rPr>
      </w:pPr>
    </w:p>
    <w:p w:rsidR="00796518" w:rsidRDefault="00796518" w:rsidP="0060568D">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rsidR="00796518" w:rsidRDefault="00796518" w:rsidP="0060568D">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rsidR="00796518" w:rsidRDefault="00796518" w:rsidP="0060568D">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rsidR="00796518" w:rsidRDefault="00796518" w:rsidP="0060568D">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rsidR="00796518" w:rsidRDefault="00796518" w:rsidP="0060568D">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rsidR="00796518" w:rsidRDefault="00796518" w:rsidP="0060568D">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rsidR="00796518" w:rsidRDefault="00796518" w:rsidP="0060568D">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rsidR="00796518" w:rsidRDefault="00796518" w:rsidP="0060568D">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rsidR="00796518" w:rsidRDefault="00796518" w:rsidP="0060568D">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rsidR="00796518" w:rsidRDefault="00796518" w:rsidP="0060568D">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rsidR="00796518" w:rsidRDefault="00796518" w:rsidP="0060568D">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rsidR="00796518" w:rsidRDefault="00796518" w:rsidP="0060568D">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rsidR="00796518" w:rsidRDefault="00796518" w:rsidP="0060568D">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rsidR="00796518" w:rsidRDefault="00796518" w:rsidP="0060568D">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rsidR="00796518" w:rsidRDefault="00796518" w:rsidP="0060568D">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rsidR="00796518" w:rsidRDefault="00796518" w:rsidP="0060568D">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rsidR="00796518" w:rsidRDefault="00796518" w:rsidP="0060568D">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rsidR="00796518" w:rsidRDefault="00796518" w:rsidP="0060568D">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rsidR="00796518" w:rsidRDefault="00796518" w:rsidP="0060568D">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rsidR="00796518" w:rsidRDefault="00796518" w:rsidP="0060568D">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rsidR="00796518" w:rsidRDefault="00796518" w:rsidP="0060568D">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rsidR="00796518" w:rsidRDefault="00796518" w:rsidP="0060568D">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rsidR="00796518" w:rsidRDefault="00796518" w:rsidP="0060568D">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rsidR="00796518" w:rsidRDefault="00796518" w:rsidP="0060568D">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rsidR="00796518" w:rsidRDefault="00796518" w:rsidP="0060568D">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rsidR="00796518" w:rsidRDefault="00796518" w:rsidP="0060568D">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rsidR="00796518" w:rsidRDefault="00796518" w:rsidP="0060568D">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rsidR="00796518" w:rsidRDefault="00796518" w:rsidP="0060568D">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rsidR="00796518" w:rsidRDefault="00796518" w:rsidP="0060568D">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rsidR="00796518" w:rsidRDefault="00796518" w:rsidP="0060568D">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rsidR="00796518" w:rsidRDefault="00796518" w:rsidP="0060568D">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rsidR="00796518" w:rsidRDefault="00796518" w:rsidP="0060568D">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rsidR="00796518" w:rsidRDefault="00796518" w:rsidP="0060568D">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rsidR="00796518" w:rsidRDefault="00796518" w:rsidP="0060568D">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rsidR="00796518" w:rsidRDefault="00796518" w:rsidP="0060568D">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rsidR="00796518" w:rsidRDefault="00796518" w:rsidP="0060568D">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rsidR="00796518" w:rsidRDefault="00796518" w:rsidP="0060568D">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rsidR="00796518" w:rsidRDefault="00796518" w:rsidP="0060568D">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rsidR="00796518" w:rsidRDefault="00796518" w:rsidP="0060568D">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rsidR="00796518" w:rsidRDefault="00796518" w:rsidP="0060568D">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rsidR="00796518" w:rsidRDefault="00796518" w:rsidP="0060568D">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rsidR="00796518" w:rsidRDefault="00796518" w:rsidP="0060568D">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rsidR="00796518" w:rsidRDefault="00796518" w:rsidP="0060568D">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rsidR="00796518" w:rsidRDefault="00796518" w:rsidP="0060568D">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rsidR="00796518" w:rsidRDefault="00796518" w:rsidP="0060568D">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rsidR="00796518" w:rsidRPr="00A8636B" w:rsidRDefault="00796518" w:rsidP="0060568D">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i/>
          <w:iCs/>
          <w:sz w:val="24"/>
          <w:szCs w:val="24"/>
          <w:bdr w:val="none" w:sz="0" w:space="0" w:color="auto" w:frame="1"/>
          <w:lang w:eastAsia="ru-RU"/>
        </w:rPr>
        <w:t>Изучение истории на базовом уровне среднего общего образования направлено на достижение следующих целей:</w:t>
      </w:r>
    </w:p>
    <w:p w:rsidR="008C6D64" w:rsidRPr="00A8636B" w:rsidRDefault="008C6D64" w:rsidP="0060568D">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8C6D64" w:rsidRPr="00A8636B" w:rsidRDefault="008C6D64" w:rsidP="0060568D">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b/>
          <w:bCs/>
          <w:sz w:val="24"/>
          <w:szCs w:val="24"/>
          <w:bdr w:val="none" w:sz="0" w:space="0" w:color="auto" w:frame="1"/>
          <w:lang w:eastAsia="ru-RU"/>
        </w:rPr>
        <w:t>воспитание</w:t>
      </w:r>
      <w:r w:rsidRPr="00A8636B">
        <w:rPr>
          <w:rFonts w:ascii="Times New Roman" w:eastAsia="Times New Roman" w:hAnsi="Times New Roman" w:cs="Times New Roman"/>
          <w:sz w:val="24"/>
          <w:szCs w:val="24"/>
          <w:lang w:eastAsia="ru-RU"/>
        </w:rPr>
        <w:t xml:space="preserve">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A8636B">
        <w:rPr>
          <w:rFonts w:ascii="Times New Roman" w:eastAsia="Times New Roman" w:hAnsi="Times New Roman" w:cs="Times New Roman"/>
          <w:sz w:val="24"/>
          <w:szCs w:val="24"/>
          <w:lang w:eastAsia="ru-RU"/>
        </w:rPr>
        <w:t>этно-национальных</w:t>
      </w:r>
      <w:proofErr w:type="spellEnd"/>
      <w:r w:rsidRPr="00A8636B">
        <w:rPr>
          <w:rFonts w:ascii="Times New Roman" w:eastAsia="Times New Roman" w:hAnsi="Times New Roman" w:cs="Times New Roman"/>
          <w:sz w:val="24"/>
          <w:szCs w:val="24"/>
          <w:lang w:eastAsia="ru-RU"/>
        </w:rPr>
        <w:t xml:space="preserve"> традиций, нравственных и социальных установок, идеологических доктрин;</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b/>
          <w:bCs/>
          <w:sz w:val="24"/>
          <w:szCs w:val="24"/>
          <w:bdr w:val="none" w:sz="0" w:space="0" w:color="auto" w:frame="1"/>
          <w:lang w:eastAsia="ru-RU"/>
        </w:rPr>
        <w:lastRenderedPageBreak/>
        <w:t>развитие </w:t>
      </w:r>
      <w:r w:rsidRPr="00A8636B">
        <w:rPr>
          <w:rFonts w:ascii="Times New Roman" w:eastAsia="Times New Roman" w:hAnsi="Times New Roman" w:cs="Times New Roman"/>
          <w:sz w:val="24"/>
          <w:szCs w:val="24"/>
          <w:lang w:eastAsia="ru-RU"/>
        </w:rPr>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b/>
          <w:bCs/>
          <w:sz w:val="24"/>
          <w:szCs w:val="24"/>
          <w:bdr w:val="none" w:sz="0" w:space="0" w:color="auto" w:frame="1"/>
          <w:lang w:eastAsia="ru-RU"/>
        </w:rPr>
        <w:t>освоение </w:t>
      </w:r>
      <w:r w:rsidRPr="00A8636B">
        <w:rPr>
          <w:rFonts w:ascii="Times New Roman" w:eastAsia="Times New Roman" w:hAnsi="Times New Roman" w:cs="Times New Roman"/>
          <w:sz w:val="24"/>
          <w:szCs w:val="24"/>
          <w:lang w:eastAsia="ru-RU"/>
        </w:rPr>
        <w:t>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b/>
          <w:bCs/>
          <w:sz w:val="24"/>
          <w:szCs w:val="24"/>
          <w:bdr w:val="none" w:sz="0" w:space="0" w:color="auto" w:frame="1"/>
          <w:lang w:eastAsia="ru-RU"/>
        </w:rPr>
        <w:t>овладение </w:t>
      </w:r>
      <w:r w:rsidRPr="00A8636B">
        <w:rPr>
          <w:rFonts w:ascii="Times New Roman" w:eastAsia="Times New Roman" w:hAnsi="Times New Roman" w:cs="Times New Roman"/>
          <w:sz w:val="24"/>
          <w:szCs w:val="24"/>
          <w:lang w:eastAsia="ru-RU"/>
        </w:rPr>
        <w:t>умениями и навыками поиска, систематизации и комплексного анализа исторической информации;</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b/>
          <w:bCs/>
          <w:sz w:val="24"/>
          <w:szCs w:val="24"/>
          <w:bdr w:val="none" w:sz="0" w:space="0" w:color="auto" w:frame="1"/>
          <w:lang w:eastAsia="ru-RU"/>
        </w:rPr>
        <w:t>формирование</w:t>
      </w:r>
      <w:r w:rsidRPr="00A8636B">
        <w:rPr>
          <w:rFonts w:ascii="Times New Roman" w:eastAsia="Times New Roman" w:hAnsi="Times New Roman" w:cs="Times New Roman"/>
          <w:sz w:val="24"/>
          <w:szCs w:val="24"/>
          <w:lang w:eastAsia="ru-RU"/>
        </w:rPr>
        <w:t>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60568D" w:rsidRPr="00A8636B"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История как наука</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История в системе гуманитарных наук. </w:t>
      </w:r>
      <w:r w:rsidRPr="00A8636B">
        <w:rPr>
          <w:rFonts w:ascii="Times New Roman" w:eastAsia="Times New Roman" w:hAnsi="Times New Roman" w:cs="Times New Roman"/>
          <w:i/>
          <w:iCs/>
          <w:sz w:val="24"/>
          <w:szCs w:val="24"/>
          <w:bdr w:val="none" w:sz="0" w:space="0" w:color="auto" w:frame="1"/>
          <w:lang w:eastAsia="ru-RU"/>
        </w:rPr>
        <w:t>Основные концепции исторического развития человечества.</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i/>
          <w:iCs/>
          <w:sz w:val="24"/>
          <w:szCs w:val="24"/>
          <w:bdr w:val="none" w:sz="0" w:space="0" w:color="auto" w:frame="1"/>
          <w:lang w:eastAsia="ru-RU"/>
        </w:rPr>
        <w:t>Проблема достоверности и фальсификации исторических знаний.</w:t>
      </w:r>
    </w:p>
    <w:p w:rsidR="008C6D64" w:rsidRPr="00A8636B" w:rsidRDefault="008C6D64" w:rsidP="0060568D">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b/>
          <w:bCs/>
          <w:sz w:val="24"/>
          <w:szCs w:val="24"/>
          <w:bdr w:val="none" w:sz="0" w:space="0" w:color="auto" w:frame="1"/>
          <w:lang w:eastAsia="ru-RU"/>
        </w:rPr>
        <w:t>ВСЕОБЩАЯ ИСТОРИЯ</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b/>
          <w:bCs/>
          <w:sz w:val="24"/>
          <w:szCs w:val="24"/>
          <w:bdr w:val="none" w:sz="0" w:space="0" w:color="auto" w:frame="1"/>
          <w:lang w:eastAsia="ru-RU"/>
        </w:rPr>
        <w:t>Древнейшая стадия истории человечества</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proofErr w:type="gramStart"/>
      <w:r w:rsidRPr="00A8636B">
        <w:rPr>
          <w:rFonts w:ascii="Times New Roman" w:eastAsia="Times New Roman" w:hAnsi="Times New Roman" w:cs="Times New Roman"/>
          <w:sz w:val="24"/>
          <w:szCs w:val="24"/>
          <w:lang w:eastAsia="ru-RU"/>
        </w:rPr>
        <w:t>Природное</w:t>
      </w:r>
      <w:proofErr w:type="gramEnd"/>
      <w:r w:rsidRPr="00A8636B">
        <w:rPr>
          <w:rFonts w:ascii="Times New Roman" w:eastAsia="Times New Roman" w:hAnsi="Times New Roman" w:cs="Times New Roman"/>
          <w:sz w:val="24"/>
          <w:szCs w:val="24"/>
          <w:lang w:eastAsia="ru-RU"/>
        </w:rPr>
        <w:t xml:space="preserve"> и социальное в человеке и человеческом сообществе первобытной эпохи. </w:t>
      </w:r>
      <w:r w:rsidRPr="00A8636B">
        <w:rPr>
          <w:rFonts w:ascii="Times New Roman" w:eastAsia="Times New Roman" w:hAnsi="Times New Roman" w:cs="Times New Roman"/>
          <w:i/>
          <w:iCs/>
          <w:sz w:val="24"/>
          <w:szCs w:val="24"/>
          <w:bdr w:val="none" w:sz="0" w:space="0" w:color="auto" w:frame="1"/>
          <w:lang w:eastAsia="ru-RU"/>
        </w:rPr>
        <w:t>Неолитическая революция</w:t>
      </w:r>
      <w:bookmarkStart w:id="1" w:name="_ftnref4"/>
      <w:r w:rsidR="00B3233C" w:rsidRPr="00A8636B">
        <w:rPr>
          <w:rFonts w:ascii="Times New Roman" w:eastAsia="Times New Roman" w:hAnsi="Times New Roman" w:cs="Times New Roman"/>
          <w:i/>
          <w:iCs/>
          <w:sz w:val="24"/>
          <w:szCs w:val="24"/>
          <w:bdr w:val="none" w:sz="0" w:space="0" w:color="auto" w:frame="1"/>
          <w:lang w:eastAsia="ru-RU"/>
        </w:rPr>
        <w:fldChar w:fldCharType="begin"/>
      </w:r>
      <w:r w:rsidRPr="00A8636B">
        <w:rPr>
          <w:rFonts w:ascii="Times New Roman" w:eastAsia="Times New Roman" w:hAnsi="Times New Roman" w:cs="Times New Roman"/>
          <w:i/>
          <w:iCs/>
          <w:sz w:val="24"/>
          <w:szCs w:val="24"/>
          <w:bdr w:val="none" w:sz="0" w:space="0" w:color="auto" w:frame="1"/>
          <w:lang w:eastAsia="ru-RU"/>
        </w:rPr>
        <w:instrText xml:space="preserve"> HYPERLINK "https://sprschuz.edumsko.ru/activity/educational_program/post/143445" \l "_ftn4" </w:instrText>
      </w:r>
      <w:r w:rsidR="00B3233C" w:rsidRPr="00A8636B">
        <w:rPr>
          <w:rFonts w:ascii="Times New Roman" w:eastAsia="Times New Roman" w:hAnsi="Times New Roman" w:cs="Times New Roman"/>
          <w:i/>
          <w:iCs/>
          <w:sz w:val="24"/>
          <w:szCs w:val="24"/>
          <w:bdr w:val="none" w:sz="0" w:space="0" w:color="auto" w:frame="1"/>
          <w:lang w:eastAsia="ru-RU"/>
        </w:rPr>
        <w:fldChar w:fldCharType="separate"/>
      </w:r>
      <w:r w:rsidRPr="00A8636B">
        <w:rPr>
          <w:rFonts w:ascii="Times New Roman" w:eastAsia="Times New Roman" w:hAnsi="Times New Roman" w:cs="Times New Roman"/>
          <w:b/>
          <w:bCs/>
          <w:i/>
          <w:iCs/>
          <w:sz w:val="24"/>
          <w:szCs w:val="24"/>
          <w:u w:val="single"/>
          <w:bdr w:val="none" w:sz="0" w:space="0" w:color="auto" w:frame="1"/>
          <w:lang w:eastAsia="ru-RU"/>
        </w:rPr>
        <w:t>[4]</w:t>
      </w:r>
      <w:r w:rsidR="00B3233C" w:rsidRPr="00A8636B">
        <w:rPr>
          <w:rFonts w:ascii="Times New Roman" w:eastAsia="Times New Roman" w:hAnsi="Times New Roman" w:cs="Times New Roman"/>
          <w:i/>
          <w:iCs/>
          <w:sz w:val="24"/>
          <w:szCs w:val="24"/>
          <w:bdr w:val="none" w:sz="0" w:space="0" w:color="auto" w:frame="1"/>
          <w:lang w:eastAsia="ru-RU"/>
        </w:rPr>
        <w:fldChar w:fldCharType="end"/>
      </w:r>
      <w:bookmarkEnd w:id="1"/>
      <w:r w:rsidRPr="00A8636B">
        <w:rPr>
          <w:rFonts w:ascii="Times New Roman" w:eastAsia="Times New Roman" w:hAnsi="Times New Roman" w:cs="Times New Roman"/>
          <w:i/>
          <w:iCs/>
          <w:sz w:val="24"/>
          <w:szCs w:val="24"/>
          <w:bdr w:val="none" w:sz="0" w:space="0" w:color="auto" w:frame="1"/>
          <w:lang w:eastAsia="ru-RU"/>
        </w:rPr>
        <w:t>. </w:t>
      </w:r>
      <w:r w:rsidRPr="00A8636B">
        <w:rPr>
          <w:rFonts w:ascii="Times New Roman" w:eastAsia="Times New Roman" w:hAnsi="Times New Roman" w:cs="Times New Roman"/>
          <w:sz w:val="24"/>
          <w:szCs w:val="24"/>
          <w:lang w:eastAsia="ru-RU"/>
        </w:rPr>
        <w:t>Изменения в укладе жизни и формах социальных связей.</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b/>
          <w:bCs/>
          <w:sz w:val="24"/>
          <w:szCs w:val="24"/>
          <w:bdr w:val="none" w:sz="0" w:space="0" w:color="auto" w:frame="1"/>
          <w:lang w:eastAsia="ru-RU"/>
        </w:rPr>
        <w:t>Цивилизации Древнего мира и Средневековья</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Традиционное общество: социальные связи, экономическая жизнь, политические отношения. </w:t>
      </w:r>
      <w:r w:rsidRPr="00A8636B">
        <w:rPr>
          <w:rFonts w:ascii="Times New Roman" w:eastAsia="Times New Roman" w:hAnsi="Times New Roman" w:cs="Times New Roman"/>
          <w:i/>
          <w:iCs/>
          <w:sz w:val="24"/>
          <w:szCs w:val="24"/>
          <w:bdr w:val="none" w:sz="0" w:space="0" w:color="auto" w:frame="1"/>
          <w:lang w:eastAsia="ru-RU"/>
        </w:rPr>
        <w:t>Архаичные цивилизации Древности.</w:t>
      </w:r>
      <w:r w:rsidRPr="00A8636B">
        <w:rPr>
          <w:rFonts w:ascii="Times New Roman" w:eastAsia="Times New Roman" w:hAnsi="Times New Roman" w:cs="Times New Roman"/>
          <w:sz w:val="24"/>
          <w:szCs w:val="24"/>
          <w:lang w:eastAsia="ru-RU"/>
        </w:rPr>
        <w:t> </w:t>
      </w:r>
      <w:r w:rsidRPr="00A8636B">
        <w:rPr>
          <w:rFonts w:ascii="Times New Roman" w:eastAsia="Times New Roman" w:hAnsi="Times New Roman" w:cs="Times New Roman"/>
          <w:i/>
          <w:iCs/>
          <w:sz w:val="24"/>
          <w:szCs w:val="24"/>
          <w:bdr w:val="none" w:sz="0" w:space="0" w:color="auto" w:frame="1"/>
          <w:lang w:eastAsia="ru-RU"/>
        </w:rPr>
        <w:t>Мифологическая картина мира.</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Античные цивилизации Средиземноморья. </w:t>
      </w:r>
      <w:r w:rsidRPr="00A8636B">
        <w:rPr>
          <w:rFonts w:ascii="Times New Roman" w:eastAsia="Times New Roman" w:hAnsi="Times New Roman" w:cs="Times New Roman"/>
          <w:i/>
          <w:iCs/>
          <w:sz w:val="24"/>
          <w:szCs w:val="24"/>
          <w:bdr w:val="none" w:sz="0" w:space="0" w:color="auto" w:frame="1"/>
          <w:lang w:eastAsia="ru-RU"/>
        </w:rPr>
        <w:t>Формирование научной формы мышления в античном обществе.</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 xml:space="preserve">Формирование </w:t>
      </w:r>
      <w:proofErr w:type="spellStart"/>
      <w:r w:rsidRPr="00A8636B">
        <w:rPr>
          <w:rFonts w:ascii="Times New Roman" w:eastAsia="Times New Roman" w:hAnsi="Times New Roman" w:cs="Times New Roman"/>
          <w:sz w:val="24"/>
          <w:szCs w:val="24"/>
          <w:lang w:eastAsia="ru-RU"/>
        </w:rPr>
        <w:t>индо-буддийской</w:t>
      </w:r>
      <w:proofErr w:type="spellEnd"/>
      <w:r w:rsidRPr="00A8636B">
        <w:rPr>
          <w:rFonts w:ascii="Times New Roman" w:eastAsia="Times New Roman" w:hAnsi="Times New Roman" w:cs="Times New Roman"/>
          <w:sz w:val="24"/>
          <w:szCs w:val="24"/>
          <w:lang w:eastAsia="ru-RU"/>
        </w:rPr>
        <w:t>, китайско-конфуцианской, иудео-христианской духовных традиций. </w:t>
      </w:r>
      <w:r w:rsidRPr="00A8636B">
        <w:rPr>
          <w:rFonts w:ascii="Times New Roman" w:eastAsia="Times New Roman" w:hAnsi="Times New Roman" w:cs="Times New Roman"/>
          <w:i/>
          <w:iCs/>
          <w:sz w:val="24"/>
          <w:szCs w:val="24"/>
          <w:bdr w:val="none" w:sz="0" w:space="0" w:color="auto" w:frame="1"/>
          <w:lang w:eastAsia="ru-RU"/>
        </w:rPr>
        <w:t>Возникновение религиозной картины мира. </w:t>
      </w:r>
      <w:r w:rsidRPr="00A8636B">
        <w:rPr>
          <w:rFonts w:ascii="Times New Roman" w:eastAsia="Times New Roman" w:hAnsi="Times New Roman" w:cs="Times New Roman"/>
          <w:sz w:val="24"/>
          <w:szCs w:val="24"/>
          <w:lang w:eastAsia="ru-RU"/>
        </w:rPr>
        <w:t>Социальные нормы, духовные ценности, философская мысль в древнем обществе.</w:t>
      </w:r>
    </w:p>
    <w:p w:rsidR="0060568D" w:rsidRPr="00A8636B"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Возникновение исламской цивилизации. Исламская духовная культура и философская мысль в эпоху Средневековья.</w:t>
      </w:r>
    </w:p>
    <w:p w:rsidR="0060568D" w:rsidRPr="00A8636B"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XIV-XV вв.</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b/>
          <w:bCs/>
          <w:sz w:val="24"/>
          <w:szCs w:val="24"/>
          <w:bdr w:val="none" w:sz="0" w:space="0" w:color="auto" w:frame="1"/>
          <w:lang w:eastAsia="ru-RU"/>
        </w:rPr>
        <w:t>Новое время: эпоха модернизации</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 xml:space="preserve">Модернизация как процесс перехода </w:t>
      </w:r>
      <w:proofErr w:type="gramStart"/>
      <w:r w:rsidRPr="00A8636B">
        <w:rPr>
          <w:rFonts w:ascii="Times New Roman" w:eastAsia="Times New Roman" w:hAnsi="Times New Roman" w:cs="Times New Roman"/>
          <w:sz w:val="24"/>
          <w:szCs w:val="24"/>
          <w:lang w:eastAsia="ru-RU"/>
        </w:rPr>
        <w:t>от</w:t>
      </w:r>
      <w:proofErr w:type="gramEnd"/>
      <w:r w:rsidRPr="00A8636B">
        <w:rPr>
          <w:rFonts w:ascii="Times New Roman" w:eastAsia="Times New Roman" w:hAnsi="Times New Roman" w:cs="Times New Roman"/>
          <w:sz w:val="24"/>
          <w:szCs w:val="24"/>
          <w:lang w:eastAsia="ru-RU"/>
        </w:rPr>
        <w:t xml:space="preserve"> традиционного к индустриальному обществу</w:t>
      </w:r>
      <w:r w:rsidRPr="00A8636B">
        <w:rPr>
          <w:rFonts w:ascii="Times New Roman" w:eastAsia="Times New Roman" w:hAnsi="Times New Roman" w:cs="Times New Roman"/>
          <w:i/>
          <w:iCs/>
          <w:sz w:val="24"/>
          <w:szCs w:val="24"/>
          <w:bdr w:val="none" w:sz="0" w:space="0" w:color="auto" w:frame="1"/>
          <w:lang w:eastAsia="ru-RU"/>
        </w:rPr>
        <w:t>. </w:t>
      </w:r>
      <w:r w:rsidRPr="00A8636B">
        <w:rPr>
          <w:rFonts w:ascii="Times New Roman" w:eastAsia="Times New Roman" w:hAnsi="Times New Roman" w:cs="Times New Roman"/>
          <w:sz w:val="24"/>
          <w:szCs w:val="24"/>
          <w:lang w:eastAsia="ru-RU"/>
        </w:rPr>
        <w:t>Великие географические открытия и начало европейской колониальной экспансии. </w:t>
      </w:r>
      <w:r w:rsidRPr="00A8636B">
        <w:rPr>
          <w:rFonts w:ascii="Times New Roman" w:eastAsia="Times New Roman" w:hAnsi="Times New Roman" w:cs="Times New Roman"/>
          <w:i/>
          <w:iCs/>
          <w:sz w:val="24"/>
          <w:szCs w:val="24"/>
          <w:bdr w:val="none" w:sz="0" w:space="0" w:color="auto" w:frame="1"/>
          <w:lang w:eastAsia="ru-RU"/>
        </w:rPr>
        <w:t>Формирование нового пространственного восприятия мира.</w:t>
      </w:r>
      <w:r w:rsidRPr="00A8636B">
        <w:rPr>
          <w:rFonts w:ascii="Times New Roman" w:eastAsia="Times New Roman" w:hAnsi="Times New Roman" w:cs="Times New Roman"/>
          <w:sz w:val="24"/>
          <w:szCs w:val="24"/>
          <w:lang w:eastAsia="ru-RU"/>
        </w:rPr>
        <w:t> </w:t>
      </w:r>
      <w:r w:rsidRPr="00A8636B">
        <w:rPr>
          <w:rFonts w:ascii="Times New Roman" w:eastAsia="Times New Roman" w:hAnsi="Times New Roman" w:cs="Times New Roman"/>
          <w:i/>
          <w:iCs/>
          <w:sz w:val="24"/>
          <w:szCs w:val="24"/>
          <w:bdr w:val="none" w:sz="0" w:space="0" w:color="auto" w:frame="1"/>
          <w:lang w:eastAsia="ru-RU"/>
        </w:rPr>
        <w:t>Изменение роли техногенных и экономических факторов общественного развития в ходе модернизации</w:t>
      </w:r>
      <w:r w:rsidRPr="00A8636B">
        <w:rPr>
          <w:rFonts w:ascii="Times New Roman" w:eastAsia="Times New Roman" w:hAnsi="Times New Roman" w:cs="Times New Roman"/>
          <w:sz w:val="24"/>
          <w:szCs w:val="24"/>
          <w:lang w:eastAsia="ru-RU"/>
        </w:rPr>
        <w:t>.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От сословно-представительных монархий к абсолютизму. Изменение в идеологических и правовых основах государственности. Буржуазные революции XVII-XIX вв. Идеология Просвещения</w:t>
      </w:r>
      <w:r w:rsidRPr="00A8636B">
        <w:rPr>
          <w:rFonts w:ascii="Times New Roman" w:eastAsia="Times New Roman" w:hAnsi="Times New Roman" w:cs="Times New Roman"/>
          <w:i/>
          <w:iCs/>
          <w:sz w:val="24"/>
          <w:szCs w:val="24"/>
          <w:bdr w:val="none" w:sz="0" w:space="0" w:color="auto" w:frame="1"/>
          <w:lang w:eastAsia="ru-RU"/>
        </w:rPr>
        <w:t> и конституционализм</w:t>
      </w:r>
      <w:r w:rsidRPr="00A8636B">
        <w:rPr>
          <w:rFonts w:ascii="Times New Roman" w:eastAsia="Times New Roman" w:hAnsi="Times New Roman" w:cs="Times New Roman"/>
          <w:sz w:val="24"/>
          <w:szCs w:val="24"/>
          <w:lang w:eastAsia="ru-RU"/>
        </w:rPr>
        <w:t>. Возникновение идейно-политических течений. Становление гражданского общества.</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w:t>
      </w:r>
      <w:r w:rsidRPr="00A8636B">
        <w:rPr>
          <w:rFonts w:ascii="Times New Roman" w:eastAsia="Times New Roman" w:hAnsi="Times New Roman" w:cs="Times New Roman"/>
          <w:i/>
          <w:iCs/>
          <w:sz w:val="24"/>
          <w:szCs w:val="24"/>
          <w:bdr w:val="none" w:sz="0" w:space="0" w:color="auto" w:frame="1"/>
          <w:lang w:eastAsia="ru-RU"/>
        </w:rPr>
        <w:t xml:space="preserve">Различные модели перехода </w:t>
      </w:r>
      <w:proofErr w:type="gramStart"/>
      <w:r w:rsidRPr="00A8636B">
        <w:rPr>
          <w:rFonts w:ascii="Times New Roman" w:eastAsia="Times New Roman" w:hAnsi="Times New Roman" w:cs="Times New Roman"/>
          <w:i/>
          <w:iCs/>
          <w:sz w:val="24"/>
          <w:szCs w:val="24"/>
          <w:bdr w:val="none" w:sz="0" w:space="0" w:color="auto" w:frame="1"/>
          <w:lang w:eastAsia="ru-RU"/>
        </w:rPr>
        <w:t>от</w:t>
      </w:r>
      <w:proofErr w:type="gramEnd"/>
      <w:r w:rsidRPr="00A8636B">
        <w:rPr>
          <w:rFonts w:ascii="Times New Roman" w:eastAsia="Times New Roman" w:hAnsi="Times New Roman" w:cs="Times New Roman"/>
          <w:i/>
          <w:iCs/>
          <w:sz w:val="24"/>
          <w:szCs w:val="24"/>
          <w:bdr w:val="none" w:sz="0" w:space="0" w:color="auto" w:frame="1"/>
          <w:lang w:eastAsia="ru-RU"/>
        </w:rPr>
        <w:t xml:space="preserve"> традиционного к индустриальному обществу в европейских странах. </w:t>
      </w:r>
      <w:r w:rsidRPr="00A8636B">
        <w:rPr>
          <w:rFonts w:ascii="Times New Roman" w:eastAsia="Times New Roman" w:hAnsi="Times New Roman" w:cs="Times New Roman"/>
          <w:sz w:val="24"/>
          <w:szCs w:val="24"/>
          <w:lang w:eastAsia="ru-RU"/>
        </w:rPr>
        <w:t>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i/>
          <w:iCs/>
          <w:sz w:val="24"/>
          <w:szCs w:val="24"/>
          <w:bdr w:val="none" w:sz="0" w:space="0" w:color="auto" w:frame="1"/>
          <w:lang w:eastAsia="ru-RU"/>
        </w:rPr>
        <w:t>Традиционные общества Востока в условиях европейской колониальной экспансии.</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i/>
          <w:iCs/>
          <w:sz w:val="24"/>
          <w:szCs w:val="24"/>
          <w:bdr w:val="none" w:sz="0" w:space="0" w:color="auto" w:frame="1"/>
          <w:lang w:eastAsia="ru-RU"/>
        </w:rPr>
        <w:lastRenderedPageBreak/>
        <w:t>Эволюция системы международных отношений в конце XV – середине XIX вв.</w:t>
      </w:r>
    </w:p>
    <w:p w:rsidR="0060568D" w:rsidRPr="00A8636B" w:rsidRDefault="0060568D" w:rsidP="0060568D">
      <w:pPr>
        <w:spacing w:after="240" w:line="240" w:lineRule="auto"/>
        <w:textAlignment w:val="baseline"/>
        <w:rPr>
          <w:rFonts w:ascii="Times New Roman" w:eastAsia="Times New Roman" w:hAnsi="Times New Roman" w:cs="Times New Roman"/>
          <w:sz w:val="24"/>
          <w:szCs w:val="24"/>
          <w:lang w:eastAsia="ru-RU"/>
        </w:rPr>
      </w:pPr>
      <w:proofErr w:type="gramStart"/>
      <w:r w:rsidRPr="00A8636B">
        <w:rPr>
          <w:rFonts w:ascii="Times New Roman" w:eastAsia="Times New Roman" w:hAnsi="Times New Roman" w:cs="Times New Roman"/>
          <w:sz w:val="24"/>
          <w:szCs w:val="24"/>
          <w:lang w:eastAsia="ru-RU"/>
        </w:rPr>
        <w:t>От Новой к Новейшей истории:</w:t>
      </w:r>
      <w:r w:rsidRPr="00A8636B">
        <w:rPr>
          <w:rFonts w:ascii="Times New Roman" w:eastAsia="Times New Roman" w:hAnsi="Times New Roman" w:cs="Times New Roman"/>
          <w:sz w:val="24"/>
          <w:szCs w:val="24"/>
          <w:lang w:eastAsia="ru-RU"/>
        </w:rPr>
        <w:br/>
        <w:t>пути развития индустриального общества</w:t>
      </w:r>
      <w:proofErr w:type="gramEnd"/>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Научно-технический прогресс в конце XIX – последней трети XX вв. </w:t>
      </w:r>
      <w:r w:rsidRPr="00A8636B">
        <w:rPr>
          <w:rFonts w:ascii="Times New Roman" w:eastAsia="Times New Roman" w:hAnsi="Times New Roman" w:cs="Times New Roman"/>
          <w:i/>
          <w:iCs/>
          <w:sz w:val="24"/>
          <w:szCs w:val="24"/>
          <w:bdr w:val="none" w:sz="0" w:space="0" w:color="auto" w:frame="1"/>
          <w:lang w:eastAsia="ru-RU"/>
        </w:rPr>
        <w:t>Проблема периодизации НТР.</w:t>
      </w:r>
      <w:r w:rsidRPr="00A8636B">
        <w:rPr>
          <w:rFonts w:ascii="Times New Roman" w:eastAsia="Times New Roman" w:hAnsi="Times New Roman" w:cs="Times New Roman"/>
          <w:sz w:val="24"/>
          <w:szCs w:val="24"/>
          <w:lang w:eastAsia="ru-RU"/>
        </w:rPr>
        <w:t> Циклы экономического развития стран Запада в конце XIX – середине XX вв. От монополистического капитализма к смешанной экономике. </w:t>
      </w:r>
      <w:r w:rsidRPr="00A8636B">
        <w:rPr>
          <w:rFonts w:ascii="Times New Roman" w:eastAsia="Times New Roman" w:hAnsi="Times New Roman" w:cs="Times New Roman"/>
          <w:i/>
          <w:iCs/>
          <w:sz w:val="24"/>
          <w:szCs w:val="24"/>
          <w:bdr w:val="none" w:sz="0" w:space="0" w:color="auto" w:frame="1"/>
          <w:lang w:eastAsia="ru-RU"/>
        </w:rPr>
        <w:t>Эволюция собственности, трудовых отношений и предпринимательства. </w:t>
      </w:r>
      <w:r w:rsidRPr="00A8636B">
        <w:rPr>
          <w:rFonts w:ascii="Times New Roman" w:eastAsia="Times New Roman" w:hAnsi="Times New Roman" w:cs="Times New Roman"/>
          <w:sz w:val="24"/>
          <w:szCs w:val="24"/>
          <w:lang w:eastAsia="ru-RU"/>
        </w:rPr>
        <w:t>Изменение социальной структуры индустриального общества.</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Кризис классических идеологий на рубеже XIX-XX вв. и поиск новых моделей общественного развития. </w:t>
      </w:r>
      <w:r w:rsidRPr="00A8636B">
        <w:rPr>
          <w:rFonts w:ascii="Times New Roman" w:eastAsia="Times New Roman" w:hAnsi="Times New Roman" w:cs="Times New Roman"/>
          <w:i/>
          <w:iCs/>
          <w:sz w:val="24"/>
          <w:szCs w:val="24"/>
          <w:bdr w:val="none" w:sz="0" w:space="0" w:color="auto" w:frame="1"/>
          <w:lang w:eastAsia="ru-RU"/>
        </w:rPr>
        <w:t>Социальный либерализм, социал-демократия, христианская демократия. </w:t>
      </w:r>
      <w:r w:rsidRPr="00A8636B">
        <w:rPr>
          <w:rFonts w:ascii="Times New Roman" w:eastAsia="Times New Roman" w:hAnsi="Times New Roman" w:cs="Times New Roman"/>
          <w:sz w:val="24"/>
          <w:szCs w:val="24"/>
          <w:lang w:eastAsia="ru-RU"/>
        </w:rPr>
        <w:t>Демократизация общественно-политической жизни и развитие правового государства. </w:t>
      </w:r>
      <w:r w:rsidRPr="00A8636B">
        <w:rPr>
          <w:rFonts w:ascii="Times New Roman" w:eastAsia="Times New Roman" w:hAnsi="Times New Roman" w:cs="Times New Roman"/>
          <w:i/>
          <w:iCs/>
          <w:sz w:val="24"/>
          <w:szCs w:val="24"/>
          <w:bdr w:val="none" w:sz="0" w:space="0" w:color="auto" w:frame="1"/>
          <w:lang w:eastAsia="ru-RU"/>
        </w:rPr>
        <w:t>Молодежное,</w:t>
      </w:r>
      <w:r w:rsidRPr="00A8636B">
        <w:rPr>
          <w:rFonts w:ascii="Times New Roman" w:eastAsia="Times New Roman" w:hAnsi="Times New Roman" w:cs="Times New Roman"/>
          <w:sz w:val="24"/>
          <w:szCs w:val="24"/>
          <w:lang w:eastAsia="ru-RU"/>
        </w:rPr>
        <w:t> </w:t>
      </w:r>
      <w:r w:rsidRPr="00A8636B">
        <w:rPr>
          <w:rFonts w:ascii="Times New Roman" w:eastAsia="Times New Roman" w:hAnsi="Times New Roman" w:cs="Times New Roman"/>
          <w:i/>
          <w:iCs/>
          <w:sz w:val="24"/>
          <w:szCs w:val="24"/>
          <w:bdr w:val="none" w:sz="0" w:space="0" w:color="auto" w:frame="1"/>
          <w:lang w:eastAsia="ru-RU"/>
        </w:rPr>
        <w:t xml:space="preserve">антивоенное, экологическое, </w:t>
      </w:r>
      <w:proofErr w:type="spellStart"/>
      <w:r w:rsidRPr="00A8636B">
        <w:rPr>
          <w:rFonts w:ascii="Times New Roman" w:eastAsia="Times New Roman" w:hAnsi="Times New Roman" w:cs="Times New Roman"/>
          <w:i/>
          <w:iCs/>
          <w:sz w:val="24"/>
          <w:szCs w:val="24"/>
          <w:bdr w:val="none" w:sz="0" w:space="0" w:color="auto" w:frame="1"/>
          <w:lang w:eastAsia="ru-RU"/>
        </w:rPr>
        <w:t>феминисткое</w:t>
      </w:r>
      <w:proofErr w:type="spellEnd"/>
      <w:r w:rsidRPr="00A8636B">
        <w:rPr>
          <w:rFonts w:ascii="Times New Roman" w:eastAsia="Times New Roman" w:hAnsi="Times New Roman" w:cs="Times New Roman"/>
          <w:i/>
          <w:iCs/>
          <w:sz w:val="24"/>
          <w:szCs w:val="24"/>
          <w:bdr w:val="none" w:sz="0" w:space="0" w:color="auto" w:frame="1"/>
          <w:lang w:eastAsia="ru-RU"/>
        </w:rPr>
        <w:t xml:space="preserve"> движения.</w:t>
      </w:r>
      <w:r w:rsidRPr="00A8636B">
        <w:rPr>
          <w:rFonts w:ascii="Times New Roman" w:eastAsia="Times New Roman" w:hAnsi="Times New Roman" w:cs="Times New Roman"/>
          <w:sz w:val="24"/>
          <w:szCs w:val="24"/>
          <w:lang w:eastAsia="ru-RU"/>
        </w:rPr>
        <w:t> </w:t>
      </w:r>
      <w:r w:rsidRPr="00A8636B">
        <w:rPr>
          <w:rFonts w:ascii="Times New Roman" w:eastAsia="Times New Roman" w:hAnsi="Times New Roman" w:cs="Times New Roman"/>
          <w:i/>
          <w:iCs/>
          <w:sz w:val="24"/>
          <w:szCs w:val="24"/>
          <w:bdr w:val="none" w:sz="0" w:space="0" w:color="auto" w:frame="1"/>
          <w:lang w:eastAsia="ru-RU"/>
        </w:rPr>
        <w:t>Проблема политического терроризма.</w:t>
      </w:r>
    </w:p>
    <w:p w:rsidR="0060568D" w:rsidRPr="00A8636B"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Системный кризис индустриального общества на рубеже 1960-х – 1970-х гг.</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 xml:space="preserve">Модели ускоренной модернизации в ХХ </w:t>
      </w:r>
      <w:proofErr w:type="gramStart"/>
      <w:r w:rsidRPr="00A8636B">
        <w:rPr>
          <w:rFonts w:ascii="Times New Roman" w:eastAsia="Times New Roman" w:hAnsi="Times New Roman" w:cs="Times New Roman"/>
          <w:sz w:val="24"/>
          <w:szCs w:val="24"/>
          <w:lang w:eastAsia="ru-RU"/>
        </w:rPr>
        <w:t>в</w:t>
      </w:r>
      <w:proofErr w:type="gramEnd"/>
      <w:r w:rsidRPr="00A8636B">
        <w:rPr>
          <w:rFonts w:ascii="Times New Roman" w:eastAsia="Times New Roman" w:hAnsi="Times New Roman" w:cs="Times New Roman"/>
          <w:sz w:val="24"/>
          <w:szCs w:val="24"/>
          <w:lang w:eastAsia="ru-RU"/>
        </w:rPr>
        <w:t xml:space="preserve">. </w:t>
      </w:r>
      <w:proofErr w:type="gramStart"/>
      <w:r w:rsidRPr="00A8636B">
        <w:rPr>
          <w:rFonts w:ascii="Times New Roman" w:eastAsia="Times New Roman" w:hAnsi="Times New Roman" w:cs="Times New Roman"/>
          <w:sz w:val="24"/>
          <w:szCs w:val="24"/>
          <w:lang w:eastAsia="ru-RU"/>
        </w:rPr>
        <w:t>Историческая</w:t>
      </w:r>
      <w:proofErr w:type="gramEnd"/>
      <w:r w:rsidRPr="00A8636B">
        <w:rPr>
          <w:rFonts w:ascii="Times New Roman" w:eastAsia="Times New Roman" w:hAnsi="Times New Roman" w:cs="Times New Roman"/>
          <w:sz w:val="24"/>
          <w:szCs w:val="24"/>
          <w:lang w:eastAsia="ru-RU"/>
        </w:rPr>
        <w:t xml:space="preserve"> природа тоталитаризма и авторитаризма новейшего времени. </w:t>
      </w:r>
      <w:proofErr w:type="spellStart"/>
      <w:r w:rsidRPr="00A8636B">
        <w:rPr>
          <w:rFonts w:ascii="Times New Roman" w:eastAsia="Times New Roman" w:hAnsi="Times New Roman" w:cs="Times New Roman"/>
          <w:i/>
          <w:iCs/>
          <w:sz w:val="24"/>
          <w:szCs w:val="24"/>
          <w:bdr w:val="none" w:sz="0" w:space="0" w:color="auto" w:frame="1"/>
          <w:lang w:eastAsia="ru-RU"/>
        </w:rPr>
        <w:t>Маргинализация</w:t>
      </w:r>
      <w:proofErr w:type="spellEnd"/>
      <w:r w:rsidRPr="00A8636B">
        <w:rPr>
          <w:rFonts w:ascii="Times New Roman" w:eastAsia="Times New Roman" w:hAnsi="Times New Roman" w:cs="Times New Roman"/>
          <w:i/>
          <w:iCs/>
          <w:sz w:val="24"/>
          <w:szCs w:val="24"/>
          <w:bdr w:val="none" w:sz="0" w:space="0" w:color="auto" w:frame="1"/>
          <w:lang w:eastAsia="ru-RU"/>
        </w:rPr>
        <w:t xml:space="preserve"> общества в условиях ускоренной модернизации.</w:t>
      </w:r>
      <w:r w:rsidRPr="00A8636B">
        <w:rPr>
          <w:rFonts w:ascii="Times New Roman" w:eastAsia="Times New Roman" w:hAnsi="Times New Roman" w:cs="Times New Roman"/>
          <w:sz w:val="24"/>
          <w:szCs w:val="24"/>
          <w:lang w:eastAsia="ru-RU"/>
        </w:rPr>
        <w:t>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«Новые индустриальные страны» Латинской Америки и Юго-Восточной Азии: </w:t>
      </w:r>
      <w:r w:rsidRPr="00A8636B">
        <w:rPr>
          <w:rFonts w:ascii="Times New Roman" w:eastAsia="Times New Roman" w:hAnsi="Times New Roman" w:cs="Times New Roman"/>
          <w:i/>
          <w:iCs/>
          <w:sz w:val="24"/>
          <w:szCs w:val="24"/>
          <w:bdr w:val="none" w:sz="0" w:space="0" w:color="auto" w:frame="1"/>
          <w:lang w:eastAsia="ru-RU"/>
        </w:rPr>
        <w:t>авторитаризм и демократия в политической жизни, </w:t>
      </w:r>
      <w:r w:rsidRPr="00A8636B">
        <w:rPr>
          <w:rFonts w:ascii="Times New Roman" w:eastAsia="Times New Roman" w:hAnsi="Times New Roman" w:cs="Times New Roman"/>
          <w:sz w:val="24"/>
          <w:szCs w:val="24"/>
          <w:lang w:eastAsia="ru-RU"/>
        </w:rPr>
        <w:t>экономические реформы. </w:t>
      </w:r>
      <w:r w:rsidRPr="00A8636B">
        <w:rPr>
          <w:rFonts w:ascii="Times New Roman" w:eastAsia="Times New Roman" w:hAnsi="Times New Roman" w:cs="Times New Roman"/>
          <w:i/>
          <w:iCs/>
          <w:sz w:val="24"/>
          <w:szCs w:val="24"/>
          <w:bdr w:val="none" w:sz="0" w:space="0" w:color="auto" w:frame="1"/>
          <w:lang w:eastAsia="ru-RU"/>
        </w:rPr>
        <w:t>Национально-освободительные движения и региональные особенности процесса модернизации в странах Азии и Африки.</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i/>
          <w:iCs/>
          <w:sz w:val="24"/>
          <w:szCs w:val="24"/>
          <w:bdr w:val="none" w:sz="0" w:space="0" w:color="auto" w:frame="1"/>
          <w:lang w:eastAsia="ru-RU"/>
        </w:rPr>
        <w:t>Основные этапы развития системы международных отношений в конце XIX - середине ХХ вв</w:t>
      </w:r>
      <w:proofErr w:type="gramStart"/>
      <w:r w:rsidRPr="00A8636B">
        <w:rPr>
          <w:rFonts w:ascii="Times New Roman" w:eastAsia="Times New Roman" w:hAnsi="Times New Roman" w:cs="Times New Roman"/>
          <w:i/>
          <w:iCs/>
          <w:sz w:val="24"/>
          <w:szCs w:val="24"/>
          <w:bdr w:val="none" w:sz="0" w:space="0" w:color="auto" w:frame="1"/>
          <w:lang w:eastAsia="ru-RU"/>
        </w:rPr>
        <w:t>.</w:t>
      </w:r>
      <w:r w:rsidRPr="00A8636B">
        <w:rPr>
          <w:rFonts w:ascii="Times New Roman" w:eastAsia="Times New Roman" w:hAnsi="Times New Roman" w:cs="Times New Roman"/>
          <w:sz w:val="24"/>
          <w:szCs w:val="24"/>
          <w:lang w:eastAsia="ru-RU"/>
        </w:rPr>
        <w:t>М</w:t>
      </w:r>
      <w:proofErr w:type="gramEnd"/>
      <w:r w:rsidRPr="00A8636B">
        <w:rPr>
          <w:rFonts w:ascii="Times New Roman" w:eastAsia="Times New Roman" w:hAnsi="Times New Roman" w:cs="Times New Roman"/>
          <w:sz w:val="24"/>
          <w:szCs w:val="24"/>
          <w:lang w:eastAsia="ru-RU"/>
        </w:rPr>
        <w:t>ировые войны в истории человечества: </w:t>
      </w:r>
      <w:r w:rsidRPr="00A8636B">
        <w:rPr>
          <w:rFonts w:ascii="Times New Roman" w:eastAsia="Times New Roman" w:hAnsi="Times New Roman" w:cs="Times New Roman"/>
          <w:i/>
          <w:iCs/>
          <w:sz w:val="24"/>
          <w:szCs w:val="24"/>
          <w:bdr w:val="none" w:sz="0" w:space="0" w:color="auto" w:frame="1"/>
          <w:lang w:eastAsia="ru-RU"/>
        </w:rPr>
        <w:t>социально-психологические, демографические,</w:t>
      </w:r>
      <w:r w:rsidRPr="00A8636B">
        <w:rPr>
          <w:rFonts w:ascii="Times New Roman" w:eastAsia="Times New Roman" w:hAnsi="Times New Roman" w:cs="Times New Roman"/>
          <w:sz w:val="24"/>
          <w:szCs w:val="24"/>
          <w:lang w:eastAsia="ru-RU"/>
        </w:rPr>
        <w:t> экономические и политические причины и последствия.</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Общественное сознание и духовная культура в период Новейшей истории. Формирование неклассической научной картины мира. </w:t>
      </w:r>
      <w:r w:rsidRPr="00A8636B">
        <w:rPr>
          <w:rFonts w:ascii="Times New Roman" w:eastAsia="Times New Roman" w:hAnsi="Times New Roman" w:cs="Times New Roman"/>
          <w:i/>
          <w:iCs/>
          <w:sz w:val="24"/>
          <w:szCs w:val="24"/>
          <w:bdr w:val="none" w:sz="0" w:space="0" w:color="auto" w:frame="1"/>
          <w:lang w:eastAsia="ru-RU"/>
        </w:rPr>
        <w:t xml:space="preserve">Мировоззренческие основы реализма и модернизма. </w:t>
      </w:r>
      <w:proofErr w:type="spellStart"/>
      <w:r w:rsidRPr="00A8636B">
        <w:rPr>
          <w:rFonts w:ascii="Times New Roman" w:eastAsia="Times New Roman" w:hAnsi="Times New Roman" w:cs="Times New Roman"/>
          <w:i/>
          <w:iCs/>
          <w:sz w:val="24"/>
          <w:szCs w:val="24"/>
          <w:bdr w:val="none" w:sz="0" w:space="0" w:color="auto" w:frame="1"/>
          <w:lang w:eastAsia="ru-RU"/>
        </w:rPr>
        <w:t>Технократизм</w:t>
      </w:r>
      <w:proofErr w:type="spellEnd"/>
      <w:r w:rsidRPr="00A8636B">
        <w:rPr>
          <w:rFonts w:ascii="Times New Roman" w:eastAsia="Times New Roman" w:hAnsi="Times New Roman" w:cs="Times New Roman"/>
          <w:i/>
          <w:iCs/>
          <w:sz w:val="24"/>
          <w:szCs w:val="24"/>
          <w:bdr w:val="none" w:sz="0" w:space="0" w:color="auto" w:frame="1"/>
          <w:lang w:eastAsia="ru-RU"/>
        </w:rPr>
        <w:t xml:space="preserve"> и иррационализм в общественном сознании ХХ </w:t>
      </w:r>
      <w:proofErr w:type="gramStart"/>
      <w:r w:rsidRPr="00A8636B">
        <w:rPr>
          <w:rFonts w:ascii="Times New Roman" w:eastAsia="Times New Roman" w:hAnsi="Times New Roman" w:cs="Times New Roman"/>
          <w:i/>
          <w:iCs/>
          <w:sz w:val="24"/>
          <w:szCs w:val="24"/>
          <w:bdr w:val="none" w:sz="0" w:space="0" w:color="auto" w:frame="1"/>
          <w:lang w:eastAsia="ru-RU"/>
        </w:rPr>
        <w:t>в</w:t>
      </w:r>
      <w:proofErr w:type="gramEnd"/>
      <w:r w:rsidRPr="00A8636B">
        <w:rPr>
          <w:rFonts w:ascii="Times New Roman" w:eastAsia="Times New Roman" w:hAnsi="Times New Roman" w:cs="Times New Roman"/>
          <w:i/>
          <w:iCs/>
          <w:sz w:val="24"/>
          <w:szCs w:val="24"/>
          <w:bdr w:val="none" w:sz="0" w:space="0" w:color="auto" w:frame="1"/>
          <w:lang w:eastAsia="ru-RU"/>
        </w:rPr>
        <w:t>.</w:t>
      </w:r>
    </w:p>
    <w:p w:rsidR="0060568D" w:rsidRPr="00A8636B"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Человечество на этапе перехода</w:t>
      </w:r>
      <w:r w:rsidRPr="00A8636B">
        <w:rPr>
          <w:rFonts w:ascii="Times New Roman" w:eastAsia="Times New Roman" w:hAnsi="Times New Roman" w:cs="Times New Roman"/>
          <w:sz w:val="24"/>
          <w:szCs w:val="24"/>
          <w:lang w:eastAsia="ru-RU"/>
        </w:rPr>
        <w:br/>
        <w:t>к информационному обществу</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i/>
          <w:iCs/>
          <w:sz w:val="24"/>
          <w:szCs w:val="24"/>
          <w:bdr w:val="none" w:sz="0" w:space="0" w:color="auto" w:frame="1"/>
          <w:lang w:eastAsia="ru-RU"/>
        </w:rPr>
        <w:t>Дискуссия о постиндустриальной стадии общественного развития. </w:t>
      </w:r>
      <w:r w:rsidRPr="00A8636B">
        <w:rPr>
          <w:rFonts w:ascii="Times New Roman" w:eastAsia="Times New Roman" w:hAnsi="Times New Roman" w:cs="Times New Roman"/>
          <w:sz w:val="24"/>
          <w:szCs w:val="24"/>
          <w:lang w:eastAsia="ru-RU"/>
        </w:rPr>
        <w:t>Информационная революция и становление информационного общества. </w:t>
      </w:r>
      <w:r w:rsidRPr="00A8636B">
        <w:rPr>
          <w:rFonts w:ascii="Times New Roman" w:eastAsia="Times New Roman" w:hAnsi="Times New Roman" w:cs="Times New Roman"/>
          <w:i/>
          <w:iCs/>
          <w:sz w:val="24"/>
          <w:szCs w:val="24"/>
          <w:bdr w:val="none" w:sz="0" w:space="0" w:color="auto" w:frame="1"/>
          <w:lang w:eastAsia="ru-RU"/>
        </w:rPr>
        <w:t>Собственность, труд и творчество в информационном обществе. </w:t>
      </w:r>
      <w:r w:rsidRPr="00A8636B">
        <w:rPr>
          <w:rFonts w:ascii="Times New Roman" w:eastAsia="Times New Roman" w:hAnsi="Times New Roman" w:cs="Times New Roman"/>
          <w:sz w:val="24"/>
          <w:szCs w:val="24"/>
          <w:lang w:eastAsia="ru-RU"/>
        </w:rPr>
        <w:t>Особенности современных социально-экономических процессов в странах Запада и Востока. Глобализация общественного развития на рубеже XX-XXI вв. Интернационализация экономики и формирование единого информационного пространства. </w:t>
      </w:r>
      <w:r w:rsidRPr="00A8636B">
        <w:rPr>
          <w:rFonts w:ascii="Times New Roman" w:eastAsia="Times New Roman" w:hAnsi="Times New Roman" w:cs="Times New Roman"/>
          <w:i/>
          <w:iCs/>
          <w:sz w:val="24"/>
          <w:szCs w:val="24"/>
          <w:bdr w:val="none" w:sz="0" w:space="0" w:color="auto" w:frame="1"/>
          <w:lang w:eastAsia="ru-RU"/>
        </w:rPr>
        <w:t>Интеграционные и дезинтеграционные процессы в современном мире.</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i/>
          <w:iCs/>
          <w:sz w:val="24"/>
          <w:szCs w:val="24"/>
          <w:bdr w:val="none" w:sz="0" w:space="0" w:color="auto" w:frame="1"/>
          <w:lang w:eastAsia="ru-RU"/>
        </w:rPr>
        <w:t>Кризис политической идеологии на рубеже XX-XXI вв.</w:t>
      </w:r>
      <w:r w:rsidRPr="00A8636B">
        <w:rPr>
          <w:rFonts w:ascii="Times New Roman" w:eastAsia="Times New Roman" w:hAnsi="Times New Roman" w:cs="Times New Roman"/>
          <w:sz w:val="24"/>
          <w:szCs w:val="24"/>
          <w:lang w:eastAsia="ru-RU"/>
        </w:rPr>
        <w:t> «</w:t>
      </w:r>
      <w:proofErr w:type="spellStart"/>
      <w:r w:rsidRPr="00A8636B">
        <w:rPr>
          <w:rFonts w:ascii="Times New Roman" w:eastAsia="Times New Roman" w:hAnsi="Times New Roman" w:cs="Times New Roman"/>
          <w:sz w:val="24"/>
          <w:szCs w:val="24"/>
          <w:lang w:eastAsia="ru-RU"/>
        </w:rPr>
        <w:t>Нео-консервативная</w:t>
      </w:r>
      <w:proofErr w:type="spellEnd"/>
      <w:r w:rsidRPr="00A8636B">
        <w:rPr>
          <w:rFonts w:ascii="Times New Roman" w:eastAsia="Times New Roman" w:hAnsi="Times New Roman" w:cs="Times New Roman"/>
          <w:sz w:val="24"/>
          <w:szCs w:val="24"/>
          <w:lang w:eastAsia="ru-RU"/>
        </w:rPr>
        <w:t xml:space="preserve"> революция». </w:t>
      </w:r>
      <w:r w:rsidRPr="00A8636B">
        <w:rPr>
          <w:rFonts w:ascii="Times New Roman" w:eastAsia="Times New Roman" w:hAnsi="Times New Roman" w:cs="Times New Roman"/>
          <w:i/>
          <w:iCs/>
          <w:sz w:val="24"/>
          <w:szCs w:val="24"/>
          <w:bdr w:val="none" w:sz="0" w:space="0" w:color="auto" w:frame="1"/>
          <w:lang w:eastAsia="ru-RU"/>
        </w:rPr>
        <w:t>Современная идеология «третьего пути». Антиглобализм. </w:t>
      </w:r>
      <w:r w:rsidRPr="00A8636B">
        <w:rPr>
          <w:rFonts w:ascii="Times New Roman" w:eastAsia="Times New Roman" w:hAnsi="Times New Roman" w:cs="Times New Roman"/>
          <w:sz w:val="24"/>
          <w:szCs w:val="24"/>
          <w:lang w:eastAsia="ru-RU"/>
        </w:rPr>
        <w:t>Религия и церковь в современной общественной жизни. Экуменизм. </w:t>
      </w:r>
      <w:r w:rsidRPr="00A8636B">
        <w:rPr>
          <w:rFonts w:ascii="Times New Roman" w:eastAsia="Times New Roman" w:hAnsi="Times New Roman" w:cs="Times New Roman"/>
          <w:i/>
          <w:iCs/>
          <w:sz w:val="24"/>
          <w:szCs w:val="24"/>
          <w:bdr w:val="none" w:sz="0" w:space="0" w:color="auto" w:frame="1"/>
          <w:lang w:eastAsia="ru-RU"/>
        </w:rPr>
        <w:t xml:space="preserve">Причины возрождения религиозного фундаментализма и националистического экстремизма в начале XXI </w:t>
      </w:r>
      <w:proofErr w:type="gramStart"/>
      <w:r w:rsidRPr="00A8636B">
        <w:rPr>
          <w:rFonts w:ascii="Times New Roman" w:eastAsia="Times New Roman" w:hAnsi="Times New Roman" w:cs="Times New Roman"/>
          <w:i/>
          <w:iCs/>
          <w:sz w:val="24"/>
          <w:szCs w:val="24"/>
          <w:bdr w:val="none" w:sz="0" w:space="0" w:color="auto" w:frame="1"/>
          <w:lang w:eastAsia="ru-RU"/>
        </w:rPr>
        <w:t>в</w:t>
      </w:r>
      <w:proofErr w:type="gramEnd"/>
      <w:r w:rsidRPr="00A8636B">
        <w:rPr>
          <w:rFonts w:ascii="Times New Roman" w:eastAsia="Times New Roman" w:hAnsi="Times New Roman" w:cs="Times New Roman"/>
          <w:i/>
          <w:iCs/>
          <w:sz w:val="24"/>
          <w:szCs w:val="24"/>
          <w:bdr w:val="none" w:sz="0" w:space="0" w:color="auto" w:frame="1"/>
          <w:lang w:eastAsia="ru-RU"/>
        </w:rPr>
        <w:t>.</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i/>
          <w:iCs/>
          <w:sz w:val="24"/>
          <w:szCs w:val="24"/>
          <w:bdr w:val="none" w:sz="0" w:space="0" w:color="auto" w:frame="1"/>
          <w:lang w:eastAsia="ru-RU"/>
        </w:rPr>
        <w:t>Особенности духовной жизни современного общества.</w:t>
      </w:r>
      <w:r w:rsidRPr="00A8636B">
        <w:rPr>
          <w:rFonts w:ascii="Times New Roman" w:eastAsia="Times New Roman" w:hAnsi="Times New Roman" w:cs="Times New Roman"/>
          <w:sz w:val="24"/>
          <w:szCs w:val="24"/>
          <w:lang w:eastAsia="ru-RU"/>
        </w:rPr>
        <w:t> Изменения в научной картине мира. </w:t>
      </w:r>
      <w:r w:rsidRPr="00A8636B">
        <w:rPr>
          <w:rFonts w:ascii="Times New Roman" w:eastAsia="Times New Roman" w:hAnsi="Times New Roman" w:cs="Times New Roman"/>
          <w:i/>
          <w:iCs/>
          <w:sz w:val="24"/>
          <w:szCs w:val="24"/>
          <w:bdr w:val="none" w:sz="0" w:space="0" w:color="auto" w:frame="1"/>
          <w:lang w:eastAsia="ru-RU"/>
        </w:rPr>
        <w:t>Мировоззренческие основы постмодернизма. Роль элитарной и массовой культуры в информационном обществе.</w:t>
      </w:r>
    </w:p>
    <w:p w:rsidR="008C6D64" w:rsidRPr="00A8636B" w:rsidRDefault="008C6D64" w:rsidP="0060568D">
      <w:pPr>
        <w:spacing w:after="240" w:line="240" w:lineRule="auto"/>
        <w:textAlignment w:val="baseline"/>
        <w:rPr>
          <w:rFonts w:ascii="Times New Roman" w:eastAsia="Times New Roman" w:hAnsi="Times New Roman" w:cs="Times New Roman"/>
          <w:sz w:val="24"/>
          <w:szCs w:val="24"/>
          <w:lang w:eastAsia="ru-RU"/>
        </w:rPr>
      </w:pPr>
    </w:p>
    <w:p w:rsidR="0060568D" w:rsidRPr="00A8636B"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ИСТОРИЯ РОССИИ  История России – часть всемирной истории.</w:t>
      </w:r>
    </w:p>
    <w:p w:rsidR="0060568D" w:rsidRPr="00A8636B"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Народы и древнейшие государства на территории России</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i/>
          <w:iCs/>
          <w:sz w:val="24"/>
          <w:szCs w:val="24"/>
          <w:bdr w:val="none" w:sz="0" w:space="0" w:color="auto" w:frame="1"/>
          <w:lang w:eastAsia="ru-RU"/>
        </w:rPr>
        <w:t xml:space="preserve">Переход от присваивающего хозяйства к </w:t>
      </w:r>
      <w:proofErr w:type="gramStart"/>
      <w:r w:rsidRPr="00A8636B">
        <w:rPr>
          <w:rFonts w:ascii="Times New Roman" w:eastAsia="Times New Roman" w:hAnsi="Times New Roman" w:cs="Times New Roman"/>
          <w:i/>
          <w:iCs/>
          <w:sz w:val="24"/>
          <w:szCs w:val="24"/>
          <w:bdr w:val="none" w:sz="0" w:space="0" w:color="auto" w:frame="1"/>
          <w:lang w:eastAsia="ru-RU"/>
        </w:rPr>
        <w:t>производящему</w:t>
      </w:r>
      <w:proofErr w:type="gramEnd"/>
      <w:r w:rsidRPr="00A8636B">
        <w:rPr>
          <w:rFonts w:ascii="Times New Roman" w:eastAsia="Times New Roman" w:hAnsi="Times New Roman" w:cs="Times New Roman"/>
          <w:i/>
          <w:iCs/>
          <w:sz w:val="24"/>
          <w:szCs w:val="24"/>
          <w:bdr w:val="none" w:sz="0" w:space="0" w:color="auto" w:frame="1"/>
          <w:lang w:eastAsia="ru-RU"/>
        </w:rPr>
        <w:t>. Оседлое и кочевое хозяйство. Появление металлических орудий и их влияние на первобытное общество.</w:t>
      </w:r>
      <w:r w:rsidRPr="00A8636B">
        <w:rPr>
          <w:rFonts w:ascii="Times New Roman" w:eastAsia="Times New Roman" w:hAnsi="Times New Roman" w:cs="Times New Roman"/>
          <w:sz w:val="24"/>
          <w:szCs w:val="24"/>
          <w:lang w:eastAsia="ru-RU"/>
        </w:rPr>
        <w:t> </w:t>
      </w:r>
      <w:r w:rsidRPr="00A8636B">
        <w:rPr>
          <w:rFonts w:ascii="Times New Roman" w:eastAsia="Times New Roman" w:hAnsi="Times New Roman" w:cs="Times New Roman"/>
          <w:i/>
          <w:iCs/>
          <w:sz w:val="24"/>
          <w:szCs w:val="24"/>
          <w:bdr w:val="none" w:sz="0" w:space="0" w:color="auto" w:frame="1"/>
          <w:lang w:eastAsia="ru-RU"/>
        </w:rPr>
        <w:t xml:space="preserve">Великое </w:t>
      </w:r>
      <w:r w:rsidRPr="00A8636B">
        <w:rPr>
          <w:rFonts w:ascii="Times New Roman" w:eastAsia="Times New Roman" w:hAnsi="Times New Roman" w:cs="Times New Roman"/>
          <w:i/>
          <w:iCs/>
          <w:sz w:val="24"/>
          <w:szCs w:val="24"/>
          <w:bdr w:val="none" w:sz="0" w:space="0" w:color="auto" w:frame="1"/>
          <w:lang w:eastAsia="ru-RU"/>
        </w:rPr>
        <w:lastRenderedPageBreak/>
        <w:t>переселение народов</w:t>
      </w:r>
      <w:r w:rsidRPr="00A8636B">
        <w:rPr>
          <w:rFonts w:ascii="Times New Roman" w:eastAsia="Times New Roman" w:hAnsi="Times New Roman" w:cs="Times New Roman"/>
          <w:sz w:val="24"/>
          <w:szCs w:val="24"/>
          <w:lang w:eastAsia="ru-RU"/>
        </w:rPr>
        <w:t>. </w:t>
      </w:r>
      <w:proofErr w:type="spellStart"/>
      <w:r w:rsidRPr="00A8636B">
        <w:rPr>
          <w:rFonts w:ascii="Times New Roman" w:eastAsia="Times New Roman" w:hAnsi="Times New Roman" w:cs="Times New Roman"/>
          <w:i/>
          <w:iCs/>
          <w:sz w:val="24"/>
          <w:szCs w:val="24"/>
          <w:bdr w:val="none" w:sz="0" w:space="0" w:color="auto" w:frame="1"/>
          <w:lang w:eastAsia="ru-RU"/>
        </w:rPr>
        <w:t>Праславяне</w:t>
      </w:r>
      <w:proofErr w:type="spellEnd"/>
      <w:r w:rsidRPr="00A8636B">
        <w:rPr>
          <w:rFonts w:ascii="Times New Roman" w:eastAsia="Times New Roman" w:hAnsi="Times New Roman" w:cs="Times New Roman"/>
          <w:sz w:val="24"/>
          <w:szCs w:val="24"/>
          <w:lang w:eastAsia="ru-RU"/>
        </w:rPr>
        <w:t>. Восточнославянские племенные союзы и соседи. Занятия, общественный строй и верования восточных славян.</w:t>
      </w:r>
    </w:p>
    <w:p w:rsidR="0060568D" w:rsidRPr="00A8636B"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Русь в IX – начале XII вв.</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i/>
          <w:iCs/>
          <w:sz w:val="24"/>
          <w:szCs w:val="24"/>
          <w:bdr w:val="none" w:sz="0" w:space="0" w:color="auto" w:frame="1"/>
          <w:lang w:eastAsia="ru-RU"/>
        </w:rPr>
        <w:t>Происхождение государственности у восточных славян.</w:t>
      </w:r>
      <w:r w:rsidRPr="00A8636B">
        <w:rPr>
          <w:rFonts w:ascii="Times New Roman" w:eastAsia="Times New Roman" w:hAnsi="Times New Roman" w:cs="Times New Roman"/>
          <w:sz w:val="24"/>
          <w:szCs w:val="24"/>
          <w:lang w:eastAsia="ru-RU"/>
        </w:rPr>
        <w:t> Дань и подданство. Князья и дружина. Вечевые порядки. Принятие христианства. Право на Руси. Категории населения. </w:t>
      </w:r>
      <w:r w:rsidRPr="00A8636B">
        <w:rPr>
          <w:rFonts w:ascii="Times New Roman" w:eastAsia="Times New Roman" w:hAnsi="Times New Roman" w:cs="Times New Roman"/>
          <w:i/>
          <w:iCs/>
          <w:sz w:val="24"/>
          <w:szCs w:val="24"/>
          <w:bdr w:val="none" w:sz="0" w:space="0" w:color="auto" w:frame="1"/>
          <w:lang w:eastAsia="ru-RU"/>
        </w:rPr>
        <w:t>Княжеские усобицы.</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Христианская культура и языческие традиции.</w:t>
      </w:r>
      <w:r w:rsidRPr="00A8636B">
        <w:rPr>
          <w:rFonts w:ascii="Times New Roman" w:eastAsia="Times New Roman" w:hAnsi="Times New Roman" w:cs="Times New Roman"/>
          <w:i/>
          <w:iCs/>
          <w:sz w:val="24"/>
          <w:szCs w:val="24"/>
          <w:bdr w:val="none" w:sz="0" w:space="0" w:color="auto" w:frame="1"/>
          <w:lang w:eastAsia="ru-RU"/>
        </w:rPr>
        <w:t> Контакты с культурами Запада и Востока. </w:t>
      </w:r>
      <w:r w:rsidRPr="00A8636B">
        <w:rPr>
          <w:rFonts w:ascii="Times New Roman" w:eastAsia="Times New Roman" w:hAnsi="Times New Roman" w:cs="Times New Roman"/>
          <w:sz w:val="24"/>
          <w:szCs w:val="24"/>
          <w:lang w:eastAsia="ru-RU"/>
        </w:rPr>
        <w:t>Влияние Византии. </w:t>
      </w:r>
      <w:r w:rsidRPr="00A8636B">
        <w:rPr>
          <w:rFonts w:ascii="Times New Roman" w:eastAsia="Times New Roman" w:hAnsi="Times New Roman" w:cs="Times New Roman"/>
          <w:i/>
          <w:iCs/>
          <w:sz w:val="24"/>
          <w:szCs w:val="24"/>
          <w:bdr w:val="none" w:sz="0" w:space="0" w:color="auto" w:frame="1"/>
          <w:lang w:eastAsia="ru-RU"/>
        </w:rPr>
        <w:t>Культура Древней Руси как один из факторов образования древнерусской народности.</w:t>
      </w:r>
    </w:p>
    <w:p w:rsidR="0060568D" w:rsidRPr="00A8636B"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Русские земли и княжества в XII – середине XV вв.</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Причины распада Древнерусского государства. Крупнейшие земли и княжества. Монархии и республики. </w:t>
      </w:r>
      <w:r w:rsidRPr="00A8636B">
        <w:rPr>
          <w:rFonts w:ascii="Times New Roman" w:eastAsia="Times New Roman" w:hAnsi="Times New Roman" w:cs="Times New Roman"/>
          <w:i/>
          <w:iCs/>
          <w:sz w:val="24"/>
          <w:szCs w:val="24"/>
          <w:bdr w:val="none" w:sz="0" w:space="0" w:color="auto" w:frame="1"/>
          <w:lang w:eastAsia="ru-RU"/>
        </w:rPr>
        <w:t>Русь и Степь.</w:t>
      </w:r>
      <w:r w:rsidRPr="00A8636B">
        <w:rPr>
          <w:rFonts w:ascii="Times New Roman" w:eastAsia="Times New Roman" w:hAnsi="Times New Roman" w:cs="Times New Roman"/>
          <w:sz w:val="24"/>
          <w:szCs w:val="24"/>
          <w:lang w:eastAsia="ru-RU"/>
        </w:rPr>
        <w:t> </w:t>
      </w:r>
      <w:r w:rsidRPr="00A8636B">
        <w:rPr>
          <w:rFonts w:ascii="Times New Roman" w:eastAsia="Times New Roman" w:hAnsi="Times New Roman" w:cs="Times New Roman"/>
          <w:i/>
          <w:iCs/>
          <w:sz w:val="24"/>
          <w:szCs w:val="24"/>
          <w:bdr w:val="none" w:sz="0" w:space="0" w:color="auto" w:frame="1"/>
          <w:lang w:eastAsia="ru-RU"/>
        </w:rPr>
        <w:t>Идея единства Русской земли.</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Образование Монгольского государства. Монгольское нашествие. </w:t>
      </w:r>
      <w:r w:rsidRPr="00A8636B">
        <w:rPr>
          <w:rFonts w:ascii="Times New Roman" w:eastAsia="Times New Roman" w:hAnsi="Times New Roman" w:cs="Times New Roman"/>
          <w:i/>
          <w:iCs/>
          <w:sz w:val="24"/>
          <w:szCs w:val="24"/>
          <w:bdr w:val="none" w:sz="0" w:space="0" w:color="auto" w:frame="1"/>
          <w:lang w:eastAsia="ru-RU"/>
        </w:rPr>
        <w:t>Включение русских земель в систему управления Монгольской империи.</w:t>
      </w:r>
      <w:r w:rsidRPr="00A8636B">
        <w:rPr>
          <w:rFonts w:ascii="Times New Roman" w:eastAsia="Times New Roman" w:hAnsi="Times New Roman" w:cs="Times New Roman"/>
          <w:sz w:val="24"/>
          <w:szCs w:val="24"/>
          <w:lang w:eastAsia="ru-RU"/>
        </w:rPr>
        <w:t> Золотая Орда. </w:t>
      </w:r>
      <w:r w:rsidRPr="00A8636B">
        <w:rPr>
          <w:rFonts w:ascii="Times New Roman" w:eastAsia="Times New Roman" w:hAnsi="Times New Roman" w:cs="Times New Roman"/>
          <w:i/>
          <w:iCs/>
          <w:sz w:val="24"/>
          <w:szCs w:val="24"/>
          <w:bdr w:val="none" w:sz="0" w:space="0" w:color="auto" w:frame="1"/>
          <w:lang w:eastAsia="ru-RU"/>
        </w:rPr>
        <w:t>Роль монгольского завоевания в истории Руси. </w:t>
      </w:r>
      <w:r w:rsidRPr="00A8636B">
        <w:rPr>
          <w:rFonts w:ascii="Times New Roman" w:eastAsia="Times New Roman" w:hAnsi="Times New Roman" w:cs="Times New Roman"/>
          <w:sz w:val="24"/>
          <w:szCs w:val="24"/>
          <w:lang w:eastAsia="ru-RU"/>
        </w:rPr>
        <w:t>Экспансия с Запада. Борьба с крестоносной агрессией: итоги и значение. </w:t>
      </w:r>
      <w:r w:rsidRPr="00A8636B">
        <w:rPr>
          <w:rFonts w:ascii="Times New Roman" w:eastAsia="Times New Roman" w:hAnsi="Times New Roman" w:cs="Times New Roman"/>
          <w:i/>
          <w:iCs/>
          <w:sz w:val="24"/>
          <w:szCs w:val="24"/>
          <w:bdr w:val="none" w:sz="0" w:space="0" w:color="auto" w:frame="1"/>
          <w:lang w:eastAsia="ru-RU"/>
        </w:rPr>
        <w:t>Русские земли в составе Великого княжества Литовского.</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Восстановление экономики русских земель. Формы землевладения и категории населения. </w:t>
      </w:r>
      <w:r w:rsidRPr="00A8636B">
        <w:rPr>
          <w:rFonts w:ascii="Times New Roman" w:eastAsia="Times New Roman" w:hAnsi="Times New Roman" w:cs="Times New Roman"/>
          <w:i/>
          <w:iCs/>
          <w:sz w:val="24"/>
          <w:szCs w:val="24"/>
          <w:bdr w:val="none" w:sz="0" w:space="0" w:color="auto" w:frame="1"/>
          <w:lang w:eastAsia="ru-RU"/>
        </w:rPr>
        <w:t>Роль городов в объединительном процессе.</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i/>
          <w:iCs/>
          <w:sz w:val="24"/>
          <w:szCs w:val="24"/>
          <w:bdr w:val="none" w:sz="0" w:space="0" w:color="auto" w:frame="1"/>
          <w:lang w:eastAsia="ru-RU"/>
        </w:rPr>
        <w:t>Борьба за политическую гегемонию в Северо-Восточной Руси.</w:t>
      </w:r>
      <w:r w:rsidRPr="00A8636B">
        <w:rPr>
          <w:rFonts w:ascii="Times New Roman" w:eastAsia="Times New Roman" w:hAnsi="Times New Roman" w:cs="Times New Roman"/>
          <w:sz w:val="24"/>
          <w:szCs w:val="24"/>
          <w:lang w:eastAsia="ru-RU"/>
        </w:rPr>
        <w:t> Москва как центр объединения русских земель. </w:t>
      </w:r>
      <w:r w:rsidRPr="00A8636B">
        <w:rPr>
          <w:rFonts w:ascii="Times New Roman" w:eastAsia="Times New Roman" w:hAnsi="Times New Roman" w:cs="Times New Roman"/>
          <w:i/>
          <w:iCs/>
          <w:sz w:val="24"/>
          <w:szCs w:val="24"/>
          <w:bdr w:val="none" w:sz="0" w:space="0" w:color="auto" w:frame="1"/>
          <w:lang w:eastAsia="ru-RU"/>
        </w:rPr>
        <w:t>Взаимосвязь процессов объединения русских земель и освобождения от ордынского владычества.</w:t>
      </w:r>
      <w:r w:rsidRPr="00A8636B">
        <w:rPr>
          <w:rFonts w:ascii="Times New Roman" w:eastAsia="Times New Roman" w:hAnsi="Times New Roman" w:cs="Times New Roman"/>
          <w:sz w:val="24"/>
          <w:szCs w:val="24"/>
          <w:lang w:eastAsia="ru-RU"/>
        </w:rPr>
        <w:t> </w:t>
      </w:r>
      <w:r w:rsidRPr="00A8636B">
        <w:rPr>
          <w:rFonts w:ascii="Times New Roman" w:eastAsia="Times New Roman" w:hAnsi="Times New Roman" w:cs="Times New Roman"/>
          <w:i/>
          <w:iCs/>
          <w:sz w:val="24"/>
          <w:szCs w:val="24"/>
          <w:bdr w:val="none" w:sz="0" w:space="0" w:color="auto" w:frame="1"/>
          <w:lang w:eastAsia="ru-RU"/>
        </w:rPr>
        <w:t>Зарождение национального самосознания.</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Великое княжество Московское в системе международных отношений. </w:t>
      </w:r>
      <w:r w:rsidRPr="00A8636B">
        <w:rPr>
          <w:rFonts w:ascii="Times New Roman" w:eastAsia="Times New Roman" w:hAnsi="Times New Roman" w:cs="Times New Roman"/>
          <w:i/>
          <w:iCs/>
          <w:sz w:val="24"/>
          <w:szCs w:val="24"/>
          <w:bdr w:val="none" w:sz="0" w:space="0" w:color="auto" w:frame="1"/>
          <w:lang w:eastAsia="ru-RU"/>
        </w:rPr>
        <w:t>Принятие Ордой ислама</w:t>
      </w:r>
      <w:r w:rsidRPr="00A8636B">
        <w:rPr>
          <w:rFonts w:ascii="Times New Roman" w:eastAsia="Times New Roman" w:hAnsi="Times New Roman" w:cs="Times New Roman"/>
          <w:sz w:val="24"/>
          <w:szCs w:val="24"/>
          <w:lang w:eastAsia="ru-RU"/>
        </w:rPr>
        <w:t>.</w:t>
      </w:r>
      <w:r w:rsidRPr="00A8636B">
        <w:rPr>
          <w:rFonts w:ascii="Times New Roman" w:eastAsia="Times New Roman" w:hAnsi="Times New Roman" w:cs="Times New Roman"/>
          <w:i/>
          <w:iCs/>
          <w:sz w:val="24"/>
          <w:szCs w:val="24"/>
          <w:bdr w:val="none" w:sz="0" w:space="0" w:color="auto" w:frame="1"/>
          <w:lang w:eastAsia="ru-RU"/>
        </w:rPr>
        <w:t> Автокефалия Русской Православной Церкви</w:t>
      </w:r>
      <w:r w:rsidRPr="00A8636B">
        <w:rPr>
          <w:rFonts w:ascii="Times New Roman" w:eastAsia="Times New Roman" w:hAnsi="Times New Roman" w:cs="Times New Roman"/>
          <w:sz w:val="24"/>
          <w:szCs w:val="24"/>
          <w:lang w:eastAsia="ru-RU"/>
        </w:rPr>
        <w:t>.</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Культурное развитие русских земель и княжеств. </w:t>
      </w:r>
      <w:r w:rsidRPr="00A8636B">
        <w:rPr>
          <w:rFonts w:ascii="Times New Roman" w:eastAsia="Times New Roman" w:hAnsi="Times New Roman" w:cs="Times New Roman"/>
          <w:i/>
          <w:iCs/>
          <w:sz w:val="24"/>
          <w:szCs w:val="24"/>
          <w:bdr w:val="none" w:sz="0" w:space="0" w:color="auto" w:frame="1"/>
          <w:lang w:eastAsia="ru-RU"/>
        </w:rPr>
        <w:t>Влияние внешних факторов на развитие русской культуры.</w:t>
      </w:r>
    </w:p>
    <w:p w:rsidR="0060568D" w:rsidRPr="00A8636B"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Российское государство во второй половине XV-XVII вв.</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Завершение объединения русских земель и образование Российского государства. Свержение золотоордынского ига</w:t>
      </w:r>
      <w:r w:rsidRPr="00A8636B">
        <w:rPr>
          <w:rFonts w:ascii="Times New Roman" w:eastAsia="Times New Roman" w:hAnsi="Times New Roman" w:cs="Times New Roman"/>
          <w:i/>
          <w:iCs/>
          <w:sz w:val="24"/>
          <w:szCs w:val="24"/>
          <w:bdr w:val="none" w:sz="0" w:space="0" w:color="auto" w:frame="1"/>
          <w:lang w:eastAsia="ru-RU"/>
        </w:rPr>
        <w:t>.</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i/>
          <w:iCs/>
          <w:sz w:val="24"/>
          <w:szCs w:val="24"/>
          <w:bdr w:val="none" w:sz="0" w:space="0" w:color="auto" w:frame="1"/>
          <w:lang w:eastAsia="ru-RU"/>
        </w:rPr>
        <w:t>«Москва – третий Рим». Роль церкви в государственном строительстве.</w:t>
      </w:r>
      <w:r w:rsidRPr="00A8636B">
        <w:rPr>
          <w:rFonts w:ascii="Times New Roman" w:eastAsia="Times New Roman" w:hAnsi="Times New Roman" w:cs="Times New Roman"/>
          <w:sz w:val="24"/>
          <w:szCs w:val="24"/>
          <w:lang w:eastAsia="ru-RU"/>
        </w:rPr>
        <w:t> Изменения в социальной структуре общества и формах феодального землевладения.</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i/>
          <w:iCs/>
          <w:sz w:val="24"/>
          <w:szCs w:val="24"/>
          <w:bdr w:val="none" w:sz="0" w:space="0" w:color="auto" w:frame="1"/>
          <w:lang w:eastAsia="ru-RU"/>
        </w:rPr>
        <w:t>Особенности образования централизованного государства в России.</w:t>
      </w:r>
      <w:r w:rsidRPr="00A8636B">
        <w:rPr>
          <w:rFonts w:ascii="Times New Roman" w:eastAsia="Times New Roman" w:hAnsi="Times New Roman" w:cs="Times New Roman"/>
          <w:sz w:val="24"/>
          <w:szCs w:val="24"/>
          <w:lang w:eastAsia="ru-RU"/>
        </w:rPr>
        <w:t> </w:t>
      </w:r>
      <w:r w:rsidRPr="00A8636B">
        <w:rPr>
          <w:rFonts w:ascii="Times New Roman" w:eastAsia="Times New Roman" w:hAnsi="Times New Roman" w:cs="Times New Roman"/>
          <w:i/>
          <w:iCs/>
          <w:sz w:val="24"/>
          <w:szCs w:val="24"/>
          <w:bdr w:val="none" w:sz="0" w:space="0" w:color="auto" w:frame="1"/>
          <w:lang w:eastAsia="ru-RU"/>
        </w:rPr>
        <w:t>Рост международного авторитета Российского государства. Формирование русского, украинского и белорусского народов.</w:t>
      </w:r>
    </w:p>
    <w:p w:rsidR="0060568D" w:rsidRPr="00A8636B"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 xml:space="preserve">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w:t>
      </w:r>
      <w:proofErr w:type="gramStart"/>
      <w:r w:rsidRPr="00A8636B">
        <w:rPr>
          <w:rFonts w:ascii="Times New Roman" w:eastAsia="Times New Roman" w:hAnsi="Times New Roman" w:cs="Times New Roman"/>
          <w:sz w:val="24"/>
          <w:szCs w:val="24"/>
          <w:lang w:eastAsia="ru-RU"/>
        </w:rPr>
        <w:t>в</w:t>
      </w:r>
      <w:proofErr w:type="gramEnd"/>
      <w:r w:rsidRPr="00A8636B">
        <w:rPr>
          <w:rFonts w:ascii="Times New Roman" w:eastAsia="Times New Roman" w:hAnsi="Times New Roman" w:cs="Times New Roman"/>
          <w:sz w:val="24"/>
          <w:szCs w:val="24"/>
          <w:lang w:eastAsia="ru-RU"/>
        </w:rPr>
        <w:t>.</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Смута. </w:t>
      </w:r>
      <w:r w:rsidRPr="00A8636B">
        <w:rPr>
          <w:rFonts w:ascii="Times New Roman" w:eastAsia="Times New Roman" w:hAnsi="Times New Roman" w:cs="Times New Roman"/>
          <w:i/>
          <w:iCs/>
          <w:sz w:val="24"/>
          <w:szCs w:val="24"/>
          <w:bdr w:val="none" w:sz="0" w:space="0" w:color="auto" w:frame="1"/>
          <w:lang w:eastAsia="ru-RU"/>
        </w:rPr>
        <w:t>Пресечение правящей династии.</w:t>
      </w:r>
      <w:r w:rsidRPr="00A8636B">
        <w:rPr>
          <w:rFonts w:ascii="Times New Roman" w:eastAsia="Times New Roman" w:hAnsi="Times New Roman" w:cs="Times New Roman"/>
          <w:sz w:val="24"/>
          <w:szCs w:val="24"/>
          <w:lang w:eastAsia="ru-RU"/>
        </w:rPr>
        <w:t xml:space="preserve"> Обострение социально-экономических противоречий. Борьба с Речью </w:t>
      </w:r>
      <w:proofErr w:type="spellStart"/>
      <w:r w:rsidRPr="00A8636B">
        <w:rPr>
          <w:rFonts w:ascii="Times New Roman" w:eastAsia="Times New Roman" w:hAnsi="Times New Roman" w:cs="Times New Roman"/>
          <w:sz w:val="24"/>
          <w:szCs w:val="24"/>
          <w:lang w:eastAsia="ru-RU"/>
        </w:rPr>
        <w:t>Посполитой</w:t>
      </w:r>
      <w:proofErr w:type="spellEnd"/>
      <w:r w:rsidRPr="00A8636B">
        <w:rPr>
          <w:rFonts w:ascii="Times New Roman" w:eastAsia="Times New Roman" w:hAnsi="Times New Roman" w:cs="Times New Roman"/>
          <w:sz w:val="24"/>
          <w:szCs w:val="24"/>
          <w:lang w:eastAsia="ru-RU"/>
        </w:rPr>
        <w:t xml:space="preserve"> и Швецией.</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Восстановление самодержавия. Первые Романовы. </w:t>
      </w:r>
      <w:r w:rsidRPr="00A8636B">
        <w:rPr>
          <w:rFonts w:ascii="Times New Roman" w:eastAsia="Times New Roman" w:hAnsi="Times New Roman" w:cs="Times New Roman"/>
          <w:i/>
          <w:iCs/>
          <w:sz w:val="24"/>
          <w:szCs w:val="24"/>
          <w:bdr w:val="none" w:sz="0" w:space="0" w:color="auto" w:frame="1"/>
          <w:lang w:eastAsia="ru-RU"/>
        </w:rPr>
        <w:t>Рост территории государства.</w:t>
      </w:r>
      <w:r w:rsidRPr="00A8636B">
        <w:rPr>
          <w:rFonts w:ascii="Times New Roman" w:eastAsia="Times New Roman" w:hAnsi="Times New Roman" w:cs="Times New Roman"/>
          <w:sz w:val="24"/>
          <w:szCs w:val="24"/>
          <w:lang w:eastAsia="ru-RU"/>
        </w:rPr>
        <w:t> Юридическое оформление крепостного права. Новые явления в экономике: начало складывания всероссийского рынка, образование</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 мануфактур. Церковный раскол. </w:t>
      </w:r>
      <w:r w:rsidRPr="00A8636B">
        <w:rPr>
          <w:rFonts w:ascii="Times New Roman" w:eastAsia="Times New Roman" w:hAnsi="Times New Roman" w:cs="Times New Roman"/>
          <w:i/>
          <w:iCs/>
          <w:sz w:val="24"/>
          <w:szCs w:val="24"/>
          <w:bdr w:val="none" w:sz="0" w:space="0" w:color="auto" w:frame="1"/>
          <w:lang w:eastAsia="ru-RU"/>
        </w:rPr>
        <w:t>Старообрядчество</w:t>
      </w:r>
      <w:r w:rsidRPr="00A8636B">
        <w:rPr>
          <w:rFonts w:ascii="Times New Roman" w:eastAsia="Times New Roman" w:hAnsi="Times New Roman" w:cs="Times New Roman"/>
          <w:sz w:val="24"/>
          <w:szCs w:val="24"/>
          <w:lang w:eastAsia="ru-RU"/>
        </w:rPr>
        <w:t xml:space="preserve">. Социальные движения XVII </w:t>
      </w:r>
      <w:proofErr w:type="gramStart"/>
      <w:r w:rsidRPr="00A8636B">
        <w:rPr>
          <w:rFonts w:ascii="Times New Roman" w:eastAsia="Times New Roman" w:hAnsi="Times New Roman" w:cs="Times New Roman"/>
          <w:sz w:val="24"/>
          <w:szCs w:val="24"/>
          <w:lang w:eastAsia="ru-RU"/>
        </w:rPr>
        <w:t>в</w:t>
      </w:r>
      <w:proofErr w:type="gramEnd"/>
      <w:r w:rsidRPr="00A8636B">
        <w:rPr>
          <w:rFonts w:ascii="Times New Roman" w:eastAsia="Times New Roman" w:hAnsi="Times New Roman" w:cs="Times New Roman"/>
          <w:sz w:val="24"/>
          <w:szCs w:val="24"/>
          <w:lang w:eastAsia="ru-RU"/>
        </w:rPr>
        <w:t>.</w:t>
      </w:r>
    </w:p>
    <w:p w:rsidR="0060568D" w:rsidRPr="00A8636B"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 xml:space="preserve">Формирование национального самосознания. Развитие культуры народов России в XV – XVII вв. Усиление светских элементов в русской культуре XVII </w:t>
      </w:r>
      <w:proofErr w:type="gramStart"/>
      <w:r w:rsidRPr="00A8636B">
        <w:rPr>
          <w:rFonts w:ascii="Times New Roman" w:eastAsia="Times New Roman" w:hAnsi="Times New Roman" w:cs="Times New Roman"/>
          <w:sz w:val="24"/>
          <w:szCs w:val="24"/>
          <w:lang w:eastAsia="ru-RU"/>
        </w:rPr>
        <w:t>в</w:t>
      </w:r>
      <w:proofErr w:type="gramEnd"/>
      <w:r w:rsidRPr="00A8636B">
        <w:rPr>
          <w:rFonts w:ascii="Times New Roman" w:eastAsia="Times New Roman" w:hAnsi="Times New Roman" w:cs="Times New Roman"/>
          <w:sz w:val="24"/>
          <w:szCs w:val="24"/>
          <w:lang w:eastAsia="ru-RU"/>
        </w:rPr>
        <w:t>.</w:t>
      </w:r>
    </w:p>
    <w:p w:rsidR="0060568D" w:rsidRPr="00A8636B"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Россия в XVIII – середине XIX вв.</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Петровские преобразования. </w:t>
      </w:r>
      <w:r w:rsidRPr="00A8636B">
        <w:rPr>
          <w:rFonts w:ascii="Times New Roman" w:eastAsia="Times New Roman" w:hAnsi="Times New Roman" w:cs="Times New Roman"/>
          <w:i/>
          <w:iCs/>
          <w:sz w:val="24"/>
          <w:szCs w:val="24"/>
          <w:bdr w:val="none" w:sz="0" w:space="0" w:color="auto" w:frame="1"/>
          <w:lang w:eastAsia="ru-RU"/>
        </w:rPr>
        <w:t>Провозглашение империи.</w:t>
      </w:r>
      <w:r w:rsidRPr="00A8636B">
        <w:rPr>
          <w:rFonts w:ascii="Times New Roman" w:eastAsia="Times New Roman" w:hAnsi="Times New Roman" w:cs="Times New Roman"/>
          <w:sz w:val="24"/>
          <w:szCs w:val="24"/>
          <w:lang w:eastAsia="ru-RU"/>
        </w:rPr>
        <w:t> Абсолютизм. Превращение дворянства в господствующее сословие. Сохранение крепостничества в условиях модернизации. </w:t>
      </w:r>
      <w:r w:rsidRPr="00A8636B">
        <w:rPr>
          <w:rFonts w:ascii="Times New Roman" w:eastAsia="Times New Roman" w:hAnsi="Times New Roman" w:cs="Times New Roman"/>
          <w:i/>
          <w:iCs/>
          <w:sz w:val="24"/>
          <w:szCs w:val="24"/>
          <w:bdr w:val="none" w:sz="0" w:space="0" w:color="auto" w:frame="1"/>
          <w:lang w:eastAsia="ru-RU"/>
        </w:rPr>
        <w:t>Россия в период дворцовых переворотов. Упрочение сословного общества.</w:t>
      </w:r>
      <w:r w:rsidRPr="00A8636B">
        <w:rPr>
          <w:rFonts w:ascii="Times New Roman" w:eastAsia="Times New Roman" w:hAnsi="Times New Roman" w:cs="Times New Roman"/>
          <w:sz w:val="24"/>
          <w:szCs w:val="24"/>
          <w:lang w:eastAsia="ru-RU"/>
        </w:rPr>
        <w:t xml:space="preserve"> Реформы государственной системы в первой половине XIX </w:t>
      </w:r>
      <w:proofErr w:type="gramStart"/>
      <w:r w:rsidRPr="00A8636B">
        <w:rPr>
          <w:rFonts w:ascii="Times New Roman" w:eastAsia="Times New Roman" w:hAnsi="Times New Roman" w:cs="Times New Roman"/>
          <w:sz w:val="24"/>
          <w:szCs w:val="24"/>
          <w:lang w:eastAsia="ru-RU"/>
        </w:rPr>
        <w:t>в</w:t>
      </w:r>
      <w:proofErr w:type="gramEnd"/>
      <w:r w:rsidRPr="00A8636B">
        <w:rPr>
          <w:rFonts w:ascii="Times New Roman" w:eastAsia="Times New Roman" w:hAnsi="Times New Roman" w:cs="Times New Roman"/>
          <w:sz w:val="24"/>
          <w:szCs w:val="24"/>
          <w:lang w:eastAsia="ru-RU"/>
        </w:rPr>
        <w:t>.</w:t>
      </w:r>
    </w:p>
    <w:p w:rsidR="0060568D" w:rsidRPr="00A8636B"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lastRenderedPageBreak/>
        <w:t>Особенности экономики России в XVIII – первой половине XIX в.: господство крепостного права и зарождение капиталистических отношений. Начало промышленного переворота.</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Русское Просвещение. Движение декабристов</w:t>
      </w:r>
      <w:r w:rsidRPr="00A8636B">
        <w:rPr>
          <w:rFonts w:ascii="Times New Roman" w:eastAsia="Times New Roman" w:hAnsi="Times New Roman" w:cs="Times New Roman"/>
          <w:i/>
          <w:iCs/>
          <w:sz w:val="24"/>
          <w:szCs w:val="24"/>
          <w:bdr w:val="none" w:sz="0" w:space="0" w:color="auto" w:frame="1"/>
          <w:lang w:eastAsia="ru-RU"/>
        </w:rPr>
        <w:t>.</w:t>
      </w:r>
      <w:r w:rsidRPr="00A8636B">
        <w:rPr>
          <w:rFonts w:ascii="Times New Roman" w:eastAsia="Times New Roman" w:hAnsi="Times New Roman" w:cs="Times New Roman"/>
          <w:sz w:val="24"/>
          <w:szCs w:val="24"/>
          <w:lang w:eastAsia="ru-RU"/>
        </w:rPr>
        <w:t> Консерваторы. Славянофилы и западники. Русский утопический социализм.</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 xml:space="preserve">Превращение России в мировую державу в XVIII </w:t>
      </w:r>
      <w:proofErr w:type="gramStart"/>
      <w:r w:rsidRPr="00A8636B">
        <w:rPr>
          <w:rFonts w:ascii="Times New Roman" w:eastAsia="Times New Roman" w:hAnsi="Times New Roman" w:cs="Times New Roman"/>
          <w:sz w:val="24"/>
          <w:szCs w:val="24"/>
          <w:lang w:eastAsia="ru-RU"/>
        </w:rPr>
        <w:t>в</w:t>
      </w:r>
      <w:proofErr w:type="gramEnd"/>
      <w:r w:rsidRPr="00A8636B">
        <w:rPr>
          <w:rFonts w:ascii="Times New Roman" w:eastAsia="Times New Roman" w:hAnsi="Times New Roman" w:cs="Times New Roman"/>
          <w:sz w:val="24"/>
          <w:szCs w:val="24"/>
          <w:lang w:eastAsia="ru-RU"/>
        </w:rPr>
        <w:t xml:space="preserve">. </w:t>
      </w:r>
      <w:proofErr w:type="gramStart"/>
      <w:r w:rsidRPr="00A8636B">
        <w:rPr>
          <w:rFonts w:ascii="Times New Roman" w:eastAsia="Times New Roman" w:hAnsi="Times New Roman" w:cs="Times New Roman"/>
          <w:sz w:val="24"/>
          <w:szCs w:val="24"/>
          <w:lang w:eastAsia="ru-RU"/>
        </w:rPr>
        <w:t>Отечественная</w:t>
      </w:r>
      <w:proofErr w:type="gramEnd"/>
      <w:r w:rsidRPr="00A8636B">
        <w:rPr>
          <w:rFonts w:ascii="Times New Roman" w:eastAsia="Times New Roman" w:hAnsi="Times New Roman" w:cs="Times New Roman"/>
          <w:sz w:val="24"/>
          <w:szCs w:val="24"/>
          <w:lang w:eastAsia="ru-RU"/>
        </w:rPr>
        <w:t xml:space="preserve"> война 1812 г. </w:t>
      </w:r>
      <w:r w:rsidRPr="00A8636B">
        <w:rPr>
          <w:rFonts w:ascii="Times New Roman" w:eastAsia="Times New Roman" w:hAnsi="Times New Roman" w:cs="Times New Roman"/>
          <w:i/>
          <w:iCs/>
          <w:sz w:val="24"/>
          <w:szCs w:val="24"/>
          <w:bdr w:val="none" w:sz="0" w:space="0" w:color="auto" w:frame="1"/>
          <w:lang w:eastAsia="ru-RU"/>
        </w:rPr>
        <w:t>Имперская внешняя политика России</w:t>
      </w:r>
      <w:r w:rsidRPr="00A8636B">
        <w:rPr>
          <w:rFonts w:ascii="Times New Roman" w:eastAsia="Times New Roman" w:hAnsi="Times New Roman" w:cs="Times New Roman"/>
          <w:sz w:val="24"/>
          <w:szCs w:val="24"/>
          <w:lang w:eastAsia="ru-RU"/>
        </w:rPr>
        <w:t>. Крымская война.</w:t>
      </w:r>
    </w:p>
    <w:p w:rsidR="0060568D" w:rsidRPr="00A8636B"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 xml:space="preserve">Культура народов России и ее связи с европейской и мировой культурой XVIII – первой половины XIX </w:t>
      </w:r>
      <w:proofErr w:type="gramStart"/>
      <w:r w:rsidRPr="00A8636B">
        <w:rPr>
          <w:rFonts w:ascii="Times New Roman" w:eastAsia="Times New Roman" w:hAnsi="Times New Roman" w:cs="Times New Roman"/>
          <w:sz w:val="24"/>
          <w:szCs w:val="24"/>
          <w:lang w:eastAsia="ru-RU"/>
        </w:rPr>
        <w:t>в</w:t>
      </w:r>
      <w:proofErr w:type="gramEnd"/>
      <w:r w:rsidRPr="00A8636B">
        <w:rPr>
          <w:rFonts w:ascii="Times New Roman" w:eastAsia="Times New Roman" w:hAnsi="Times New Roman" w:cs="Times New Roman"/>
          <w:sz w:val="24"/>
          <w:szCs w:val="24"/>
          <w:lang w:eastAsia="ru-RU"/>
        </w:rPr>
        <w:t>.</w:t>
      </w:r>
    </w:p>
    <w:p w:rsidR="0060568D" w:rsidRPr="00A8636B"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Россия во второй половине XIX – начале XX вв.</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w:t>
      </w:r>
      <w:r w:rsidRPr="00A8636B">
        <w:rPr>
          <w:rFonts w:ascii="Times New Roman" w:eastAsia="Times New Roman" w:hAnsi="Times New Roman" w:cs="Times New Roman"/>
          <w:i/>
          <w:iCs/>
          <w:sz w:val="24"/>
          <w:szCs w:val="24"/>
          <w:bdr w:val="none" w:sz="0" w:space="0" w:color="auto" w:frame="1"/>
          <w:lang w:eastAsia="ru-RU"/>
        </w:rPr>
        <w:t xml:space="preserve">Самодержавие, сословный строй и </w:t>
      </w:r>
      <w:proofErr w:type="spellStart"/>
      <w:r w:rsidRPr="00A8636B">
        <w:rPr>
          <w:rFonts w:ascii="Times New Roman" w:eastAsia="Times New Roman" w:hAnsi="Times New Roman" w:cs="Times New Roman"/>
          <w:i/>
          <w:iCs/>
          <w:sz w:val="24"/>
          <w:szCs w:val="24"/>
          <w:bdr w:val="none" w:sz="0" w:space="0" w:color="auto" w:frame="1"/>
          <w:lang w:eastAsia="ru-RU"/>
        </w:rPr>
        <w:t>модернизационные</w:t>
      </w:r>
      <w:proofErr w:type="spellEnd"/>
      <w:r w:rsidRPr="00A8636B">
        <w:rPr>
          <w:rFonts w:ascii="Times New Roman" w:eastAsia="Times New Roman" w:hAnsi="Times New Roman" w:cs="Times New Roman"/>
          <w:i/>
          <w:iCs/>
          <w:sz w:val="24"/>
          <w:szCs w:val="24"/>
          <w:bdr w:val="none" w:sz="0" w:space="0" w:color="auto" w:frame="1"/>
          <w:lang w:eastAsia="ru-RU"/>
        </w:rPr>
        <w:t xml:space="preserve"> процессы.</w:t>
      </w:r>
      <w:r w:rsidRPr="00A8636B">
        <w:rPr>
          <w:rFonts w:ascii="Times New Roman" w:eastAsia="Times New Roman" w:hAnsi="Times New Roman" w:cs="Times New Roman"/>
          <w:sz w:val="24"/>
          <w:szCs w:val="24"/>
          <w:lang w:eastAsia="ru-RU"/>
        </w:rPr>
        <w:t>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П.А.Столыпина. Нарастание экономических и социальных противоречий в условиях форсированной модернизации.</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Идейные течения, политические партии и общественные движения в России на рубеже веков. Революция 1905-1907 гг. </w:t>
      </w:r>
      <w:r w:rsidRPr="00A8636B">
        <w:rPr>
          <w:rFonts w:ascii="Times New Roman" w:eastAsia="Times New Roman" w:hAnsi="Times New Roman" w:cs="Times New Roman"/>
          <w:i/>
          <w:iCs/>
          <w:sz w:val="24"/>
          <w:szCs w:val="24"/>
          <w:bdr w:val="none" w:sz="0" w:space="0" w:color="auto" w:frame="1"/>
          <w:lang w:eastAsia="ru-RU"/>
        </w:rPr>
        <w:t>Становление российского парламентаризма.</w:t>
      </w:r>
    </w:p>
    <w:p w:rsidR="0060568D" w:rsidRPr="00A8636B"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Духовная жизнь российского общества во второй половине XIX – начале XX в. Развитие системы образования, научные достижения российских ученых.</w:t>
      </w:r>
    </w:p>
    <w:p w:rsidR="0060568D" w:rsidRPr="00A8636B"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«Восточный вопрос» во внешней политике Российской империи. Россия в системе военно-политических союзов на рубеже XIX-XX вв. Русско-японская война.</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Россия в</w:t>
      </w:r>
      <w:proofErr w:type="gramStart"/>
      <w:r w:rsidRPr="00A8636B">
        <w:rPr>
          <w:rFonts w:ascii="Times New Roman" w:eastAsia="Times New Roman" w:hAnsi="Times New Roman" w:cs="Times New Roman"/>
          <w:sz w:val="24"/>
          <w:szCs w:val="24"/>
          <w:lang w:eastAsia="ru-RU"/>
        </w:rPr>
        <w:t xml:space="preserve"> П</w:t>
      </w:r>
      <w:proofErr w:type="gramEnd"/>
      <w:r w:rsidRPr="00A8636B">
        <w:rPr>
          <w:rFonts w:ascii="Times New Roman" w:eastAsia="Times New Roman" w:hAnsi="Times New Roman" w:cs="Times New Roman"/>
          <w:sz w:val="24"/>
          <w:szCs w:val="24"/>
          <w:lang w:eastAsia="ru-RU"/>
        </w:rPr>
        <w:t>ервой мировой войне. </w:t>
      </w:r>
      <w:r w:rsidRPr="00A8636B">
        <w:rPr>
          <w:rFonts w:ascii="Times New Roman" w:eastAsia="Times New Roman" w:hAnsi="Times New Roman" w:cs="Times New Roman"/>
          <w:i/>
          <w:iCs/>
          <w:sz w:val="24"/>
          <w:szCs w:val="24"/>
          <w:bdr w:val="none" w:sz="0" w:space="0" w:color="auto" w:frame="1"/>
          <w:lang w:eastAsia="ru-RU"/>
        </w:rPr>
        <w:t>Влияние войны на российское общество.</w:t>
      </w:r>
    </w:p>
    <w:p w:rsidR="0060568D" w:rsidRPr="00A8636B"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Революция и Гражданская война в России</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Революция 1917 г. Временное правительство и Советы. </w:t>
      </w:r>
      <w:r w:rsidRPr="00A8636B">
        <w:rPr>
          <w:rFonts w:ascii="Times New Roman" w:eastAsia="Times New Roman" w:hAnsi="Times New Roman" w:cs="Times New Roman"/>
          <w:i/>
          <w:iCs/>
          <w:sz w:val="24"/>
          <w:szCs w:val="24"/>
          <w:bdr w:val="none" w:sz="0" w:space="0" w:color="auto" w:frame="1"/>
          <w:lang w:eastAsia="ru-RU"/>
        </w:rPr>
        <w:t>Тактика политических партий.</w:t>
      </w:r>
      <w:r w:rsidRPr="00A8636B">
        <w:rPr>
          <w:rFonts w:ascii="Times New Roman" w:eastAsia="Times New Roman" w:hAnsi="Times New Roman" w:cs="Times New Roman"/>
          <w:sz w:val="24"/>
          <w:szCs w:val="24"/>
          <w:lang w:eastAsia="ru-RU"/>
        </w:rPr>
        <w:t> Провозглашение и утверждение советской власти. </w:t>
      </w:r>
      <w:r w:rsidRPr="00A8636B">
        <w:rPr>
          <w:rFonts w:ascii="Times New Roman" w:eastAsia="Times New Roman" w:hAnsi="Times New Roman" w:cs="Times New Roman"/>
          <w:i/>
          <w:iCs/>
          <w:sz w:val="24"/>
          <w:szCs w:val="24"/>
          <w:bdr w:val="none" w:sz="0" w:space="0" w:color="auto" w:frame="1"/>
          <w:lang w:eastAsia="ru-RU"/>
        </w:rPr>
        <w:t>Учредительное собрание.</w:t>
      </w:r>
      <w:r w:rsidRPr="00A8636B">
        <w:rPr>
          <w:rFonts w:ascii="Times New Roman" w:eastAsia="Times New Roman" w:hAnsi="Times New Roman" w:cs="Times New Roman"/>
          <w:sz w:val="24"/>
          <w:szCs w:val="24"/>
          <w:lang w:eastAsia="ru-RU"/>
        </w:rPr>
        <w:t> </w:t>
      </w:r>
      <w:r w:rsidRPr="00A8636B">
        <w:rPr>
          <w:rFonts w:ascii="Times New Roman" w:eastAsia="Times New Roman" w:hAnsi="Times New Roman" w:cs="Times New Roman"/>
          <w:i/>
          <w:iCs/>
          <w:sz w:val="24"/>
          <w:szCs w:val="24"/>
          <w:bdr w:val="none" w:sz="0" w:space="0" w:color="auto" w:frame="1"/>
          <w:lang w:eastAsia="ru-RU"/>
        </w:rPr>
        <w:t>Брестский мир.</w:t>
      </w:r>
      <w:r w:rsidRPr="00A8636B">
        <w:rPr>
          <w:rFonts w:ascii="Times New Roman" w:eastAsia="Times New Roman" w:hAnsi="Times New Roman" w:cs="Times New Roman"/>
          <w:sz w:val="24"/>
          <w:szCs w:val="24"/>
          <w:lang w:eastAsia="ru-RU"/>
        </w:rPr>
        <w:t> </w:t>
      </w:r>
      <w:r w:rsidRPr="00A8636B">
        <w:rPr>
          <w:rFonts w:ascii="Times New Roman" w:eastAsia="Times New Roman" w:hAnsi="Times New Roman" w:cs="Times New Roman"/>
          <w:i/>
          <w:iCs/>
          <w:sz w:val="24"/>
          <w:szCs w:val="24"/>
          <w:bdr w:val="none" w:sz="0" w:space="0" w:color="auto" w:frame="1"/>
          <w:lang w:eastAsia="ru-RU"/>
        </w:rPr>
        <w:t>Формирование однопартийной системы.</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Гражданская война и иностранная интервенция. Политические программы участвующих сторон. Политика «военного коммунизма». </w:t>
      </w:r>
      <w:r w:rsidRPr="00A8636B">
        <w:rPr>
          <w:rFonts w:ascii="Times New Roman" w:eastAsia="Times New Roman" w:hAnsi="Times New Roman" w:cs="Times New Roman"/>
          <w:i/>
          <w:iCs/>
          <w:sz w:val="24"/>
          <w:szCs w:val="24"/>
          <w:bdr w:val="none" w:sz="0" w:space="0" w:color="auto" w:frame="1"/>
          <w:lang w:eastAsia="ru-RU"/>
        </w:rPr>
        <w:t>«Белый» и «красный» террор. Российская эмиграция.</w:t>
      </w:r>
    </w:p>
    <w:p w:rsidR="0060568D" w:rsidRPr="00A8636B"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Переход к новой экономической политике.</w:t>
      </w:r>
    </w:p>
    <w:p w:rsidR="0060568D" w:rsidRPr="00A8636B"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СССР в 1922-1991 гг.</w:t>
      </w:r>
    </w:p>
    <w:p w:rsidR="0060568D" w:rsidRPr="00A8636B"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Образование СССР. Выбор путей объединения. Национально-государственное строительство.</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Партийные дискуссии о путях социалистической модернизации общества. </w:t>
      </w:r>
      <w:r w:rsidRPr="00A8636B">
        <w:rPr>
          <w:rFonts w:ascii="Times New Roman" w:eastAsia="Times New Roman" w:hAnsi="Times New Roman" w:cs="Times New Roman"/>
          <w:i/>
          <w:iCs/>
          <w:sz w:val="24"/>
          <w:szCs w:val="24"/>
          <w:bdr w:val="none" w:sz="0" w:space="0" w:color="auto" w:frame="1"/>
          <w:lang w:eastAsia="ru-RU"/>
        </w:rPr>
        <w:t>Концепция построения социализма в отдельно взятой стране. </w:t>
      </w:r>
      <w:r w:rsidRPr="00A8636B">
        <w:rPr>
          <w:rFonts w:ascii="Times New Roman" w:eastAsia="Times New Roman" w:hAnsi="Times New Roman" w:cs="Times New Roman"/>
          <w:sz w:val="24"/>
          <w:szCs w:val="24"/>
          <w:lang w:eastAsia="ru-RU"/>
        </w:rPr>
        <w:t>Культ личности И.В.Сталина. Массовые репрессии. Конституция 1936 г.</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Причины свертывания новой экономической политики. Индустриализация. Коллективизация. «Культурная революция». </w:t>
      </w:r>
      <w:r w:rsidRPr="00A8636B">
        <w:rPr>
          <w:rFonts w:ascii="Times New Roman" w:eastAsia="Times New Roman" w:hAnsi="Times New Roman" w:cs="Times New Roman"/>
          <w:i/>
          <w:iCs/>
          <w:sz w:val="24"/>
          <w:szCs w:val="24"/>
          <w:bdr w:val="none" w:sz="0" w:space="0" w:color="auto" w:frame="1"/>
          <w:lang w:eastAsia="ru-RU"/>
        </w:rPr>
        <w:t>Создание советской системы образования. Идеологические основы советского общества.</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i/>
          <w:iCs/>
          <w:sz w:val="24"/>
          <w:szCs w:val="24"/>
          <w:bdr w:val="none" w:sz="0" w:space="0" w:color="auto" w:frame="1"/>
          <w:lang w:eastAsia="ru-RU"/>
        </w:rPr>
        <w:t>Дипломатическое признание СССР. </w:t>
      </w:r>
      <w:r w:rsidRPr="00A8636B">
        <w:rPr>
          <w:rFonts w:ascii="Times New Roman" w:eastAsia="Times New Roman" w:hAnsi="Times New Roman" w:cs="Times New Roman"/>
          <w:sz w:val="24"/>
          <w:szCs w:val="24"/>
          <w:lang w:eastAsia="ru-RU"/>
        </w:rPr>
        <w:t>Внешнеполитическая стратегия СССР между мировыми войнами.</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Великая Отечественная война. Основные этапы военных действий. </w:t>
      </w:r>
      <w:r w:rsidRPr="00A8636B">
        <w:rPr>
          <w:rFonts w:ascii="Times New Roman" w:eastAsia="Times New Roman" w:hAnsi="Times New Roman" w:cs="Times New Roman"/>
          <w:i/>
          <w:iCs/>
          <w:sz w:val="24"/>
          <w:szCs w:val="24"/>
          <w:bdr w:val="none" w:sz="0" w:space="0" w:color="auto" w:frame="1"/>
          <w:lang w:eastAsia="ru-RU"/>
        </w:rPr>
        <w:t>Советское военное искусство</w:t>
      </w:r>
      <w:r w:rsidRPr="00A8636B">
        <w:rPr>
          <w:rFonts w:ascii="Times New Roman" w:eastAsia="Times New Roman" w:hAnsi="Times New Roman" w:cs="Times New Roman"/>
          <w:sz w:val="24"/>
          <w:szCs w:val="24"/>
          <w:lang w:eastAsia="ru-RU"/>
        </w:rPr>
        <w:t>.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w:t>
      </w:r>
      <w:proofErr w:type="gramStart"/>
      <w:r w:rsidRPr="00A8636B">
        <w:rPr>
          <w:rFonts w:ascii="Times New Roman" w:eastAsia="Times New Roman" w:hAnsi="Times New Roman" w:cs="Times New Roman"/>
          <w:sz w:val="24"/>
          <w:szCs w:val="24"/>
          <w:lang w:eastAsia="ru-RU"/>
        </w:rPr>
        <w:t xml:space="preserve"> В</w:t>
      </w:r>
      <w:proofErr w:type="gramEnd"/>
      <w:r w:rsidRPr="00A8636B">
        <w:rPr>
          <w:rFonts w:ascii="Times New Roman" w:eastAsia="Times New Roman" w:hAnsi="Times New Roman" w:cs="Times New Roman"/>
          <w:sz w:val="24"/>
          <w:szCs w:val="24"/>
          <w:lang w:eastAsia="ru-RU"/>
        </w:rPr>
        <w:t>торой мировой войне.</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lastRenderedPageBreak/>
        <w:t>Восстановление хозяйства. Идеологические кампании конца 1940-х гг. </w:t>
      </w:r>
      <w:r w:rsidRPr="00A8636B">
        <w:rPr>
          <w:rFonts w:ascii="Times New Roman" w:eastAsia="Times New Roman" w:hAnsi="Times New Roman" w:cs="Times New Roman"/>
          <w:i/>
          <w:iCs/>
          <w:sz w:val="24"/>
          <w:szCs w:val="24"/>
          <w:bdr w:val="none" w:sz="0" w:space="0" w:color="auto" w:frame="1"/>
          <w:lang w:eastAsia="ru-RU"/>
        </w:rPr>
        <w:t>Складывание мировой социалистической системы. </w:t>
      </w:r>
      <w:r w:rsidRPr="00A8636B">
        <w:rPr>
          <w:rFonts w:ascii="Times New Roman" w:eastAsia="Times New Roman" w:hAnsi="Times New Roman" w:cs="Times New Roman"/>
          <w:sz w:val="24"/>
          <w:szCs w:val="24"/>
          <w:lang w:eastAsia="ru-RU"/>
        </w:rPr>
        <w:t>«Холодная война» и ее</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влияние на экономику и внешнюю политику страны. </w:t>
      </w:r>
      <w:r w:rsidRPr="00A8636B">
        <w:rPr>
          <w:rFonts w:ascii="Times New Roman" w:eastAsia="Times New Roman" w:hAnsi="Times New Roman" w:cs="Times New Roman"/>
          <w:i/>
          <w:iCs/>
          <w:sz w:val="24"/>
          <w:szCs w:val="24"/>
          <w:bdr w:val="none" w:sz="0" w:space="0" w:color="auto" w:frame="1"/>
          <w:lang w:eastAsia="ru-RU"/>
        </w:rPr>
        <w:t>Овладение СССР ракетно-ядерным оружием.</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Попытки преодоления культа личности. ХХ съезд КПСС. Экономические реформы 1950-х – 1960-х гг., </w:t>
      </w:r>
      <w:r w:rsidRPr="00A8636B">
        <w:rPr>
          <w:rFonts w:ascii="Times New Roman" w:eastAsia="Times New Roman" w:hAnsi="Times New Roman" w:cs="Times New Roman"/>
          <w:i/>
          <w:iCs/>
          <w:sz w:val="24"/>
          <w:szCs w:val="24"/>
          <w:bdr w:val="none" w:sz="0" w:space="0" w:color="auto" w:frame="1"/>
          <w:lang w:eastAsia="ru-RU"/>
        </w:rPr>
        <w:t>причины их неудач.</w:t>
      </w:r>
      <w:r w:rsidRPr="00A8636B">
        <w:rPr>
          <w:rFonts w:ascii="Times New Roman" w:eastAsia="Times New Roman" w:hAnsi="Times New Roman" w:cs="Times New Roman"/>
          <w:sz w:val="24"/>
          <w:szCs w:val="24"/>
          <w:lang w:eastAsia="ru-RU"/>
        </w:rPr>
        <w:t> </w:t>
      </w:r>
      <w:r w:rsidRPr="00A8636B">
        <w:rPr>
          <w:rFonts w:ascii="Times New Roman" w:eastAsia="Times New Roman" w:hAnsi="Times New Roman" w:cs="Times New Roman"/>
          <w:i/>
          <w:iCs/>
          <w:sz w:val="24"/>
          <w:szCs w:val="24"/>
          <w:bdr w:val="none" w:sz="0" w:space="0" w:color="auto" w:frame="1"/>
          <w:lang w:eastAsia="ru-RU"/>
        </w:rPr>
        <w:t>Концепция построения коммунизма. Теория развитого социализма. </w:t>
      </w:r>
      <w:r w:rsidRPr="00A8636B">
        <w:rPr>
          <w:rFonts w:ascii="Times New Roman" w:eastAsia="Times New Roman" w:hAnsi="Times New Roman" w:cs="Times New Roman"/>
          <w:sz w:val="24"/>
          <w:szCs w:val="24"/>
          <w:lang w:eastAsia="ru-RU"/>
        </w:rPr>
        <w:t>Конституция 1977 г. </w:t>
      </w:r>
      <w:r w:rsidRPr="00A8636B">
        <w:rPr>
          <w:rFonts w:ascii="Times New Roman" w:eastAsia="Times New Roman" w:hAnsi="Times New Roman" w:cs="Times New Roman"/>
          <w:i/>
          <w:iCs/>
          <w:sz w:val="24"/>
          <w:szCs w:val="24"/>
          <w:bdr w:val="none" w:sz="0" w:space="0" w:color="auto" w:frame="1"/>
          <w:lang w:eastAsia="ru-RU"/>
        </w:rPr>
        <w:t>Диссидентское и правозащитное движение.</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Особенности развития советской культуры в 1950-1980 гг. </w:t>
      </w:r>
      <w:r w:rsidRPr="00A8636B">
        <w:rPr>
          <w:rFonts w:ascii="Times New Roman" w:eastAsia="Times New Roman" w:hAnsi="Times New Roman" w:cs="Times New Roman"/>
          <w:i/>
          <w:iCs/>
          <w:sz w:val="24"/>
          <w:szCs w:val="24"/>
          <w:bdr w:val="none" w:sz="0" w:space="0" w:color="auto" w:frame="1"/>
          <w:lang w:eastAsia="ru-RU"/>
        </w:rPr>
        <w:t>Наука и образование в СССР.</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w:t>
      </w:r>
      <w:r w:rsidRPr="00A8636B">
        <w:rPr>
          <w:rFonts w:ascii="Times New Roman" w:eastAsia="Times New Roman" w:hAnsi="Times New Roman" w:cs="Times New Roman"/>
          <w:i/>
          <w:iCs/>
          <w:sz w:val="24"/>
          <w:szCs w:val="24"/>
          <w:bdr w:val="none" w:sz="0" w:space="0" w:color="auto" w:frame="1"/>
          <w:lang w:eastAsia="ru-RU"/>
        </w:rPr>
        <w:t xml:space="preserve">Кризис коммунистической </w:t>
      </w:r>
      <w:proofErr w:type="spellStart"/>
      <w:r w:rsidRPr="00A8636B">
        <w:rPr>
          <w:rFonts w:ascii="Times New Roman" w:eastAsia="Times New Roman" w:hAnsi="Times New Roman" w:cs="Times New Roman"/>
          <w:i/>
          <w:iCs/>
          <w:sz w:val="24"/>
          <w:szCs w:val="24"/>
          <w:bdr w:val="none" w:sz="0" w:space="0" w:color="auto" w:frame="1"/>
          <w:lang w:eastAsia="ru-RU"/>
        </w:rPr>
        <w:t>идеологии</w:t>
      </w:r>
      <w:proofErr w:type="gramStart"/>
      <w:r w:rsidRPr="00A8636B">
        <w:rPr>
          <w:rFonts w:ascii="Times New Roman" w:eastAsia="Times New Roman" w:hAnsi="Times New Roman" w:cs="Times New Roman"/>
          <w:sz w:val="24"/>
          <w:szCs w:val="24"/>
          <w:lang w:eastAsia="ru-RU"/>
        </w:rPr>
        <w:t>.</w:t>
      </w:r>
      <w:r w:rsidRPr="00A8636B">
        <w:rPr>
          <w:rFonts w:ascii="Times New Roman" w:eastAsia="Times New Roman" w:hAnsi="Times New Roman" w:cs="Times New Roman"/>
          <w:i/>
          <w:iCs/>
          <w:sz w:val="24"/>
          <w:szCs w:val="24"/>
          <w:bdr w:val="none" w:sz="0" w:space="0" w:color="auto" w:frame="1"/>
          <w:lang w:eastAsia="ru-RU"/>
        </w:rPr>
        <w:t>М</w:t>
      </w:r>
      <w:proofErr w:type="gramEnd"/>
      <w:r w:rsidRPr="00A8636B">
        <w:rPr>
          <w:rFonts w:ascii="Times New Roman" w:eastAsia="Times New Roman" w:hAnsi="Times New Roman" w:cs="Times New Roman"/>
          <w:i/>
          <w:iCs/>
          <w:sz w:val="24"/>
          <w:szCs w:val="24"/>
          <w:bdr w:val="none" w:sz="0" w:space="0" w:color="auto" w:frame="1"/>
          <w:lang w:eastAsia="ru-RU"/>
        </w:rPr>
        <w:t>ежнациональные</w:t>
      </w:r>
      <w:proofErr w:type="spellEnd"/>
      <w:r w:rsidRPr="00A8636B">
        <w:rPr>
          <w:rFonts w:ascii="Times New Roman" w:eastAsia="Times New Roman" w:hAnsi="Times New Roman" w:cs="Times New Roman"/>
          <w:i/>
          <w:iCs/>
          <w:sz w:val="24"/>
          <w:szCs w:val="24"/>
          <w:bdr w:val="none" w:sz="0" w:space="0" w:color="auto" w:frame="1"/>
          <w:lang w:eastAsia="ru-RU"/>
        </w:rPr>
        <w:t xml:space="preserve"> конфликты.</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СССР в глобальных и региональных конфликтах второй половины ХХ в. Достижение военно-стратегического паритета СССР и США.</w:t>
      </w:r>
      <w:r w:rsidRPr="00A8636B">
        <w:rPr>
          <w:rFonts w:ascii="Times New Roman" w:eastAsia="Times New Roman" w:hAnsi="Times New Roman" w:cs="Times New Roman"/>
          <w:i/>
          <w:iCs/>
          <w:sz w:val="24"/>
          <w:szCs w:val="24"/>
          <w:bdr w:val="none" w:sz="0" w:space="0" w:color="auto" w:frame="1"/>
          <w:lang w:eastAsia="ru-RU"/>
        </w:rPr>
        <w:t> Политика разрядки</w:t>
      </w:r>
      <w:r w:rsidRPr="00A8636B">
        <w:rPr>
          <w:rFonts w:ascii="Times New Roman" w:eastAsia="Times New Roman" w:hAnsi="Times New Roman" w:cs="Times New Roman"/>
          <w:sz w:val="24"/>
          <w:szCs w:val="24"/>
          <w:lang w:eastAsia="ru-RU"/>
        </w:rPr>
        <w:t>. </w:t>
      </w:r>
      <w:r w:rsidRPr="00A8636B">
        <w:rPr>
          <w:rFonts w:ascii="Times New Roman" w:eastAsia="Times New Roman" w:hAnsi="Times New Roman" w:cs="Times New Roman"/>
          <w:i/>
          <w:iCs/>
          <w:sz w:val="24"/>
          <w:szCs w:val="24"/>
          <w:bdr w:val="none" w:sz="0" w:space="0" w:color="auto" w:frame="1"/>
          <w:lang w:eastAsia="ru-RU"/>
        </w:rPr>
        <w:t>Афганская война.</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i/>
          <w:iCs/>
          <w:sz w:val="24"/>
          <w:szCs w:val="24"/>
          <w:bdr w:val="none" w:sz="0" w:space="0" w:color="auto" w:frame="1"/>
          <w:lang w:eastAsia="ru-RU"/>
        </w:rPr>
        <w:t>Причины распада СССР.</w:t>
      </w:r>
    </w:p>
    <w:p w:rsidR="0060568D" w:rsidRPr="00A8636B"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Российская Федерация (1991-2003 гг.)</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Становление новой российской государственности. Августовские события 1991г. </w:t>
      </w:r>
      <w:r w:rsidRPr="00A8636B">
        <w:rPr>
          <w:rFonts w:ascii="Times New Roman" w:eastAsia="Times New Roman" w:hAnsi="Times New Roman" w:cs="Times New Roman"/>
          <w:i/>
          <w:iCs/>
          <w:sz w:val="24"/>
          <w:szCs w:val="24"/>
          <w:bdr w:val="none" w:sz="0" w:space="0" w:color="auto" w:frame="1"/>
          <w:lang w:eastAsia="ru-RU"/>
        </w:rPr>
        <w:t>Политический кризис сентября-октября 1993г.</w:t>
      </w:r>
      <w:r w:rsidRPr="00A8636B">
        <w:rPr>
          <w:rFonts w:ascii="Times New Roman" w:eastAsia="Times New Roman" w:hAnsi="Times New Roman" w:cs="Times New Roman"/>
          <w:sz w:val="24"/>
          <w:szCs w:val="24"/>
          <w:lang w:eastAsia="ru-RU"/>
        </w:rPr>
        <w:t> Конституция Российской Федерации 1993 г. </w:t>
      </w:r>
      <w:r w:rsidRPr="00A8636B">
        <w:rPr>
          <w:rFonts w:ascii="Times New Roman" w:eastAsia="Times New Roman" w:hAnsi="Times New Roman" w:cs="Times New Roman"/>
          <w:i/>
          <w:iCs/>
          <w:sz w:val="24"/>
          <w:szCs w:val="24"/>
          <w:bdr w:val="none" w:sz="0" w:space="0" w:color="auto" w:frame="1"/>
          <w:lang w:eastAsia="ru-RU"/>
        </w:rPr>
        <w:t>Межнациональные и межконфессиональные отношения в современной России.</w:t>
      </w:r>
      <w:r w:rsidRPr="00A8636B">
        <w:rPr>
          <w:rFonts w:ascii="Times New Roman" w:eastAsia="Times New Roman" w:hAnsi="Times New Roman" w:cs="Times New Roman"/>
          <w:sz w:val="24"/>
          <w:szCs w:val="24"/>
          <w:lang w:eastAsia="ru-RU"/>
        </w:rPr>
        <w:t> </w:t>
      </w:r>
      <w:r w:rsidRPr="00A8636B">
        <w:rPr>
          <w:rFonts w:ascii="Times New Roman" w:eastAsia="Times New Roman" w:hAnsi="Times New Roman" w:cs="Times New Roman"/>
          <w:i/>
          <w:iCs/>
          <w:sz w:val="24"/>
          <w:szCs w:val="24"/>
          <w:bdr w:val="none" w:sz="0" w:space="0" w:color="auto" w:frame="1"/>
          <w:lang w:eastAsia="ru-RU"/>
        </w:rPr>
        <w:t>Чеченский конфликт.</w:t>
      </w:r>
      <w:r w:rsidRPr="00A8636B">
        <w:rPr>
          <w:rFonts w:ascii="Times New Roman" w:eastAsia="Times New Roman" w:hAnsi="Times New Roman" w:cs="Times New Roman"/>
          <w:sz w:val="24"/>
          <w:szCs w:val="24"/>
          <w:lang w:eastAsia="ru-RU"/>
        </w:rPr>
        <w:t> Политические партии и движения Российской Федерации. Российская Федерация и страны Содружества Независимых Государств.</w:t>
      </w:r>
    </w:p>
    <w:p w:rsidR="0060568D" w:rsidRPr="00A8636B"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Переход к рыночной экономике: реформы и их последствия.</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i/>
          <w:iCs/>
          <w:sz w:val="24"/>
          <w:szCs w:val="24"/>
          <w:bdr w:val="none" w:sz="0" w:space="0" w:color="auto" w:frame="1"/>
          <w:lang w:eastAsia="ru-RU"/>
        </w:rPr>
        <w:t>Российская культура в условиях радикального преобразования общества.</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Россия в мировых интеграционных процессах и формировании современной международно-правовой системы. </w:t>
      </w:r>
      <w:r w:rsidRPr="00A8636B">
        <w:rPr>
          <w:rFonts w:ascii="Times New Roman" w:eastAsia="Times New Roman" w:hAnsi="Times New Roman" w:cs="Times New Roman"/>
          <w:i/>
          <w:iCs/>
          <w:sz w:val="24"/>
          <w:szCs w:val="24"/>
          <w:bdr w:val="none" w:sz="0" w:space="0" w:color="auto" w:frame="1"/>
          <w:lang w:eastAsia="ru-RU"/>
        </w:rPr>
        <w:t>Россия и вызовы глобализации.</w:t>
      </w:r>
    </w:p>
    <w:p w:rsidR="0060568D" w:rsidRPr="00A8636B"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sz w:val="24"/>
          <w:szCs w:val="24"/>
          <w:lang w:eastAsia="ru-RU"/>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60568D" w:rsidRPr="00A8636B" w:rsidRDefault="0060568D" w:rsidP="0060568D">
      <w:pPr>
        <w:spacing w:after="0" w:line="240" w:lineRule="auto"/>
        <w:textAlignment w:val="baseline"/>
        <w:rPr>
          <w:rFonts w:ascii="Times New Roman" w:eastAsia="Times New Roman" w:hAnsi="Times New Roman" w:cs="Times New Roman"/>
          <w:sz w:val="24"/>
          <w:szCs w:val="24"/>
          <w:lang w:eastAsia="ru-RU"/>
        </w:rPr>
      </w:pPr>
      <w:r w:rsidRPr="00A8636B">
        <w:rPr>
          <w:rFonts w:ascii="Times New Roman" w:eastAsia="Times New Roman" w:hAnsi="Times New Roman" w:cs="Times New Roman"/>
          <w:i/>
          <w:iCs/>
          <w:sz w:val="24"/>
          <w:szCs w:val="24"/>
          <w:bdr w:val="none" w:sz="0" w:space="0" w:color="auto" w:frame="1"/>
          <w:lang w:eastAsia="ru-RU"/>
        </w:rPr>
        <w:t>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p>
    <w:p w:rsidR="00D02C0B" w:rsidRPr="007438B0" w:rsidRDefault="00D02C0B" w:rsidP="0060568D">
      <w:pPr>
        <w:spacing w:after="0" w:line="240" w:lineRule="auto"/>
        <w:textAlignment w:val="baseline"/>
        <w:rPr>
          <w:rFonts w:ascii="Times New Roman" w:eastAsia="Times New Roman" w:hAnsi="Times New Roman" w:cs="Times New Roman"/>
          <w:i/>
          <w:iCs/>
          <w:color w:val="548DD4" w:themeColor="text2" w:themeTint="99"/>
          <w:sz w:val="24"/>
          <w:szCs w:val="24"/>
          <w:bdr w:val="none" w:sz="0" w:space="0" w:color="auto" w:frame="1"/>
          <w:lang w:eastAsia="ru-RU"/>
        </w:rPr>
      </w:pPr>
    </w:p>
    <w:p w:rsidR="00FF1065" w:rsidRPr="00026EC0" w:rsidRDefault="00FF1065" w:rsidP="00FF1065">
      <w:pPr>
        <w:spacing w:after="15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 xml:space="preserve">                        </w:t>
      </w:r>
      <w:r w:rsidRPr="00026EC0">
        <w:rPr>
          <w:rFonts w:ascii="Times New Roman" w:eastAsia="Times New Roman" w:hAnsi="Times New Roman" w:cs="Times New Roman"/>
          <w:b/>
          <w:bCs/>
          <w:color w:val="000000"/>
          <w:sz w:val="27"/>
          <w:szCs w:val="27"/>
          <w:lang w:eastAsia="ru-RU"/>
        </w:rPr>
        <w:t>Содержание учебного предмета</w:t>
      </w:r>
      <w:r w:rsidR="007438B0">
        <w:rPr>
          <w:rFonts w:ascii="Times New Roman" w:eastAsia="Times New Roman" w:hAnsi="Times New Roman" w:cs="Times New Roman"/>
          <w:b/>
          <w:bCs/>
          <w:color w:val="000000"/>
          <w:sz w:val="27"/>
          <w:szCs w:val="27"/>
          <w:lang w:eastAsia="ru-RU"/>
        </w:rPr>
        <w:t xml:space="preserve"> « </w:t>
      </w:r>
      <w:proofErr w:type="spellStart"/>
      <w:r w:rsidR="007438B0">
        <w:rPr>
          <w:rFonts w:ascii="Times New Roman" w:eastAsia="Times New Roman" w:hAnsi="Times New Roman" w:cs="Times New Roman"/>
          <w:b/>
          <w:bCs/>
          <w:color w:val="000000"/>
          <w:sz w:val="27"/>
          <w:szCs w:val="27"/>
          <w:lang w:eastAsia="ru-RU"/>
        </w:rPr>
        <w:t>Общствознание</w:t>
      </w:r>
      <w:proofErr w:type="spellEnd"/>
      <w:r w:rsidR="007438B0">
        <w:rPr>
          <w:rFonts w:ascii="Times New Roman" w:eastAsia="Times New Roman" w:hAnsi="Times New Roman" w:cs="Times New Roman"/>
          <w:b/>
          <w:bCs/>
          <w:color w:val="000000"/>
          <w:sz w:val="27"/>
          <w:szCs w:val="27"/>
          <w:lang w:eastAsia="ru-RU"/>
        </w:rPr>
        <w:t>»</w:t>
      </w:r>
      <w:r>
        <w:rPr>
          <w:rFonts w:ascii="Times New Roman" w:eastAsia="Times New Roman" w:hAnsi="Times New Roman" w:cs="Times New Roman"/>
          <w:b/>
          <w:bCs/>
          <w:color w:val="000000"/>
          <w:sz w:val="27"/>
          <w:szCs w:val="27"/>
          <w:lang w:eastAsia="ru-RU"/>
        </w:rPr>
        <w:t xml:space="preserve">(10-11 </w:t>
      </w:r>
      <w:proofErr w:type="spellStart"/>
      <w:r>
        <w:rPr>
          <w:rFonts w:ascii="Times New Roman" w:eastAsia="Times New Roman" w:hAnsi="Times New Roman" w:cs="Times New Roman"/>
          <w:b/>
          <w:bCs/>
          <w:color w:val="000000"/>
          <w:sz w:val="27"/>
          <w:szCs w:val="27"/>
          <w:lang w:eastAsia="ru-RU"/>
        </w:rPr>
        <w:t>кл</w:t>
      </w:r>
      <w:proofErr w:type="spellEnd"/>
      <w:r>
        <w:rPr>
          <w:rFonts w:ascii="Times New Roman" w:eastAsia="Times New Roman" w:hAnsi="Times New Roman" w:cs="Times New Roman"/>
          <w:b/>
          <w:bCs/>
          <w:color w:val="000000"/>
          <w:sz w:val="27"/>
          <w:szCs w:val="27"/>
          <w:lang w:eastAsia="ru-RU"/>
        </w:rPr>
        <w:t xml:space="preserve">) </w:t>
      </w:r>
    </w:p>
    <w:p w:rsidR="00FF1065" w:rsidRPr="00026EC0" w:rsidRDefault="00FF1065" w:rsidP="00FF1065">
      <w:pPr>
        <w:spacing w:after="150" w:line="240" w:lineRule="auto"/>
        <w:rPr>
          <w:rFonts w:ascii="Arial" w:eastAsia="Times New Roman" w:hAnsi="Arial" w:cs="Arial"/>
          <w:color w:val="000000"/>
          <w:sz w:val="21"/>
          <w:szCs w:val="21"/>
          <w:lang w:eastAsia="ru-RU"/>
        </w:rPr>
      </w:pPr>
    </w:p>
    <w:p w:rsidR="00FF1065" w:rsidRPr="00026EC0" w:rsidRDefault="00FF1065" w:rsidP="00FF1065">
      <w:pPr>
        <w:spacing w:after="15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i/>
          <w:iCs/>
          <w:color w:val="000000"/>
          <w:sz w:val="24"/>
          <w:szCs w:val="24"/>
          <w:lang w:eastAsia="ru-RU"/>
        </w:rPr>
        <w:t xml:space="preserve"> Закон и право</w:t>
      </w:r>
      <w:proofErr w:type="gramStart"/>
      <w:r>
        <w:rPr>
          <w:rFonts w:ascii="Times New Roman" w:eastAsia="Times New Roman" w:hAnsi="Times New Roman" w:cs="Times New Roman"/>
          <w:b/>
          <w:bCs/>
          <w:i/>
          <w:iCs/>
          <w:color w:val="000000"/>
          <w:sz w:val="24"/>
          <w:szCs w:val="24"/>
          <w:lang w:eastAsia="ru-RU"/>
        </w:rPr>
        <w:t xml:space="preserve"> </w:t>
      </w:r>
      <w:r w:rsidRPr="00026EC0">
        <w:rPr>
          <w:rFonts w:ascii="Times New Roman" w:eastAsia="Times New Roman" w:hAnsi="Times New Roman" w:cs="Times New Roman"/>
          <w:b/>
          <w:bCs/>
          <w:i/>
          <w:iCs/>
          <w:color w:val="000000"/>
          <w:sz w:val="24"/>
          <w:szCs w:val="24"/>
          <w:lang w:eastAsia="ru-RU"/>
        </w:rPr>
        <w:t>.</w:t>
      </w:r>
      <w:proofErr w:type="gramEnd"/>
    </w:p>
    <w:p w:rsidR="00FF1065" w:rsidRPr="00026EC0" w:rsidRDefault="00FF1065" w:rsidP="00FF1065">
      <w:pPr>
        <w:spacing w:after="150" w:line="240" w:lineRule="auto"/>
        <w:rPr>
          <w:rFonts w:ascii="Arial" w:eastAsia="Times New Roman" w:hAnsi="Arial" w:cs="Arial"/>
          <w:color w:val="000000"/>
          <w:sz w:val="21"/>
          <w:szCs w:val="21"/>
          <w:lang w:eastAsia="ru-RU"/>
        </w:rPr>
      </w:pPr>
      <w:r w:rsidRPr="00026EC0">
        <w:rPr>
          <w:rFonts w:ascii="Times New Roman" w:eastAsia="Times New Roman" w:hAnsi="Times New Roman" w:cs="Times New Roman"/>
          <w:color w:val="000000"/>
          <w:sz w:val="24"/>
          <w:szCs w:val="24"/>
          <w:lang w:eastAsia="ru-RU"/>
        </w:rPr>
        <w:t>Происхождение права. Формы и структура права. Правосудие в современной России: судебная система. Принципы судопроизводства. Юридическая ответственность. Освобождение от уголовной ответственности.</w:t>
      </w:r>
    </w:p>
    <w:p w:rsidR="00FF1065" w:rsidRPr="00026EC0" w:rsidRDefault="00FF1065" w:rsidP="00FF1065">
      <w:pPr>
        <w:spacing w:after="150" w:line="240" w:lineRule="auto"/>
        <w:rPr>
          <w:rFonts w:ascii="Arial" w:eastAsia="Times New Roman" w:hAnsi="Arial" w:cs="Arial"/>
          <w:color w:val="000000"/>
          <w:sz w:val="21"/>
          <w:szCs w:val="21"/>
          <w:lang w:eastAsia="ru-RU"/>
        </w:rPr>
      </w:pPr>
      <w:r w:rsidRPr="00026EC0">
        <w:rPr>
          <w:rFonts w:ascii="Times New Roman" w:eastAsia="Times New Roman" w:hAnsi="Times New Roman" w:cs="Times New Roman"/>
          <w:b/>
          <w:bCs/>
          <w:i/>
          <w:iCs/>
          <w:color w:val="000000"/>
          <w:sz w:val="24"/>
          <w:szCs w:val="24"/>
          <w:lang w:eastAsia="ru-RU"/>
        </w:rPr>
        <w:t xml:space="preserve"> Частное право</w:t>
      </w:r>
      <w:proofErr w:type="gramStart"/>
      <w:r w:rsidRPr="00026EC0">
        <w:rPr>
          <w:rFonts w:ascii="Times New Roman" w:eastAsia="Times New Roman" w:hAnsi="Times New Roman" w:cs="Times New Roman"/>
          <w:b/>
          <w:bCs/>
          <w:i/>
          <w:iCs/>
          <w:color w:val="000000"/>
          <w:sz w:val="24"/>
          <w:szCs w:val="24"/>
          <w:lang w:eastAsia="ru-RU"/>
        </w:rPr>
        <w:t xml:space="preserve"> :</w:t>
      </w:r>
      <w:proofErr w:type="gramEnd"/>
      <w:r w:rsidRPr="00026EC0">
        <w:rPr>
          <w:rFonts w:ascii="Times New Roman" w:eastAsia="Times New Roman" w:hAnsi="Times New Roman" w:cs="Times New Roman"/>
          <w:b/>
          <w:bCs/>
          <w:i/>
          <w:iCs/>
          <w:color w:val="000000"/>
          <w:sz w:val="24"/>
          <w:szCs w:val="24"/>
          <w:lang w:eastAsia="ru-RU"/>
        </w:rPr>
        <w:t xml:space="preserve"> предпринимательство и закон </w:t>
      </w:r>
    </w:p>
    <w:p w:rsidR="00FF1065" w:rsidRPr="00026EC0" w:rsidRDefault="00FF1065" w:rsidP="00FF1065">
      <w:pPr>
        <w:spacing w:after="150" w:line="240" w:lineRule="auto"/>
        <w:rPr>
          <w:rFonts w:ascii="Arial" w:eastAsia="Times New Roman" w:hAnsi="Arial" w:cs="Arial"/>
          <w:color w:val="000000"/>
          <w:sz w:val="21"/>
          <w:szCs w:val="21"/>
          <w:lang w:eastAsia="ru-RU"/>
        </w:rPr>
      </w:pPr>
      <w:r w:rsidRPr="00026EC0">
        <w:rPr>
          <w:rFonts w:ascii="Times New Roman" w:eastAsia="Times New Roman" w:hAnsi="Times New Roman" w:cs="Times New Roman"/>
          <w:color w:val="000000"/>
          <w:sz w:val="24"/>
          <w:szCs w:val="24"/>
          <w:lang w:eastAsia="ru-RU"/>
        </w:rPr>
        <w:t>Трудовые права российских граждан. Семья и брак.</w:t>
      </w:r>
    </w:p>
    <w:p w:rsidR="00FF1065" w:rsidRPr="00026EC0" w:rsidRDefault="00FF1065" w:rsidP="00FF1065">
      <w:pPr>
        <w:spacing w:after="150" w:line="240" w:lineRule="auto"/>
        <w:rPr>
          <w:rFonts w:ascii="Arial" w:eastAsia="Times New Roman" w:hAnsi="Arial" w:cs="Arial"/>
          <w:color w:val="000000"/>
          <w:sz w:val="21"/>
          <w:szCs w:val="21"/>
          <w:lang w:eastAsia="ru-RU"/>
        </w:rPr>
      </w:pPr>
      <w:r w:rsidRPr="00026EC0">
        <w:rPr>
          <w:rFonts w:ascii="Times New Roman" w:eastAsia="Times New Roman" w:hAnsi="Times New Roman" w:cs="Times New Roman"/>
          <w:b/>
          <w:bCs/>
          <w:i/>
          <w:iCs/>
          <w:color w:val="000000"/>
          <w:sz w:val="24"/>
          <w:szCs w:val="24"/>
          <w:lang w:eastAsia="ru-RU"/>
        </w:rPr>
        <w:t xml:space="preserve"> Социальная система общества </w:t>
      </w:r>
    </w:p>
    <w:p w:rsidR="00FF1065" w:rsidRPr="00026EC0" w:rsidRDefault="00FF1065" w:rsidP="00FF1065">
      <w:pPr>
        <w:spacing w:after="150" w:line="240" w:lineRule="auto"/>
        <w:rPr>
          <w:rFonts w:ascii="Arial" w:eastAsia="Times New Roman" w:hAnsi="Arial" w:cs="Arial"/>
          <w:color w:val="000000"/>
          <w:sz w:val="21"/>
          <w:szCs w:val="21"/>
          <w:lang w:eastAsia="ru-RU"/>
        </w:rPr>
      </w:pPr>
      <w:r w:rsidRPr="00026EC0">
        <w:rPr>
          <w:rFonts w:ascii="Times New Roman" w:eastAsia="Times New Roman" w:hAnsi="Times New Roman" w:cs="Times New Roman"/>
          <w:color w:val="000000"/>
          <w:sz w:val="24"/>
          <w:szCs w:val="24"/>
          <w:lang w:eastAsia="ru-RU"/>
        </w:rPr>
        <w:t>Социальная стратификация. Исторические типы стратификации. Социальная мобильность. Семья и брак. Функции семьи. Как добиться успеха в бизнесе и личной жизни.</w:t>
      </w:r>
    </w:p>
    <w:p w:rsidR="00FF1065" w:rsidRPr="00026EC0" w:rsidRDefault="00FF1065" w:rsidP="00FF1065">
      <w:pPr>
        <w:spacing w:after="150" w:line="240" w:lineRule="auto"/>
        <w:rPr>
          <w:rFonts w:ascii="Arial" w:eastAsia="Times New Roman" w:hAnsi="Arial" w:cs="Arial"/>
          <w:color w:val="000000"/>
          <w:sz w:val="21"/>
          <w:szCs w:val="21"/>
          <w:lang w:eastAsia="ru-RU"/>
        </w:rPr>
      </w:pPr>
      <w:r w:rsidRPr="00026EC0">
        <w:rPr>
          <w:rFonts w:ascii="Times New Roman" w:eastAsia="Times New Roman" w:hAnsi="Times New Roman" w:cs="Times New Roman"/>
          <w:b/>
          <w:bCs/>
          <w:i/>
          <w:iCs/>
          <w:color w:val="000000"/>
          <w:sz w:val="24"/>
          <w:szCs w:val="24"/>
          <w:lang w:eastAsia="ru-RU"/>
        </w:rPr>
        <w:t xml:space="preserve"> Взаим</w:t>
      </w:r>
      <w:r>
        <w:rPr>
          <w:rFonts w:ascii="Times New Roman" w:eastAsia="Times New Roman" w:hAnsi="Times New Roman" w:cs="Times New Roman"/>
          <w:b/>
          <w:bCs/>
          <w:i/>
          <w:iCs/>
          <w:color w:val="000000"/>
          <w:sz w:val="24"/>
          <w:szCs w:val="24"/>
          <w:lang w:eastAsia="ru-RU"/>
        </w:rPr>
        <w:t>одействие людей в обществе</w:t>
      </w:r>
      <w:proofErr w:type="gramStart"/>
      <w:r>
        <w:rPr>
          <w:rFonts w:ascii="Times New Roman" w:eastAsia="Times New Roman" w:hAnsi="Times New Roman" w:cs="Times New Roman"/>
          <w:b/>
          <w:bCs/>
          <w:i/>
          <w:iCs/>
          <w:color w:val="000000"/>
          <w:sz w:val="24"/>
          <w:szCs w:val="24"/>
          <w:lang w:eastAsia="ru-RU"/>
        </w:rPr>
        <w:t xml:space="preserve"> </w:t>
      </w:r>
      <w:r w:rsidRPr="00026EC0">
        <w:rPr>
          <w:rFonts w:ascii="Times New Roman" w:eastAsia="Times New Roman" w:hAnsi="Times New Roman" w:cs="Times New Roman"/>
          <w:b/>
          <w:bCs/>
          <w:i/>
          <w:iCs/>
          <w:color w:val="000000"/>
          <w:sz w:val="24"/>
          <w:szCs w:val="24"/>
          <w:lang w:eastAsia="ru-RU"/>
        </w:rPr>
        <w:t>.</w:t>
      </w:r>
      <w:proofErr w:type="gramEnd"/>
    </w:p>
    <w:p w:rsidR="00FF1065" w:rsidRPr="00026EC0" w:rsidRDefault="00FF1065" w:rsidP="00FF1065">
      <w:pPr>
        <w:spacing w:after="150" w:line="240" w:lineRule="auto"/>
        <w:rPr>
          <w:rFonts w:ascii="Arial" w:eastAsia="Times New Roman" w:hAnsi="Arial" w:cs="Arial"/>
          <w:color w:val="000000"/>
          <w:sz w:val="21"/>
          <w:szCs w:val="21"/>
          <w:lang w:eastAsia="ru-RU"/>
        </w:rPr>
      </w:pPr>
      <w:r w:rsidRPr="00026EC0">
        <w:rPr>
          <w:rFonts w:ascii="Times New Roman" w:eastAsia="Times New Roman" w:hAnsi="Times New Roman" w:cs="Times New Roman"/>
          <w:color w:val="000000"/>
          <w:sz w:val="24"/>
          <w:szCs w:val="24"/>
          <w:lang w:eastAsia="ru-RU"/>
        </w:rPr>
        <w:t>Социальное взаимодействие. Формы социального взаимодействия. Конфликт и протестное поведение. Социальный контроль. Отклоняющееся и противоправное поведение. Проблемы и противоречия в поведении человека в обществе.</w:t>
      </w:r>
    </w:p>
    <w:p w:rsidR="00FF1065" w:rsidRPr="00026EC0" w:rsidRDefault="00FF1065" w:rsidP="00FF1065">
      <w:pPr>
        <w:spacing w:after="150" w:line="240" w:lineRule="auto"/>
        <w:rPr>
          <w:rFonts w:ascii="Arial" w:eastAsia="Times New Roman" w:hAnsi="Arial" w:cs="Arial"/>
          <w:color w:val="000000"/>
          <w:sz w:val="21"/>
          <w:szCs w:val="21"/>
          <w:lang w:eastAsia="ru-RU"/>
        </w:rPr>
      </w:pPr>
      <w:r w:rsidRPr="00026EC0">
        <w:rPr>
          <w:rFonts w:ascii="Times New Roman" w:eastAsia="Times New Roman" w:hAnsi="Times New Roman" w:cs="Times New Roman"/>
          <w:b/>
          <w:bCs/>
          <w:i/>
          <w:iCs/>
          <w:color w:val="000000"/>
          <w:sz w:val="24"/>
          <w:szCs w:val="24"/>
          <w:lang w:eastAsia="ru-RU"/>
        </w:rPr>
        <w:lastRenderedPageBreak/>
        <w:t xml:space="preserve"> Культура и духовная жизнь </w:t>
      </w:r>
    </w:p>
    <w:p w:rsidR="00FF1065" w:rsidRDefault="00FF1065" w:rsidP="00FF1065">
      <w:pPr>
        <w:spacing w:after="150" w:line="240" w:lineRule="auto"/>
        <w:rPr>
          <w:rFonts w:ascii="Arial" w:eastAsia="Times New Roman" w:hAnsi="Arial" w:cs="Arial"/>
          <w:color w:val="000000"/>
          <w:sz w:val="21"/>
          <w:szCs w:val="21"/>
          <w:lang w:eastAsia="ru-RU"/>
        </w:rPr>
      </w:pPr>
      <w:r w:rsidRPr="00026EC0">
        <w:rPr>
          <w:rFonts w:ascii="Times New Roman" w:eastAsia="Times New Roman" w:hAnsi="Times New Roman" w:cs="Times New Roman"/>
          <w:color w:val="000000"/>
          <w:sz w:val="24"/>
          <w:szCs w:val="24"/>
          <w:lang w:eastAsia="ru-RU"/>
        </w:rPr>
        <w:t>Этническая основа культуры. Нравственные чувства и моральное поведение. Нравственные категории и добродетели. Счастье, удовольствие, гедонизм. Справедливость и равенство.</w:t>
      </w:r>
    </w:p>
    <w:p w:rsidR="00FF1065" w:rsidRPr="00026EC0" w:rsidRDefault="00FF1065" w:rsidP="00FF1065">
      <w:pPr>
        <w:spacing w:after="150" w:line="240" w:lineRule="auto"/>
        <w:rPr>
          <w:rFonts w:ascii="Arial" w:eastAsia="Times New Roman" w:hAnsi="Arial" w:cs="Arial"/>
          <w:color w:val="000000"/>
          <w:sz w:val="21"/>
          <w:szCs w:val="21"/>
          <w:lang w:eastAsia="ru-RU"/>
        </w:rPr>
      </w:pPr>
      <w:r w:rsidRPr="00026EC0">
        <w:rPr>
          <w:rFonts w:ascii="Times New Roman" w:eastAsia="Times New Roman" w:hAnsi="Times New Roman" w:cs="Times New Roman"/>
          <w:b/>
          <w:bCs/>
          <w:i/>
          <w:iCs/>
          <w:color w:val="000000"/>
          <w:sz w:val="24"/>
          <w:szCs w:val="24"/>
          <w:lang w:eastAsia="ru-RU"/>
        </w:rPr>
        <w:t xml:space="preserve">Внутренний мир и социализация человека </w:t>
      </w:r>
    </w:p>
    <w:p w:rsidR="00FF1065" w:rsidRPr="00026EC0" w:rsidRDefault="00FF1065" w:rsidP="00FF1065">
      <w:pPr>
        <w:spacing w:after="150" w:line="240" w:lineRule="auto"/>
        <w:rPr>
          <w:rFonts w:ascii="Arial" w:eastAsia="Times New Roman" w:hAnsi="Arial" w:cs="Arial"/>
          <w:color w:val="000000"/>
          <w:sz w:val="21"/>
          <w:szCs w:val="21"/>
          <w:lang w:eastAsia="ru-RU"/>
        </w:rPr>
      </w:pPr>
      <w:r w:rsidRPr="00026EC0">
        <w:rPr>
          <w:rFonts w:ascii="Times New Roman" w:eastAsia="Times New Roman" w:hAnsi="Times New Roman" w:cs="Times New Roman"/>
          <w:color w:val="000000"/>
          <w:sz w:val="24"/>
          <w:szCs w:val="24"/>
          <w:lang w:eastAsia="ru-RU"/>
        </w:rPr>
        <w:t>Структура человеческой психики. Элементы человеческой психики и сознания. Влияние общества на личность.</w:t>
      </w:r>
    </w:p>
    <w:p w:rsidR="00FF1065" w:rsidRDefault="00FF1065" w:rsidP="00FF1065">
      <w:pPr>
        <w:spacing w:after="150" w:line="240" w:lineRule="auto"/>
        <w:rPr>
          <w:rFonts w:ascii="Times New Roman" w:eastAsia="Times New Roman" w:hAnsi="Times New Roman" w:cs="Times New Roman"/>
          <w:color w:val="000000"/>
          <w:sz w:val="24"/>
          <w:szCs w:val="24"/>
          <w:lang w:eastAsia="ru-RU"/>
        </w:rPr>
      </w:pPr>
      <w:r w:rsidRPr="00026EC0">
        <w:rPr>
          <w:rFonts w:ascii="Times New Roman" w:eastAsia="Times New Roman" w:hAnsi="Times New Roman" w:cs="Times New Roman"/>
          <w:color w:val="000000"/>
          <w:sz w:val="24"/>
          <w:szCs w:val="24"/>
          <w:lang w:eastAsia="ru-RU"/>
        </w:rPr>
        <w:t>Проблемы социализации человека. Средства массовой информации: между властью и гражданским обществом. Информационное общество: политическое и социальное своеобразие. Всемирная паутина информации. Общественное сознание и его формы. Российская государственность и российская цивилизация. Единство в разнообразии: особые пути к новому мироустройству. Западные теории мироустройства. Общественная значимость и личностный смысл образования. Право на благоприятную окружающую среду и способы его защиты. Правила приёма в образовательные учреждения профессионального образования. Международная защита прав человека в условиях мирного и военного времени. Особенности русской политической культуры. Политическая система современной России. Развитие гражданского общества в современной России.</w:t>
      </w:r>
    </w:p>
    <w:p w:rsidR="00FF1065" w:rsidRDefault="00FF1065" w:rsidP="00FF1065">
      <w:pPr>
        <w:spacing w:after="150" w:line="240" w:lineRule="auto"/>
        <w:rPr>
          <w:rFonts w:ascii="Times New Roman" w:eastAsia="Times New Roman" w:hAnsi="Times New Roman" w:cs="Times New Roman"/>
          <w:color w:val="000000"/>
          <w:sz w:val="24"/>
          <w:szCs w:val="24"/>
          <w:lang w:eastAsia="ru-RU"/>
        </w:rPr>
      </w:pPr>
    </w:p>
    <w:p w:rsidR="00FF1065" w:rsidRDefault="00FF1065" w:rsidP="00FF1065">
      <w:pPr>
        <w:spacing w:after="150" w:line="240" w:lineRule="auto"/>
        <w:rPr>
          <w:rFonts w:ascii="Times New Roman" w:eastAsia="Times New Roman" w:hAnsi="Times New Roman" w:cs="Times New Roman"/>
          <w:color w:val="000000"/>
          <w:sz w:val="24"/>
          <w:szCs w:val="24"/>
          <w:lang w:eastAsia="ru-RU"/>
        </w:rPr>
      </w:pPr>
    </w:p>
    <w:p w:rsidR="00D02C0B" w:rsidRDefault="00D02C0B" w:rsidP="0060568D">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rsidR="00D02C0B" w:rsidRDefault="00D02C0B" w:rsidP="0060568D">
      <w:pPr>
        <w:spacing w:after="0" w:line="240" w:lineRule="auto"/>
        <w:textAlignment w:val="baseline"/>
        <w:rPr>
          <w:rFonts w:ascii="Times New Roman" w:eastAsia="Times New Roman" w:hAnsi="Times New Roman" w:cs="Times New Roman"/>
          <w:i/>
          <w:iCs/>
          <w:sz w:val="24"/>
          <w:szCs w:val="24"/>
          <w:bdr w:val="none" w:sz="0" w:space="0" w:color="auto" w:frame="1"/>
          <w:lang w:eastAsia="ru-RU"/>
        </w:rPr>
      </w:pPr>
    </w:p>
    <w:p w:rsidR="0060568D" w:rsidRPr="007438B0" w:rsidRDefault="00FF1065" w:rsidP="0060568D">
      <w:pPr>
        <w:spacing w:after="0" w:line="240" w:lineRule="auto"/>
        <w:textAlignment w:val="baseline"/>
        <w:rPr>
          <w:rFonts w:ascii="Times New Roman" w:eastAsia="Times New Roman" w:hAnsi="Times New Roman" w:cs="Times New Roman"/>
          <w:color w:val="548DD4" w:themeColor="text2" w:themeTint="99"/>
          <w:sz w:val="24"/>
          <w:szCs w:val="24"/>
          <w:lang w:eastAsia="ru-RU"/>
        </w:rPr>
      </w:pPr>
      <w:r w:rsidRPr="007438B0">
        <w:rPr>
          <w:rFonts w:ascii="Times New Roman" w:eastAsia="Times New Roman" w:hAnsi="Times New Roman" w:cs="Times New Roman"/>
          <w:i/>
          <w:iCs/>
          <w:color w:val="548DD4" w:themeColor="text2" w:themeTint="99"/>
          <w:sz w:val="24"/>
          <w:szCs w:val="24"/>
          <w:bdr w:val="none" w:sz="0" w:space="0" w:color="auto" w:frame="1"/>
          <w:lang w:eastAsia="ru-RU"/>
        </w:rPr>
        <w:t xml:space="preserve"> Содержание </w:t>
      </w:r>
      <w:r w:rsidR="0060568D" w:rsidRPr="007438B0">
        <w:rPr>
          <w:rFonts w:ascii="Times New Roman" w:eastAsia="Times New Roman" w:hAnsi="Times New Roman" w:cs="Times New Roman"/>
          <w:b/>
          <w:bCs/>
          <w:color w:val="548DD4" w:themeColor="text2" w:themeTint="99"/>
          <w:sz w:val="24"/>
          <w:szCs w:val="24"/>
          <w:bdr w:val="none" w:sz="0" w:space="0" w:color="auto" w:frame="1"/>
          <w:lang w:eastAsia="ru-RU"/>
        </w:rPr>
        <w:t xml:space="preserve"> среднего общего образования по экономике</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Базовый уровень</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Изучение экономики на базовом уровне среднего (полного) общего образования направлено на достижение следующих целей:</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освоение основных знаний об экономической деятельности людей, экономике России;</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овладение умением подходить к событиям общественной и политической жизни с экономической точки зрения, используя различные источники информации;</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развитие экономического мышления, потребности в получении экономических знаний;</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воспитание ответственности за экономические решения, уважения к труду и предпринимательской деятельности;</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траектории дальнейшего образования.</w:t>
      </w:r>
    </w:p>
    <w:p w:rsidR="0060568D" w:rsidRPr="000F073C" w:rsidRDefault="0060568D" w:rsidP="0060568D">
      <w:pPr>
        <w:spacing w:after="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b/>
          <w:bCs/>
          <w:sz w:val="24"/>
          <w:szCs w:val="24"/>
          <w:bdr w:val="none" w:sz="0" w:space="0" w:color="auto" w:frame="1"/>
          <w:lang w:eastAsia="ru-RU"/>
        </w:rPr>
        <w:t>Обязательный минимум содержания основных образовательных программ</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br/>
        <w:t>Экономика и экономическая наука. Потребности. Свободные и экономические блага. Ограниченность ресурсов. Факторы производства и факторные доходы (заработная плата, рента, процент, прибыль). Выбор и альтернативная стоимость. Главные вопросы экономики. Типы экономических систем. Собственность Конкуренция. Экономическая свобода. Значение специализации и обмена.</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Рациональный потребитель. Защита прав потребителя. Семейный бюджет. Источники доходов семьи, основные виды расходов семьи. Реальные и номинальные доходы семьи. Личное подсобное хозяйство. Сбережения населения. Страхование.</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lastRenderedPageBreak/>
        <w:t>Рыночный механизм. Рыночное равновесие. Рыночные структуры. Экономические цели фирмы, ее основные организационные формы. Производство, производительность труда. Факторы, влияющие на производительность труда. Издержки, выручка, прибыль. Акции, облигации и другие ценные бумаги. Фондовый рынок. Основные принципы менеджмента. Понятие маркетинга. Реклама.</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Труд. Рынок труда. Заработная плата и стимулирование труда. Безработица. Государственная политика в области занятости. Профсоюзы.</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Деньги. Банковская система. Финансовые институты. Инфляция. Социальные последствия инфляции.</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Роль государства в экономике. Общественные блага. Виды налогов. Государственный бюджет. Государственный долг. Понятие ВВП. Экономический рост. Экономические циклы. Основы денежной политики государства.</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Международная торговля. Обменные курсы валют. Государственная политика в области международной торговли. Глобальные экономические проблемы.</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Особенности современной экономики России.</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Опыт познавательной и практической деятельности</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работа с источниками экономической информации с использованием современных средств коммуникации (включая ресурсы Интернета);</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критическое осмысление экономической информации, экономический анализ общественных явлений и событий;</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освоение типичных экономических ролей через участие в обучающих играх и тренингах, моделирующих ситуации реальной жизни.</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w:t>
      </w:r>
    </w:p>
    <w:p w:rsidR="007438B0" w:rsidRPr="00A8636B" w:rsidRDefault="00FF1065" w:rsidP="00FF1065">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r w:rsidRPr="00A8636B">
        <w:rPr>
          <w:rFonts w:ascii="Times New Roman" w:eastAsia="Times New Roman" w:hAnsi="Times New Roman" w:cs="Times New Roman"/>
          <w:i/>
          <w:iCs/>
          <w:sz w:val="24"/>
          <w:szCs w:val="24"/>
          <w:bdr w:val="none" w:sz="0" w:space="0" w:color="auto" w:frame="1"/>
          <w:lang w:eastAsia="ru-RU"/>
        </w:rPr>
        <w:t xml:space="preserve"> Содержание учебного предмета  «Право»</w:t>
      </w:r>
      <w:r w:rsidRPr="00A8636B">
        <w:rPr>
          <w:rFonts w:ascii="Times New Roman" w:eastAsia="Times New Roman" w:hAnsi="Times New Roman" w:cs="Times New Roman"/>
          <w:b/>
          <w:bCs/>
          <w:sz w:val="24"/>
          <w:szCs w:val="24"/>
          <w:bdr w:val="none" w:sz="0" w:space="0" w:color="auto" w:frame="1"/>
          <w:lang w:eastAsia="ru-RU"/>
        </w:rPr>
        <w:t xml:space="preserve"> </w:t>
      </w:r>
    </w:p>
    <w:p w:rsidR="007438B0" w:rsidRPr="00A8636B" w:rsidRDefault="007438B0" w:rsidP="00FF1065">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7438B0" w:rsidRDefault="007438B0" w:rsidP="00FF1065">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60568D" w:rsidRPr="000F073C" w:rsidRDefault="007438B0" w:rsidP="00FF1065">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Р</w:t>
      </w:r>
      <w:r w:rsidR="0060568D" w:rsidRPr="000F073C">
        <w:rPr>
          <w:rFonts w:ascii="Times New Roman" w:eastAsia="Times New Roman" w:hAnsi="Times New Roman" w:cs="Times New Roman"/>
          <w:b/>
          <w:bCs/>
          <w:sz w:val="24"/>
          <w:szCs w:val="24"/>
          <w:bdr w:val="none" w:sz="0" w:space="0" w:color="auto" w:frame="1"/>
          <w:lang w:eastAsia="ru-RU"/>
        </w:rPr>
        <w:t>азвитие личности, </w:t>
      </w:r>
      <w:r w:rsidR="0060568D" w:rsidRPr="000F073C">
        <w:rPr>
          <w:rFonts w:ascii="Times New Roman" w:eastAsia="Times New Roman" w:hAnsi="Times New Roman" w:cs="Times New Roman"/>
          <w:sz w:val="24"/>
          <w:szCs w:val="24"/>
          <w:lang w:eastAsia="ru-RU"/>
        </w:rPr>
        <w:t>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p>
    <w:p w:rsidR="0060568D" w:rsidRPr="000F073C" w:rsidRDefault="0060568D" w:rsidP="00FF1065">
      <w:pPr>
        <w:spacing w:after="0" w:line="240" w:lineRule="auto"/>
        <w:ind w:left="840"/>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b/>
          <w:bCs/>
          <w:sz w:val="24"/>
          <w:szCs w:val="24"/>
          <w:bdr w:val="none" w:sz="0" w:space="0" w:color="auto" w:frame="1"/>
          <w:lang w:eastAsia="ru-RU"/>
        </w:rPr>
        <w:t>воспитание</w:t>
      </w:r>
      <w:r w:rsidRPr="000F073C">
        <w:rPr>
          <w:rFonts w:ascii="Times New Roman" w:eastAsia="Times New Roman" w:hAnsi="Times New Roman" w:cs="Times New Roman"/>
          <w:sz w:val="24"/>
          <w:szCs w:val="24"/>
          <w:lang w:eastAsia="ru-RU"/>
        </w:rPr>
        <w:t> гражданской ответственности и чувства собственного достоинства; дисциплинированности, уважения к правам и свободам</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другого человека, демократическим правовым институтам, правопорядку;</w:t>
      </w:r>
    </w:p>
    <w:p w:rsidR="0060568D" w:rsidRPr="000F073C" w:rsidRDefault="0060568D" w:rsidP="00FF1065">
      <w:pPr>
        <w:spacing w:after="0" w:line="240" w:lineRule="auto"/>
        <w:ind w:left="840"/>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b/>
          <w:bCs/>
          <w:sz w:val="24"/>
          <w:szCs w:val="24"/>
          <w:bdr w:val="none" w:sz="0" w:space="0" w:color="auto" w:frame="1"/>
          <w:lang w:eastAsia="ru-RU"/>
        </w:rPr>
        <w:t>освоение знаний</w:t>
      </w:r>
      <w:r w:rsidRPr="000F073C">
        <w:rPr>
          <w:rFonts w:ascii="Times New Roman" w:eastAsia="Times New Roman" w:hAnsi="Times New Roman" w:cs="Times New Roman"/>
          <w:sz w:val="24"/>
          <w:szCs w:val="24"/>
          <w:lang w:eastAsia="ru-RU"/>
        </w:rPr>
        <w:t>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w:t>
      </w:r>
    </w:p>
    <w:p w:rsidR="0060568D" w:rsidRPr="000F073C" w:rsidRDefault="0060568D" w:rsidP="00FF1065">
      <w:pPr>
        <w:spacing w:after="0" w:line="240" w:lineRule="auto"/>
        <w:ind w:left="840"/>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b/>
          <w:bCs/>
          <w:sz w:val="24"/>
          <w:szCs w:val="24"/>
          <w:bdr w:val="none" w:sz="0" w:space="0" w:color="auto" w:frame="1"/>
          <w:lang w:eastAsia="ru-RU"/>
        </w:rPr>
        <w:t>овладение умениями</w:t>
      </w:r>
      <w:r w:rsidRPr="000F073C">
        <w:rPr>
          <w:rFonts w:ascii="Times New Roman" w:eastAsia="Times New Roman" w:hAnsi="Times New Roman" w:cs="Times New Roman"/>
          <w:sz w:val="24"/>
          <w:szCs w:val="24"/>
          <w:lang w:eastAsia="ru-RU"/>
        </w:rPr>
        <w:t>, необходимыми для применения освоенных знаний и способов деятельности с целью реализации и защиты прав и законных интересов личности; содействия подержанию правопорядка в обществе; решения практических задач в социально-правовой сфере, а также учебных задач в образовательном процессе;</w:t>
      </w:r>
    </w:p>
    <w:p w:rsidR="0060568D" w:rsidRPr="000F073C" w:rsidRDefault="0060568D" w:rsidP="00FF1065">
      <w:pPr>
        <w:spacing w:after="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b/>
          <w:bCs/>
          <w:sz w:val="24"/>
          <w:szCs w:val="24"/>
          <w:bdr w:val="none" w:sz="0" w:space="0" w:color="auto" w:frame="1"/>
          <w:lang w:eastAsia="ru-RU"/>
        </w:rPr>
        <w:lastRenderedPageBreak/>
        <w:t>формирование</w:t>
      </w:r>
      <w:r w:rsidRPr="000F073C">
        <w:rPr>
          <w:rFonts w:ascii="Times New Roman" w:eastAsia="Times New Roman" w:hAnsi="Times New Roman" w:cs="Times New Roman"/>
          <w:sz w:val="24"/>
          <w:szCs w:val="24"/>
          <w:lang w:eastAsia="ru-RU"/>
        </w:rPr>
        <w:t>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Право в системе социальных норм. Система российского права. Законотворческий процесс в России.</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Гражданство в Российской Федерации. Избирательная система и избирательный процесс. Воинская обязанность, альтернативная гражданская служба. Права и обязанности налогоплательщиков.</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Право на благоприятную окружающую среду и способы его защиты. Экологические правонарушения.</w:t>
      </w:r>
    </w:p>
    <w:p w:rsidR="0060568D" w:rsidRPr="000F073C" w:rsidRDefault="0060568D" w:rsidP="0060568D">
      <w:pPr>
        <w:spacing w:after="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Субъекты гражданского права. Организационно-правовые формы и правовой режим предпринимательской деятельности. Имущественные права. </w:t>
      </w:r>
      <w:r w:rsidRPr="000F073C">
        <w:rPr>
          <w:rFonts w:ascii="Times New Roman" w:eastAsia="Times New Roman" w:hAnsi="Times New Roman" w:cs="Times New Roman"/>
          <w:i/>
          <w:iCs/>
          <w:sz w:val="24"/>
          <w:szCs w:val="24"/>
          <w:bdr w:val="none" w:sz="0" w:space="0" w:color="auto" w:frame="1"/>
          <w:lang w:eastAsia="ru-RU"/>
        </w:rPr>
        <w:t>Право на интеллектуальную собственност</w:t>
      </w:r>
      <w:bookmarkStart w:id="2" w:name="_ftnref6"/>
      <w:r w:rsidR="007438B0">
        <w:rPr>
          <w:rFonts w:ascii="Times New Roman" w:eastAsia="Times New Roman" w:hAnsi="Times New Roman" w:cs="Times New Roman"/>
          <w:i/>
          <w:iCs/>
          <w:sz w:val="24"/>
          <w:szCs w:val="24"/>
          <w:bdr w:val="none" w:sz="0" w:space="0" w:color="auto" w:frame="1"/>
          <w:lang w:eastAsia="ru-RU"/>
        </w:rPr>
        <w:t xml:space="preserve">ь  </w:t>
      </w:r>
      <w:bookmarkEnd w:id="2"/>
      <w:r w:rsidR="007438B0">
        <w:rPr>
          <w:rFonts w:ascii="Times New Roman" w:eastAsia="Times New Roman" w:hAnsi="Times New Roman" w:cs="Times New Roman"/>
          <w:sz w:val="24"/>
          <w:szCs w:val="24"/>
          <w:lang w:eastAsia="ru-RU"/>
        </w:rPr>
        <w:t xml:space="preserve">  </w:t>
      </w:r>
      <w:proofErr w:type="spellStart"/>
      <w:r w:rsidRPr="000F073C">
        <w:rPr>
          <w:rFonts w:ascii="Times New Roman" w:eastAsia="Times New Roman" w:hAnsi="Times New Roman" w:cs="Times New Roman"/>
          <w:i/>
          <w:iCs/>
          <w:sz w:val="24"/>
          <w:szCs w:val="24"/>
          <w:bdr w:val="none" w:sz="0" w:space="0" w:color="auto" w:frame="1"/>
          <w:lang w:eastAsia="ru-RU"/>
        </w:rPr>
        <w:t>Наследование</w:t>
      </w:r>
      <w:proofErr w:type="gramStart"/>
      <w:r w:rsidRPr="000F073C">
        <w:rPr>
          <w:rFonts w:ascii="Times New Roman" w:eastAsia="Times New Roman" w:hAnsi="Times New Roman" w:cs="Times New Roman"/>
          <w:i/>
          <w:iCs/>
          <w:sz w:val="24"/>
          <w:szCs w:val="24"/>
          <w:bdr w:val="none" w:sz="0" w:space="0" w:color="auto" w:frame="1"/>
          <w:lang w:eastAsia="ru-RU"/>
        </w:rPr>
        <w:t>.</w:t>
      </w:r>
      <w:r w:rsidRPr="000F073C">
        <w:rPr>
          <w:rFonts w:ascii="Times New Roman" w:eastAsia="Times New Roman" w:hAnsi="Times New Roman" w:cs="Times New Roman"/>
          <w:sz w:val="24"/>
          <w:szCs w:val="24"/>
          <w:lang w:eastAsia="ru-RU"/>
        </w:rPr>
        <w:t>Н</w:t>
      </w:r>
      <w:proofErr w:type="gramEnd"/>
      <w:r w:rsidRPr="000F073C">
        <w:rPr>
          <w:rFonts w:ascii="Times New Roman" w:eastAsia="Times New Roman" w:hAnsi="Times New Roman" w:cs="Times New Roman"/>
          <w:sz w:val="24"/>
          <w:szCs w:val="24"/>
          <w:lang w:eastAsia="ru-RU"/>
        </w:rPr>
        <w:t>еимущественные</w:t>
      </w:r>
      <w:proofErr w:type="spellEnd"/>
      <w:r w:rsidRPr="000F073C">
        <w:rPr>
          <w:rFonts w:ascii="Times New Roman" w:eastAsia="Times New Roman" w:hAnsi="Times New Roman" w:cs="Times New Roman"/>
          <w:sz w:val="24"/>
          <w:szCs w:val="24"/>
          <w:lang w:eastAsia="ru-RU"/>
        </w:rPr>
        <w:t xml:space="preserve"> права: честь, достоинство, имя. Способы защиты имущественных и неимущественных прав.</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Порядок и условия заключения и расторжения брака. Правовое регулирование отношений супругов.</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Правила приема в образовательные учреждения профессионального образования. Порядок оказания дополнительных платных образовательных услуг.</w:t>
      </w:r>
    </w:p>
    <w:p w:rsidR="0060568D" w:rsidRPr="000F073C" w:rsidRDefault="0060568D" w:rsidP="0060568D">
      <w:pPr>
        <w:spacing w:after="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i/>
          <w:iCs/>
          <w:sz w:val="24"/>
          <w:szCs w:val="24"/>
          <w:bdr w:val="none" w:sz="0" w:space="0" w:color="auto" w:frame="1"/>
          <w:lang w:eastAsia="ru-RU"/>
        </w:rPr>
        <w:t>Занятость и трудоустройство</w:t>
      </w:r>
      <w:r w:rsidRPr="000F073C">
        <w:rPr>
          <w:rFonts w:ascii="Times New Roman" w:eastAsia="Times New Roman" w:hAnsi="Times New Roman" w:cs="Times New Roman"/>
          <w:sz w:val="24"/>
          <w:szCs w:val="24"/>
          <w:lang w:eastAsia="ru-RU"/>
        </w:rPr>
        <w:t>. Порядок приема на работу, заключения и расторжения трудового договора. </w:t>
      </w:r>
      <w:r w:rsidRPr="000F073C">
        <w:rPr>
          <w:rFonts w:ascii="Times New Roman" w:eastAsia="Times New Roman" w:hAnsi="Times New Roman" w:cs="Times New Roman"/>
          <w:i/>
          <w:iCs/>
          <w:sz w:val="24"/>
          <w:szCs w:val="24"/>
          <w:bdr w:val="none" w:sz="0" w:space="0" w:color="auto" w:frame="1"/>
          <w:lang w:eastAsia="ru-RU"/>
        </w:rPr>
        <w:t>Правовые основы социальной защиты и социального обеспечения.</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Международная защита прав человека в условиях мирного и военного времени.</w:t>
      </w:r>
    </w:p>
    <w:p w:rsidR="0060568D" w:rsidRPr="000F073C" w:rsidRDefault="0060568D" w:rsidP="0060568D">
      <w:pPr>
        <w:spacing w:after="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b/>
          <w:bCs/>
          <w:sz w:val="24"/>
          <w:szCs w:val="24"/>
          <w:bdr w:val="none" w:sz="0" w:space="0" w:color="auto" w:frame="1"/>
          <w:lang w:eastAsia="ru-RU"/>
        </w:rPr>
        <w:t>Опыт познавательной и практической деятельности</w:t>
      </w:r>
    </w:p>
    <w:p w:rsidR="0060568D" w:rsidRPr="000F073C" w:rsidRDefault="0060568D" w:rsidP="00D02C0B">
      <w:pPr>
        <w:numPr>
          <w:ilvl w:val="0"/>
          <w:numId w:val="18"/>
        </w:numPr>
        <w:spacing w:after="0" w:line="240" w:lineRule="auto"/>
        <w:ind w:left="840"/>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самостоятельный поиск, анализ и применение полученной правовой информации;</w:t>
      </w:r>
    </w:p>
    <w:p w:rsidR="0060568D" w:rsidRPr="000F073C" w:rsidRDefault="0060568D" w:rsidP="00D02C0B">
      <w:pPr>
        <w:numPr>
          <w:ilvl w:val="0"/>
          <w:numId w:val="18"/>
        </w:numPr>
        <w:spacing w:after="0" w:line="240" w:lineRule="auto"/>
        <w:ind w:left="840"/>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разбор текстов отдельных нормативных правовых актов с точки зрения реализации и защиты прав человека, гражданина, избирателя, собственника, потребителя, работника, налогоплательщика;</w:t>
      </w:r>
    </w:p>
    <w:p w:rsidR="0060568D" w:rsidRPr="000F073C" w:rsidRDefault="0060568D" w:rsidP="00D02C0B">
      <w:pPr>
        <w:numPr>
          <w:ilvl w:val="0"/>
          <w:numId w:val="18"/>
        </w:numPr>
        <w:spacing w:after="0" w:line="240" w:lineRule="auto"/>
        <w:ind w:left="840"/>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формулирование и защита собственной точки зрения с использованием правовых норм;</w:t>
      </w:r>
    </w:p>
    <w:p w:rsidR="0060568D" w:rsidRPr="000F073C" w:rsidRDefault="0060568D" w:rsidP="00D02C0B">
      <w:pPr>
        <w:numPr>
          <w:ilvl w:val="0"/>
          <w:numId w:val="18"/>
        </w:numPr>
        <w:spacing w:after="0" w:line="240" w:lineRule="auto"/>
        <w:ind w:left="840"/>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применение полученных знаний для определения соответствующего закону способа поведения и порядка действий в конкретных ситуациях;</w:t>
      </w:r>
    </w:p>
    <w:p w:rsidR="0060568D" w:rsidRPr="000F073C" w:rsidRDefault="0060568D" w:rsidP="00D02C0B">
      <w:pPr>
        <w:numPr>
          <w:ilvl w:val="0"/>
          <w:numId w:val="18"/>
        </w:numPr>
        <w:spacing w:after="0" w:line="240" w:lineRule="auto"/>
        <w:ind w:left="840"/>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оценка собственных действий и действий других людей с точки зрения соответствия их действующему законодательству.</w:t>
      </w:r>
    </w:p>
    <w:p w:rsidR="009571DA" w:rsidRDefault="009571DA" w:rsidP="009571DA">
      <w:pPr>
        <w:shd w:val="clear" w:color="auto" w:fill="FFFFFF"/>
        <w:spacing w:after="150"/>
        <w:rPr>
          <w:b/>
          <w:color w:val="00B0F0"/>
        </w:rPr>
      </w:pPr>
    </w:p>
    <w:p w:rsidR="009571DA" w:rsidRDefault="009571DA" w:rsidP="009571DA">
      <w:pPr>
        <w:shd w:val="clear" w:color="auto" w:fill="FFFFFF"/>
        <w:spacing w:after="150"/>
        <w:rPr>
          <w:b/>
          <w:color w:val="00B0F0"/>
        </w:rPr>
      </w:pPr>
    </w:p>
    <w:p w:rsidR="009571DA" w:rsidRPr="00A8636B" w:rsidRDefault="009571DA" w:rsidP="009571DA">
      <w:pPr>
        <w:shd w:val="clear" w:color="auto" w:fill="FFFFFF"/>
        <w:spacing w:after="150"/>
        <w:rPr>
          <w:rFonts w:ascii="Arial" w:hAnsi="Arial" w:cs="Arial"/>
          <w:sz w:val="21"/>
          <w:szCs w:val="21"/>
        </w:rPr>
      </w:pPr>
      <w:r w:rsidRPr="00A8636B">
        <w:rPr>
          <w:b/>
        </w:rPr>
        <w:t xml:space="preserve">                                          Содержание  учебного предмета « География».</w:t>
      </w:r>
    </w:p>
    <w:p w:rsidR="009571DA" w:rsidRDefault="009571DA" w:rsidP="009571DA">
      <w:pPr>
        <w:rPr>
          <w:bCs/>
        </w:rPr>
      </w:pPr>
      <w:r>
        <w:rPr>
          <w:bCs/>
        </w:rPr>
        <w:t>1.</w:t>
      </w:r>
      <w:r w:rsidRPr="003E44A6">
        <w:rPr>
          <w:bCs/>
          <w:i/>
        </w:rPr>
        <w:t>Экономическая и социальная география как наука, её место в системе географических наук</w:t>
      </w:r>
      <w:r w:rsidRPr="00BA11C9">
        <w:rPr>
          <w:bCs/>
        </w:rPr>
        <w:t>.</w:t>
      </w:r>
    </w:p>
    <w:p w:rsidR="009571DA" w:rsidRDefault="009571DA" w:rsidP="009571DA">
      <w:pPr>
        <w:rPr>
          <w:bCs/>
        </w:rPr>
      </w:pPr>
      <w:r>
        <w:rPr>
          <w:bCs/>
        </w:rPr>
        <w:t xml:space="preserve">       Основные источники географической информации. Различные виды карт и методы работы с ними. Картографический метод в исследовании процессов и явлений. Методы географического сравнения территорий. Количественные и качественные характеристики территории. Аэрокосмические методы географических исследований. Метод моделирования. </w:t>
      </w:r>
      <w:proofErr w:type="spellStart"/>
      <w:r>
        <w:rPr>
          <w:bCs/>
        </w:rPr>
        <w:t>Геоинформационные</w:t>
      </w:r>
      <w:proofErr w:type="spellEnd"/>
      <w:r>
        <w:rPr>
          <w:bCs/>
        </w:rPr>
        <w:t xml:space="preserve"> системы.</w:t>
      </w:r>
    </w:p>
    <w:p w:rsidR="009571DA" w:rsidRDefault="009571DA" w:rsidP="009571DA">
      <w:pPr>
        <w:rPr>
          <w:bCs/>
        </w:rPr>
      </w:pPr>
    </w:p>
    <w:p w:rsidR="009571DA" w:rsidRDefault="009571DA" w:rsidP="009571DA">
      <w:pPr>
        <w:rPr>
          <w:b/>
          <w:bCs/>
        </w:rPr>
      </w:pPr>
      <w:r>
        <w:rPr>
          <w:b/>
          <w:bCs/>
        </w:rPr>
        <w:lastRenderedPageBreak/>
        <w:t>Раздел</w:t>
      </w:r>
      <w:proofErr w:type="gramStart"/>
      <w:r w:rsidRPr="00DD3BAA">
        <w:rPr>
          <w:b/>
          <w:bCs/>
        </w:rPr>
        <w:t>1</w:t>
      </w:r>
      <w:proofErr w:type="gramEnd"/>
      <w:r w:rsidRPr="00DD3BAA">
        <w:rPr>
          <w:b/>
          <w:bCs/>
        </w:rPr>
        <w:t>. Общая характеристика мира</w:t>
      </w:r>
      <w:r>
        <w:rPr>
          <w:b/>
          <w:bCs/>
        </w:rPr>
        <w:t xml:space="preserve"> </w:t>
      </w:r>
    </w:p>
    <w:p w:rsidR="009571DA" w:rsidRPr="003E44A6" w:rsidRDefault="009571DA" w:rsidP="009571DA">
      <w:pPr>
        <w:rPr>
          <w:i/>
        </w:rPr>
      </w:pPr>
      <w:r w:rsidRPr="003E44A6">
        <w:rPr>
          <w:i/>
        </w:rPr>
        <w:t xml:space="preserve">Тема 1.Современная </w:t>
      </w:r>
      <w:r>
        <w:rPr>
          <w:i/>
        </w:rPr>
        <w:t>политическая карта мира</w:t>
      </w:r>
    </w:p>
    <w:p w:rsidR="009571DA" w:rsidRPr="00DD3BAA" w:rsidRDefault="009571DA" w:rsidP="009571DA">
      <w:pPr>
        <w:jc w:val="both"/>
      </w:pPr>
      <w:r w:rsidRPr="00DD3BAA">
        <w:t xml:space="preserve">Что такое политическая карта мира?   События, влияющие на изменения политической карты мира. Объекты политической карты мира. Независимые государства, их отличия от всех остальных объектов политической карты мира. </w:t>
      </w:r>
      <w:proofErr w:type="gramStart"/>
      <w:r w:rsidRPr="00DD3BAA">
        <w:t xml:space="preserve">Государственный строй, формы правления: абсолютные монархии, конституционные монархии, теократические (от греч. </w:t>
      </w:r>
      <w:proofErr w:type="spellStart"/>
      <w:r w:rsidRPr="00DD3BAA">
        <w:t>theos</w:t>
      </w:r>
      <w:proofErr w:type="spellEnd"/>
      <w:r w:rsidRPr="00DD3BAA">
        <w:t xml:space="preserve"> - бог, </w:t>
      </w:r>
      <w:proofErr w:type="spellStart"/>
      <w:r w:rsidRPr="00DD3BAA">
        <w:t>kratos</w:t>
      </w:r>
      <w:proofErr w:type="spellEnd"/>
      <w:r w:rsidRPr="00DD3BAA">
        <w:t xml:space="preserve"> - власть) монархии.</w:t>
      </w:r>
      <w:proofErr w:type="gramEnd"/>
    </w:p>
    <w:p w:rsidR="009571DA" w:rsidRPr="00DD3BAA" w:rsidRDefault="009571DA" w:rsidP="009571DA">
      <w:pPr>
        <w:jc w:val="both"/>
      </w:pPr>
      <w:r w:rsidRPr="00DD3BAA">
        <w:t>Республики. Государства в составе Содружества</w:t>
      </w:r>
      <w:proofErr w:type="gramStart"/>
      <w:r w:rsidRPr="00DD3BAA">
        <w:t>.</w:t>
      </w:r>
      <w:proofErr w:type="gramEnd"/>
      <w:r w:rsidRPr="00DD3BAA">
        <w:t xml:space="preserve"> </w:t>
      </w:r>
      <w:proofErr w:type="gramStart"/>
      <w:r>
        <w:t>у</w:t>
      </w:r>
      <w:proofErr w:type="gramEnd"/>
      <w:r w:rsidRPr="00DD3BAA">
        <w:t>нитарные государства и федерации. Что такое унитарное и федеративное государство. Конфедерация.</w:t>
      </w:r>
    </w:p>
    <w:p w:rsidR="009571DA" w:rsidRDefault="009571DA" w:rsidP="009571DA">
      <w:r w:rsidRPr="00DD3BAA">
        <w:t xml:space="preserve">Федеративные </w:t>
      </w:r>
      <w:proofErr w:type="gramStart"/>
      <w:r w:rsidRPr="00DD3BAA">
        <w:t>государства</w:t>
      </w:r>
      <w:proofErr w:type="gramEnd"/>
      <w:r w:rsidRPr="00DD3BAA">
        <w:t xml:space="preserve"> созданные с учетом этнических или национальных различий (Российская Федерация, Швейцария, Индия, Пакистан, Мьянма, Эфиопия, Нигерия). Федеративные </w:t>
      </w:r>
      <w:proofErr w:type="gramStart"/>
      <w:r w:rsidRPr="00DD3BAA">
        <w:t>государства</w:t>
      </w:r>
      <w:proofErr w:type="gramEnd"/>
      <w:r w:rsidRPr="00DD3BAA">
        <w:t xml:space="preserve"> созданные с учетом исторических особенностей становления государственности (США, Канада, Мексика, Бразилия и др.). Появление на политической карте мира самопровозглашенных и непризнанных государств. Почему подобные государства возникают на политической карте мира, и как они влияют на международную обст</w:t>
      </w:r>
      <w:r>
        <w:t xml:space="preserve">ановку. </w:t>
      </w:r>
    </w:p>
    <w:p w:rsidR="009571DA" w:rsidRPr="00AA0B81" w:rsidRDefault="009571DA" w:rsidP="009571DA">
      <w:pPr>
        <w:jc w:val="both"/>
      </w:pPr>
      <w:r w:rsidRPr="00764FD7">
        <w:rPr>
          <w:i/>
        </w:rPr>
        <w:t xml:space="preserve">   Практические работы</w:t>
      </w:r>
      <w:r>
        <w:t>: 1.</w:t>
      </w:r>
      <w:r w:rsidRPr="00AA0B81">
        <w:t>Составление систематизирующей таблицы «Государственный строй стран мира».</w:t>
      </w:r>
    </w:p>
    <w:p w:rsidR="009571DA" w:rsidRDefault="009571DA" w:rsidP="009571DA">
      <w:r>
        <w:t>2.</w:t>
      </w:r>
      <w:r w:rsidRPr="00A55B42">
        <w:t xml:space="preserve">Характеристика </w:t>
      </w:r>
      <w:r>
        <w:t>политико-географического положения страны (по выбору)</w:t>
      </w:r>
    </w:p>
    <w:p w:rsidR="009571DA" w:rsidRDefault="009571DA" w:rsidP="009571DA"/>
    <w:p w:rsidR="009571DA" w:rsidRDefault="009571DA" w:rsidP="009571DA"/>
    <w:p w:rsidR="009571DA" w:rsidRDefault="009571DA" w:rsidP="009571DA">
      <w:pPr>
        <w:rPr>
          <w:i/>
        </w:rPr>
      </w:pPr>
      <w:r w:rsidRPr="003E44A6">
        <w:rPr>
          <w:i/>
        </w:rPr>
        <w:t>Тема 2. География мировых природных ресурсов. Загрязнение и ох</w:t>
      </w:r>
      <w:r>
        <w:rPr>
          <w:i/>
        </w:rPr>
        <w:t xml:space="preserve">рана окружающей среды </w:t>
      </w:r>
    </w:p>
    <w:p w:rsidR="009571DA" w:rsidRDefault="009571DA" w:rsidP="009571DA">
      <w:r w:rsidRPr="00DD3BAA">
        <w:t xml:space="preserve">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 </w:t>
      </w:r>
      <w:proofErr w:type="spellStart"/>
      <w:r w:rsidRPr="00DD3BAA">
        <w:t>Ресурсообеспеченность</w:t>
      </w:r>
      <w:proofErr w:type="spellEnd"/>
      <w:r w:rsidRPr="00DD3BAA">
        <w:t xml:space="preserve">.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Источники загрязнения окружающей среды. </w:t>
      </w:r>
      <w:proofErr w:type="spellStart"/>
      <w:r w:rsidRPr="00DD3BAA">
        <w:t>Геоэкологические</w:t>
      </w:r>
      <w:proofErr w:type="spellEnd"/>
      <w:r w:rsidRPr="00DD3BAA">
        <w:t xml:space="preserve"> проблемы регионов различных типов природопользования. Пути сохранения качества окружающей среды.</w:t>
      </w:r>
    </w:p>
    <w:p w:rsidR="009571DA" w:rsidRDefault="009571DA" w:rsidP="009571DA">
      <w:r w:rsidRPr="003E44A6">
        <w:rPr>
          <w:i/>
        </w:rPr>
        <w:t xml:space="preserve">   Практические </w:t>
      </w:r>
      <w:proofErr w:type="spellStart"/>
      <w:r w:rsidRPr="003E44A6">
        <w:rPr>
          <w:i/>
        </w:rPr>
        <w:t>работы</w:t>
      </w:r>
      <w:proofErr w:type="gramStart"/>
      <w:r w:rsidRPr="003E44A6">
        <w:rPr>
          <w:i/>
        </w:rPr>
        <w:t>:</w:t>
      </w:r>
      <w:r>
        <w:t>О</w:t>
      </w:r>
      <w:proofErr w:type="gramEnd"/>
      <w:r>
        <w:t>ценкаресурсообеспеченности</w:t>
      </w:r>
      <w:proofErr w:type="spellEnd"/>
      <w:r>
        <w:t xml:space="preserve"> отдельных стран (регионов) мира (по выбору)</w:t>
      </w:r>
    </w:p>
    <w:p w:rsidR="009571DA" w:rsidRDefault="009571DA" w:rsidP="009571DA"/>
    <w:p w:rsidR="009571DA" w:rsidRPr="003E44A6" w:rsidRDefault="009571DA" w:rsidP="009571DA">
      <w:pPr>
        <w:rPr>
          <w:i/>
        </w:rPr>
      </w:pPr>
    </w:p>
    <w:p w:rsidR="009571DA" w:rsidRDefault="009571DA" w:rsidP="009571DA">
      <w:pPr>
        <w:rPr>
          <w:i/>
        </w:rPr>
      </w:pPr>
      <w:r w:rsidRPr="003E44A6">
        <w:rPr>
          <w:i/>
        </w:rPr>
        <w:t xml:space="preserve"> Тема 3.Г</w:t>
      </w:r>
      <w:r>
        <w:rPr>
          <w:i/>
        </w:rPr>
        <w:t>еография населения мира</w:t>
      </w:r>
    </w:p>
    <w:p w:rsidR="009571DA" w:rsidRPr="00DD3BAA" w:rsidRDefault="009571DA" w:rsidP="009571DA">
      <w:pPr>
        <w:ind w:firstLine="709"/>
        <w:jc w:val="both"/>
      </w:pPr>
      <w:r w:rsidRPr="00DD3BAA">
        <w:t xml:space="preserve">Численность, динамика и размещение населения мира, крупных регионов и стран. Воспроизводство и миграции населения. </w:t>
      </w:r>
      <w:r w:rsidRPr="00DD3BAA">
        <w:rPr>
          <w:i/>
        </w:rPr>
        <w:t>Их типы и виды.</w:t>
      </w:r>
      <w:r w:rsidRPr="00DD3BAA">
        <w:t xml:space="preserve"> 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мира.</w:t>
      </w:r>
    </w:p>
    <w:p w:rsidR="009571DA" w:rsidRPr="00DD3BAA" w:rsidRDefault="009571DA" w:rsidP="009571DA">
      <w:pPr>
        <w:ind w:firstLine="709"/>
        <w:jc w:val="both"/>
      </w:pPr>
      <w:r w:rsidRPr="00DD3BAA">
        <w:t>Характеристика трудовых ресурсов и занятости населения крупных стран и регионов мира.</w:t>
      </w:r>
    </w:p>
    <w:p w:rsidR="009571DA" w:rsidRDefault="009571DA" w:rsidP="009571DA">
      <w:r w:rsidRPr="00DD3BAA">
        <w:lastRenderedPageBreak/>
        <w:t>Расселение населения. Специфика городских и сельских поселений. Масштабы и темпы урбанизации различных стран и регионов мира.</w:t>
      </w:r>
    </w:p>
    <w:p w:rsidR="009571DA" w:rsidRDefault="009571DA" w:rsidP="009571DA">
      <w:r w:rsidRPr="003E44A6">
        <w:rPr>
          <w:i/>
        </w:rPr>
        <w:t>Практические работы:</w:t>
      </w:r>
      <w:r w:rsidRPr="00B71E61">
        <w:t>1.</w:t>
      </w:r>
      <w:r>
        <w:t>Сравнительная оценка трудовых ресурсов стран и регионов мира.</w:t>
      </w:r>
    </w:p>
    <w:p w:rsidR="009571DA" w:rsidRDefault="009571DA" w:rsidP="009571DA"/>
    <w:p w:rsidR="009571DA" w:rsidRPr="003E44A6" w:rsidRDefault="009571DA" w:rsidP="009571DA">
      <w:pPr>
        <w:rPr>
          <w:i/>
        </w:rPr>
      </w:pPr>
    </w:p>
    <w:p w:rsidR="009571DA" w:rsidRDefault="009571DA" w:rsidP="009571DA">
      <w:pPr>
        <w:rPr>
          <w:i/>
        </w:rPr>
      </w:pPr>
      <w:r w:rsidRPr="003E44A6">
        <w:rPr>
          <w:i/>
        </w:rPr>
        <w:t>Тема 4 .Научно-техническая революция и мирово</w:t>
      </w:r>
      <w:r>
        <w:rPr>
          <w:i/>
        </w:rPr>
        <w:t xml:space="preserve">е хозяйство </w:t>
      </w:r>
    </w:p>
    <w:p w:rsidR="009571DA" w:rsidRPr="00DD3BAA" w:rsidRDefault="009571DA" w:rsidP="009571DA">
      <w:pPr>
        <w:jc w:val="both"/>
      </w:pPr>
      <w:r w:rsidRPr="00DD3BAA">
        <w:t>Понятие о НТР. Характерные черты. Составные части: наука, техника и технология, производство, управление.</w:t>
      </w:r>
    </w:p>
    <w:p w:rsidR="009571DA" w:rsidRPr="00DD3BAA" w:rsidRDefault="009571DA" w:rsidP="009571DA">
      <w:pPr>
        <w:jc w:val="both"/>
      </w:pPr>
      <w:r w:rsidRPr="00DD3BAA">
        <w:t>Эволюционный и революционный пути развития.</w:t>
      </w:r>
    </w:p>
    <w:p w:rsidR="009571DA" w:rsidRDefault="009571DA" w:rsidP="009571DA">
      <w:r w:rsidRPr="00DD3BAA">
        <w:t>Современный этап и перспективы НТР. Возрастающая роль управления на современном этапе развития стран мира</w:t>
      </w:r>
    </w:p>
    <w:p w:rsidR="009571DA" w:rsidRDefault="009571DA" w:rsidP="009571DA"/>
    <w:p w:rsidR="009571DA" w:rsidRDefault="009571DA" w:rsidP="009571DA"/>
    <w:p w:rsidR="009571DA" w:rsidRDefault="009571DA" w:rsidP="009571DA"/>
    <w:p w:rsidR="009571DA" w:rsidRDefault="009571DA" w:rsidP="009571DA">
      <w:pPr>
        <w:rPr>
          <w:i/>
        </w:rPr>
      </w:pPr>
      <w:r w:rsidRPr="003E44A6">
        <w:rPr>
          <w:i/>
        </w:rPr>
        <w:t>Тема 5.Географ</w:t>
      </w:r>
      <w:r>
        <w:rPr>
          <w:i/>
        </w:rPr>
        <w:t>ия отраслей мирового хозяйства</w:t>
      </w:r>
    </w:p>
    <w:p w:rsidR="009571DA" w:rsidRPr="00DD3BAA" w:rsidRDefault="009571DA" w:rsidP="009571DA">
      <w:pPr>
        <w:ind w:firstLine="709"/>
        <w:jc w:val="both"/>
      </w:pPr>
      <w:r w:rsidRPr="00DD3BAA">
        <w:t xml:space="preserve">Мировое хозяйство, его отраслевая и территориальная структура. География важнейших отраслей. Международное географическое разделение труда. </w:t>
      </w:r>
    </w:p>
    <w:p w:rsidR="009571DA" w:rsidRPr="00DD3BAA" w:rsidRDefault="009571DA" w:rsidP="009571DA">
      <w:pPr>
        <w:ind w:firstLine="709"/>
        <w:jc w:val="both"/>
      </w:pPr>
      <w:r w:rsidRPr="00DD3BAA">
        <w:t>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w:t>
      </w:r>
    </w:p>
    <w:p w:rsidR="009571DA" w:rsidRPr="00DD3BAA" w:rsidRDefault="009571DA" w:rsidP="009571DA">
      <w:pPr>
        <w:ind w:firstLine="709"/>
        <w:jc w:val="both"/>
      </w:pPr>
      <w:r w:rsidRPr="00DD3BAA">
        <w:t xml:space="preserve">Внешние экономические связи – научно-технические,  производственное сотрудничество, создание свободных экономических зон (СЭЗ). </w:t>
      </w:r>
      <w:r w:rsidRPr="00DD3BAA">
        <w:rPr>
          <w:i/>
        </w:rPr>
        <w:t>География мировых валютно-финансовых отношений.</w:t>
      </w:r>
      <w:r w:rsidRPr="00DD3BAA">
        <w:t xml:space="preserve"> Крупнейшие международные отраслевые и региональные союзы. Международная торговля – основные направления и структура. Главные центры мировой торговли.</w:t>
      </w:r>
    </w:p>
    <w:p w:rsidR="009571DA" w:rsidRPr="00F85833" w:rsidRDefault="009571DA" w:rsidP="009571DA">
      <w:r w:rsidRPr="00F85833">
        <w:rPr>
          <w:i/>
        </w:rPr>
        <w:t>Практические работы</w:t>
      </w:r>
      <w:r>
        <w:t xml:space="preserve">: </w:t>
      </w:r>
    </w:p>
    <w:p w:rsidR="009571DA" w:rsidRDefault="009571DA" w:rsidP="009571DA">
      <w:pPr>
        <w:jc w:val="both"/>
        <w:rPr>
          <w:szCs w:val="28"/>
        </w:rPr>
      </w:pPr>
      <w:r>
        <w:rPr>
          <w:szCs w:val="28"/>
        </w:rPr>
        <w:t>1.</w:t>
      </w:r>
      <w:r w:rsidRPr="00C76CE1">
        <w:rPr>
          <w:szCs w:val="28"/>
        </w:rPr>
        <w:t>Составление экономико-географической характеристики одной из отраслей (по выбору) промышленности мира.</w:t>
      </w:r>
    </w:p>
    <w:p w:rsidR="009571DA" w:rsidRDefault="009571DA" w:rsidP="009571DA">
      <w:pPr>
        <w:jc w:val="both"/>
        <w:rPr>
          <w:szCs w:val="28"/>
        </w:rPr>
      </w:pPr>
    </w:p>
    <w:p w:rsidR="009571DA" w:rsidRDefault="009571DA" w:rsidP="009571DA">
      <w:pPr>
        <w:jc w:val="both"/>
        <w:rPr>
          <w:szCs w:val="28"/>
        </w:rPr>
      </w:pPr>
    </w:p>
    <w:p w:rsidR="009571DA" w:rsidRDefault="009571DA" w:rsidP="009571DA">
      <w:pPr>
        <w:jc w:val="both"/>
        <w:rPr>
          <w:b/>
          <w:bCs/>
        </w:rPr>
      </w:pPr>
      <w:r>
        <w:rPr>
          <w:b/>
          <w:bCs/>
        </w:rPr>
        <w:t>Раздел 2.</w:t>
      </w:r>
      <w:r w:rsidRPr="00DD3BAA">
        <w:rPr>
          <w:b/>
          <w:bCs/>
        </w:rPr>
        <w:t xml:space="preserve"> Региональная характеристика мира</w:t>
      </w:r>
      <w:r>
        <w:rPr>
          <w:b/>
          <w:bCs/>
        </w:rPr>
        <w:t xml:space="preserve"> </w:t>
      </w:r>
    </w:p>
    <w:p w:rsidR="009571DA" w:rsidRPr="00F85833" w:rsidRDefault="009571DA" w:rsidP="009571DA">
      <w:pPr>
        <w:jc w:val="both"/>
        <w:rPr>
          <w:i/>
        </w:rPr>
      </w:pPr>
      <w:proofErr w:type="gramStart"/>
      <w:r w:rsidRPr="00F85833">
        <w:rPr>
          <w:bCs/>
          <w:i/>
        </w:rPr>
        <w:t>Тема 1.</w:t>
      </w:r>
      <w:r>
        <w:rPr>
          <w:i/>
        </w:rPr>
        <w:t>Зарубежная Европа (</w:t>
      </w:r>
      <w:proofErr w:type="gramEnd"/>
    </w:p>
    <w:p w:rsidR="009571DA" w:rsidRPr="00F85833" w:rsidRDefault="009571DA" w:rsidP="009571DA">
      <w:pPr>
        <w:jc w:val="both"/>
        <w:rPr>
          <w:i/>
        </w:rPr>
      </w:pPr>
      <w:r w:rsidRPr="00F85833">
        <w:rPr>
          <w:i/>
        </w:rPr>
        <w:t xml:space="preserve">    Тема </w:t>
      </w:r>
      <w:r>
        <w:rPr>
          <w:i/>
        </w:rPr>
        <w:t xml:space="preserve">2. Зарубежная Азия. Австралия </w:t>
      </w:r>
    </w:p>
    <w:p w:rsidR="009571DA" w:rsidRPr="00F85833" w:rsidRDefault="009571DA" w:rsidP="009571DA">
      <w:pPr>
        <w:jc w:val="both"/>
        <w:rPr>
          <w:i/>
        </w:rPr>
      </w:pPr>
      <w:r>
        <w:rPr>
          <w:i/>
        </w:rPr>
        <w:t xml:space="preserve">    Тема 3. Африка </w:t>
      </w:r>
    </w:p>
    <w:p w:rsidR="009571DA" w:rsidRPr="00F85833" w:rsidRDefault="009571DA" w:rsidP="009571DA">
      <w:pPr>
        <w:jc w:val="both"/>
        <w:rPr>
          <w:i/>
        </w:rPr>
      </w:pPr>
      <w:r w:rsidRPr="00F85833">
        <w:rPr>
          <w:i/>
        </w:rPr>
        <w:t xml:space="preserve">    Тем</w:t>
      </w:r>
      <w:r>
        <w:rPr>
          <w:i/>
        </w:rPr>
        <w:t xml:space="preserve">а 4. Северная Америка </w:t>
      </w:r>
    </w:p>
    <w:p w:rsidR="009571DA" w:rsidRPr="00F85833" w:rsidRDefault="009571DA" w:rsidP="009571DA">
      <w:pPr>
        <w:jc w:val="both"/>
        <w:rPr>
          <w:i/>
        </w:rPr>
      </w:pPr>
      <w:r w:rsidRPr="00F85833">
        <w:rPr>
          <w:i/>
        </w:rPr>
        <w:lastRenderedPageBreak/>
        <w:t xml:space="preserve">    Тема </w:t>
      </w:r>
      <w:r>
        <w:rPr>
          <w:i/>
        </w:rPr>
        <w:t xml:space="preserve">5. Латинская Америка </w:t>
      </w:r>
    </w:p>
    <w:p w:rsidR="009571DA" w:rsidRPr="00DD3BAA" w:rsidRDefault="009571DA" w:rsidP="009571DA">
      <w:pPr>
        <w:ind w:firstLine="709"/>
        <w:jc w:val="both"/>
      </w:pPr>
      <w:r w:rsidRPr="00DD3BAA">
        <w:t xml:space="preserve">Многообразие стран на политической карте мира. Различия стран современного мира по размерам территории, численности населения, особенностям населения, особенностям географического положения. Типы стран. Экономически развитые и развивающиеся страны (главные; высокоразвитые страны Западной Европы; страны переселенческого типа; ключевые страны; страны </w:t>
      </w:r>
      <w:proofErr w:type="spellStart"/>
      <w:r w:rsidRPr="00DD3BAA">
        <w:t>внешнеориентированного</w:t>
      </w:r>
      <w:proofErr w:type="spellEnd"/>
      <w:r w:rsidRPr="00DD3BAA">
        <w:t xml:space="preserve"> развития; новые индустриальные страны и др. группы).</w:t>
      </w:r>
    </w:p>
    <w:p w:rsidR="009571DA" w:rsidRPr="00DD3BAA" w:rsidRDefault="009571DA" w:rsidP="009571DA">
      <w:pPr>
        <w:jc w:val="both"/>
      </w:pPr>
      <w:r w:rsidRPr="00DD3BAA">
        <w:t>Понятие о географическом регионе. Основные варианты регионального деления мира. Особенности географического положения, истории открытия и освоения, природно-ресурсного потенциала, населения, хозяйства, проблем современного социально-экономического развития крупных регионов и стран Европы, Азии, Африки, Северной и Латинской Америки, а также Австралии.</w:t>
      </w:r>
    </w:p>
    <w:p w:rsidR="009571DA" w:rsidRDefault="009571DA" w:rsidP="009571DA">
      <w:pPr>
        <w:jc w:val="both"/>
      </w:pPr>
      <w:r w:rsidRPr="00F85833">
        <w:rPr>
          <w:bCs/>
          <w:i/>
        </w:rPr>
        <w:t xml:space="preserve">Практические работы: </w:t>
      </w:r>
      <w:r w:rsidRPr="00B71E61">
        <w:t>1.</w:t>
      </w:r>
      <w:r>
        <w:t>Составление картосхемы производительных связей стран Восточной Европы</w:t>
      </w:r>
    </w:p>
    <w:p w:rsidR="009571DA" w:rsidRDefault="009571DA" w:rsidP="009571DA">
      <w:pPr>
        <w:jc w:val="both"/>
      </w:pPr>
      <w:r>
        <w:t>2.Доказать наличие территориальной диспропорции в размещении производства на примере развитых стран</w:t>
      </w:r>
    </w:p>
    <w:p w:rsidR="009571DA" w:rsidRDefault="009571DA" w:rsidP="009571DA">
      <w:pPr>
        <w:jc w:val="both"/>
      </w:pPr>
      <w:r>
        <w:t>3.Составление сравнительной экономико-географической характеристики двух стран</w:t>
      </w:r>
    </w:p>
    <w:p w:rsidR="009571DA" w:rsidRDefault="009571DA" w:rsidP="009571DA">
      <w:pPr>
        <w:jc w:val="both"/>
      </w:pPr>
      <w:r>
        <w:t>4.Сравнительная характеристика развивающихся стран Азии,  Африки, Латинской Америки (по выбору)</w:t>
      </w:r>
    </w:p>
    <w:p w:rsidR="009571DA" w:rsidRDefault="009571DA" w:rsidP="009571DA">
      <w:pPr>
        <w:jc w:val="both"/>
      </w:pPr>
    </w:p>
    <w:p w:rsidR="009571DA" w:rsidRDefault="009571DA" w:rsidP="009571DA">
      <w:pPr>
        <w:jc w:val="both"/>
        <w:rPr>
          <w:bCs/>
        </w:rPr>
      </w:pPr>
      <w:r w:rsidRPr="00DD3BAA">
        <w:rPr>
          <w:b/>
          <w:bCs/>
        </w:rPr>
        <w:t xml:space="preserve">Часть 3. Глобальные проблемы человечества </w:t>
      </w:r>
    </w:p>
    <w:p w:rsidR="009571DA" w:rsidRDefault="009571DA" w:rsidP="009571DA">
      <w:pPr>
        <w:ind w:firstLine="709"/>
        <w:jc w:val="both"/>
        <w:rPr>
          <w:bCs/>
          <w:i/>
        </w:rPr>
      </w:pPr>
      <w:r w:rsidRPr="00643EF4">
        <w:rPr>
          <w:bCs/>
          <w:i/>
        </w:rPr>
        <w:t>Тема 1.Гло</w:t>
      </w:r>
      <w:r>
        <w:rPr>
          <w:bCs/>
          <w:i/>
        </w:rPr>
        <w:t xml:space="preserve">бальные проблемы человечества </w:t>
      </w:r>
    </w:p>
    <w:p w:rsidR="009571DA" w:rsidRPr="00DD3BAA" w:rsidRDefault="009571DA" w:rsidP="009571DA">
      <w:pPr>
        <w:ind w:firstLine="709"/>
        <w:jc w:val="both"/>
      </w:pPr>
      <w:r w:rsidRPr="00DD3BAA">
        <w:t xml:space="preserve">Природа и цивилизация. Понятие о глобальных проблемах, их типах и взаимосвязях. Географические аспекты глобальных проблем человечества в прошлом и настоящем. Сырьевая, демографическая, продовольственная, экологическая проблемы как особо приоритетные, пути их решения. </w:t>
      </w:r>
      <w:r w:rsidRPr="00DD3BAA">
        <w:rPr>
          <w:i/>
        </w:rPr>
        <w:t>Проблема преодоления отсталости развивающихся стран. Географические аспекты качества жизни населения.</w:t>
      </w:r>
      <w:r w:rsidRPr="00DD3BAA">
        <w:t xml:space="preserve"> Роль географии в решении глобальных проблем человечества.</w:t>
      </w:r>
    </w:p>
    <w:p w:rsidR="009571DA" w:rsidRDefault="009571DA" w:rsidP="009571DA">
      <w:pPr>
        <w:jc w:val="both"/>
        <w:rPr>
          <w:bCs/>
        </w:rPr>
      </w:pPr>
      <w:r w:rsidRPr="00DD3BAA">
        <w:t xml:space="preserve">Геоэкология – фокус глобальных проблем человечества. Общие и специфические экологические проблемы разных регионов </w:t>
      </w:r>
      <w:proofErr w:type="spellStart"/>
      <w:r w:rsidRPr="00DD3BAA">
        <w:t>Зем</w:t>
      </w:r>
      <w:r>
        <w:t>ли</w:t>
      </w:r>
      <w:proofErr w:type="gramStart"/>
      <w:r>
        <w:rPr>
          <w:bCs/>
        </w:rPr>
        <w:t>.</w:t>
      </w:r>
      <w:r w:rsidRPr="00DC0A9C">
        <w:rPr>
          <w:bCs/>
        </w:rPr>
        <w:t>М</w:t>
      </w:r>
      <w:proofErr w:type="gramEnd"/>
      <w:r w:rsidRPr="00DC0A9C">
        <w:rPr>
          <w:bCs/>
        </w:rPr>
        <w:t>ир</w:t>
      </w:r>
      <w:proofErr w:type="spellEnd"/>
      <w:r w:rsidRPr="00DC0A9C">
        <w:rPr>
          <w:bCs/>
        </w:rPr>
        <w:t xml:space="preserve"> на пороге 21 века.</w:t>
      </w:r>
    </w:p>
    <w:p w:rsidR="00DA3C2F" w:rsidRPr="00A8636B" w:rsidRDefault="00DA3C2F" w:rsidP="00DA3C2F">
      <w:pPr>
        <w:rPr>
          <w:rFonts w:ascii="Times New Roman" w:hAnsi="Times New Roman" w:cs="Times New Roman"/>
          <w:b/>
          <w:sz w:val="28"/>
          <w:szCs w:val="28"/>
          <w:lang w:eastAsia="ru-RU"/>
        </w:rPr>
      </w:pPr>
      <w:r w:rsidRPr="00A8636B">
        <w:rPr>
          <w:rFonts w:ascii="Times New Roman" w:hAnsi="Times New Roman" w:cs="Times New Roman"/>
          <w:b/>
          <w:sz w:val="20"/>
          <w:szCs w:val="20"/>
          <w:lang w:eastAsia="ru-RU"/>
        </w:rPr>
        <w:t>ОСНОВНОЕ СОДЕРЖАНИЕ</w:t>
      </w:r>
      <w:r w:rsidRPr="00A8636B">
        <w:rPr>
          <w:rFonts w:ascii="Times New Roman" w:hAnsi="Times New Roman" w:cs="Times New Roman"/>
          <w:b/>
          <w:sz w:val="28"/>
          <w:szCs w:val="28"/>
          <w:lang w:eastAsia="ru-RU"/>
        </w:rPr>
        <w:t>  учебного предмета «Биология»</w:t>
      </w:r>
    </w:p>
    <w:p w:rsidR="00DA3C2F" w:rsidRPr="005F4C4D" w:rsidRDefault="00DA3C2F" w:rsidP="00DA3C2F">
      <w:pPr>
        <w:shd w:val="clear" w:color="auto" w:fill="FFFFFF"/>
        <w:spacing w:before="17" w:after="199" w:line="240" w:lineRule="auto"/>
        <w:ind w:left="3" w:right="6"/>
        <w:jc w:val="center"/>
        <w:rPr>
          <w:rFonts w:ascii="Times New Roman" w:eastAsia="Times New Roman" w:hAnsi="Times New Roman" w:cs="Times New Roman"/>
          <w:color w:val="000000"/>
          <w:lang w:eastAsia="ru-RU"/>
        </w:rPr>
      </w:pPr>
      <w:r w:rsidRPr="005F4C4D">
        <w:rPr>
          <w:rFonts w:ascii="Times New Roman" w:eastAsia="Times New Roman" w:hAnsi="Times New Roman" w:cs="Times New Roman"/>
          <w:b/>
          <w:bCs/>
          <w:color w:val="000000"/>
          <w:lang w:eastAsia="ru-RU"/>
        </w:rPr>
        <w:t>10 класс</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F4C4D">
        <w:rPr>
          <w:rFonts w:ascii="Times New Roman" w:eastAsia="Times New Roman" w:hAnsi="Times New Roman" w:cs="Times New Roman"/>
          <w:b/>
          <w:bCs/>
          <w:color w:val="000000"/>
          <w:lang w:eastAsia="ru-RU"/>
        </w:rPr>
        <w:t>Раздел 1. Биология как наука. Методы научного познания</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t>Тема 1.1.</w:t>
      </w:r>
      <w:r w:rsidRPr="005F4C4D">
        <w:rPr>
          <w:rFonts w:ascii="Times New Roman" w:eastAsia="Times New Roman" w:hAnsi="Times New Roman" w:cs="Times New Roman"/>
          <w:b/>
          <w:bCs/>
          <w:color w:val="000000"/>
          <w:sz w:val="24"/>
          <w:szCs w:val="24"/>
          <w:lang w:eastAsia="ru-RU"/>
        </w:rPr>
        <w:t> Краткая история развития биологии.</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t xml:space="preserve">Объект изучения биология – живая природ. Краткая история развития </w:t>
      </w:r>
      <w:proofErr w:type="spellStart"/>
      <w:r w:rsidRPr="005F4C4D">
        <w:rPr>
          <w:rFonts w:ascii="Times New Roman" w:eastAsia="Times New Roman" w:hAnsi="Times New Roman" w:cs="Times New Roman"/>
          <w:color w:val="000000"/>
          <w:sz w:val="24"/>
          <w:szCs w:val="24"/>
          <w:lang w:eastAsia="ru-RU"/>
        </w:rPr>
        <w:t>биологии</w:t>
      </w:r>
      <w:proofErr w:type="gramStart"/>
      <w:r w:rsidRPr="005F4C4D">
        <w:rPr>
          <w:rFonts w:ascii="Times New Roman" w:eastAsia="Times New Roman" w:hAnsi="Times New Roman" w:cs="Times New Roman"/>
          <w:color w:val="000000"/>
          <w:sz w:val="24"/>
          <w:szCs w:val="24"/>
          <w:lang w:eastAsia="ru-RU"/>
        </w:rPr>
        <w:t>.С</w:t>
      </w:r>
      <w:proofErr w:type="gramEnd"/>
      <w:r w:rsidRPr="005F4C4D">
        <w:rPr>
          <w:rFonts w:ascii="Times New Roman" w:eastAsia="Times New Roman" w:hAnsi="Times New Roman" w:cs="Times New Roman"/>
          <w:color w:val="000000"/>
          <w:sz w:val="24"/>
          <w:szCs w:val="24"/>
          <w:lang w:eastAsia="ru-RU"/>
        </w:rPr>
        <w:t>истема</w:t>
      </w:r>
      <w:proofErr w:type="spellEnd"/>
      <w:r w:rsidRPr="005F4C4D">
        <w:rPr>
          <w:rFonts w:ascii="Times New Roman" w:eastAsia="Times New Roman" w:hAnsi="Times New Roman" w:cs="Times New Roman"/>
          <w:color w:val="000000"/>
          <w:sz w:val="24"/>
          <w:szCs w:val="24"/>
          <w:lang w:eastAsia="ru-RU"/>
        </w:rPr>
        <w:t xml:space="preserve"> биологических наук. Роль биологических теорий</w:t>
      </w:r>
      <w:proofErr w:type="gramStart"/>
      <w:r w:rsidRPr="005F4C4D">
        <w:rPr>
          <w:rFonts w:ascii="Times New Roman" w:eastAsia="Times New Roman" w:hAnsi="Times New Roman" w:cs="Times New Roman"/>
          <w:color w:val="000000"/>
          <w:sz w:val="24"/>
          <w:szCs w:val="24"/>
          <w:lang w:eastAsia="ru-RU"/>
        </w:rPr>
        <w:t xml:space="preserve"> ,</w:t>
      </w:r>
      <w:proofErr w:type="gramEnd"/>
      <w:r w:rsidRPr="005F4C4D">
        <w:rPr>
          <w:rFonts w:ascii="Times New Roman" w:eastAsia="Times New Roman" w:hAnsi="Times New Roman" w:cs="Times New Roman"/>
          <w:color w:val="000000"/>
          <w:sz w:val="24"/>
          <w:szCs w:val="24"/>
          <w:lang w:eastAsia="ru-RU"/>
        </w:rPr>
        <w:t xml:space="preserve"> идей, гипотез в формировании современной естественнонаучной системы мира. Система биологических наук.</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i/>
          <w:iCs/>
          <w:color w:val="000000"/>
          <w:sz w:val="24"/>
          <w:szCs w:val="24"/>
          <w:lang w:eastAsia="ru-RU"/>
        </w:rPr>
        <w:t>Демонстрация.</w:t>
      </w:r>
      <w:r w:rsidRPr="005F4C4D">
        <w:rPr>
          <w:rFonts w:ascii="Times New Roman" w:eastAsia="Times New Roman" w:hAnsi="Times New Roman" w:cs="Times New Roman"/>
          <w:color w:val="000000"/>
          <w:sz w:val="24"/>
          <w:szCs w:val="24"/>
          <w:lang w:eastAsia="ru-RU"/>
        </w:rPr>
        <w:t> Портреты ученых. Схемы: «Связь биологии с другими науками», «Система биологических наук».</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lastRenderedPageBreak/>
        <w:t>Тема 1.2.</w:t>
      </w:r>
      <w:r w:rsidRPr="005F4C4D">
        <w:rPr>
          <w:rFonts w:ascii="Times New Roman" w:eastAsia="Times New Roman" w:hAnsi="Times New Roman" w:cs="Times New Roman"/>
          <w:b/>
          <w:bCs/>
          <w:color w:val="000000"/>
          <w:sz w:val="24"/>
          <w:szCs w:val="24"/>
          <w:lang w:eastAsia="ru-RU"/>
        </w:rPr>
        <w:t> Сущность и свойства живого. Уровни организации и методы познания живой природы.</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t xml:space="preserve">Сущность жизни. Основные свойства живой материи. Основные уровни организации живой материи. </w:t>
      </w:r>
      <w:proofErr w:type="gramStart"/>
      <w:r w:rsidRPr="005F4C4D">
        <w:rPr>
          <w:rFonts w:ascii="Times New Roman" w:eastAsia="Times New Roman" w:hAnsi="Times New Roman" w:cs="Times New Roman"/>
          <w:color w:val="000000"/>
          <w:sz w:val="24"/>
          <w:szCs w:val="24"/>
          <w:lang w:eastAsia="ru-RU"/>
        </w:rPr>
        <w:t>Живая природа как сложно организованная иерархическая система, существующая в пространстве и в во времени.</w:t>
      </w:r>
      <w:proofErr w:type="gramEnd"/>
      <w:r w:rsidRPr="005F4C4D">
        <w:rPr>
          <w:rFonts w:ascii="Times New Roman" w:eastAsia="Times New Roman" w:hAnsi="Times New Roman" w:cs="Times New Roman"/>
          <w:color w:val="000000"/>
          <w:sz w:val="24"/>
          <w:szCs w:val="24"/>
          <w:lang w:eastAsia="ru-RU"/>
        </w:rPr>
        <w:t> </w:t>
      </w:r>
      <w:r w:rsidRPr="005F4C4D">
        <w:rPr>
          <w:rFonts w:ascii="Times New Roman" w:eastAsia="Times New Roman" w:hAnsi="Times New Roman" w:cs="Times New Roman"/>
          <w:i/>
          <w:iCs/>
          <w:color w:val="000000"/>
          <w:sz w:val="24"/>
          <w:szCs w:val="24"/>
          <w:lang w:eastAsia="ru-RU"/>
        </w:rPr>
        <w:t>Биологические системы.</w:t>
      </w:r>
      <w:r w:rsidRPr="005F4C4D">
        <w:rPr>
          <w:rFonts w:ascii="Times New Roman" w:eastAsia="Times New Roman" w:hAnsi="Times New Roman" w:cs="Times New Roman"/>
          <w:color w:val="000000"/>
          <w:sz w:val="24"/>
          <w:szCs w:val="24"/>
          <w:lang w:eastAsia="ru-RU"/>
        </w:rPr>
        <w:t xml:space="preserve"> Основные уровни организации живой </w:t>
      </w:r>
      <w:proofErr w:type="spellStart"/>
      <w:r w:rsidRPr="005F4C4D">
        <w:rPr>
          <w:rFonts w:ascii="Times New Roman" w:eastAsia="Times New Roman" w:hAnsi="Times New Roman" w:cs="Times New Roman"/>
          <w:color w:val="000000"/>
          <w:sz w:val="24"/>
          <w:szCs w:val="24"/>
          <w:lang w:eastAsia="ru-RU"/>
        </w:rPr>
        <w:t>материи</w:t>
      </w:r>
      <w:proofErr w:type="gramStart"/>
      <w:r w:rsidRPr="005F4C4D">
        <w:rPr>
          <w:rFonts w:ascii="Times New Roman" w:eastAsia="Times New Roman" w:hAnsi="Times New Roman" w:cs="Times New Roman"/>
          <w:color w:val="000000"/>
          <w:sz w:val="24"/>
          <w:szCs w:val="24"/>
          <w:lang w:eastAsia="ru-RU"/>
        </w:rPr>
        <w:t>.М</w:t>
      </w:r>
      <w:proofErr w:type="gramEnd"/>
      <w:r w:rsidRPr="005F4C4D">
        <w:rPr>
          <w:rFonts w:ascii="Times New Roman" w:eastAsia="Times New Roman" w:hAnsi="Times New Roman" w:cs="Times New Roman"/>
          <w:color w:val="000000"/>
          <w:sz w:val="24"/>
          <w:szCs w:val="24"/>
          <w:lang w:eastAsia="ru-RU"/>
        </w:rPr>
        <w:t>етоды</w:t>
      </w:r>
      <w:proofErr w:type="spellEnd"/>
      <w:r w:rsidRPr="005F4C4D">
        <w:rPr>
          <w:rFonts w:ascii="Times New Roman" w:eastAsia="Times New Roman" w:hAnsi="Times New Roman" w:cs="Times New Roman"/>
          <w:color w:val="000000"/>
          <w:sz w:val="24"/>
          <w:szCs w:val="24"/>
          <w:lang w:eastAsia="ru-RU"/>
        </w:rPr>
        <w:t xml:space="preserve"> познания живой природы.</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i/>
          <w:iCs/>
          <w:color w:val="000000"/>
          <w:sz w:val="24"/>
          <w:szCs w:val="24"/>
          <w:lang w:eastAsia="ru-RU"/>
        </w:rPr>
        <w:t>Демонстрация</w:t>
      </w:r>
      <w:r w:rsidRPr="005F4C4D">
        <w:rPr>
          <w:rFonts w:ascii="Times New Roman" w:eastAsia="Times New Roman" w:hAnsi="Times New Roman" w:cs="Times New Roman"/>
          <w:color w:val="000000"/>
          <w:sz w:val="24"/>
          <w:szCs w:val="24"/>
          <w:lang w:eastAsia="ru-RU"/>
        </w:rPr>
        <w:t>. Схемы: «Уровни организации живой материи», «Свойства живой материи».</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b/>
          <w:bCs/>
          <w:color w:val="000000"/>
          <w:sz w:val="24"/>
          <w:szCs w:val="24"/>
          <w:lang w:eastAsia="ru-RU"/>
        </w:rPr>
        <w:t>Раздел 2. Клетка.</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t>Тема 2.1.</w:t>
      </w:r>
      <w:r w:rsidRPr="005F4C4D">
        <w:rPr>
          <w:rFonts w:ascii="Times New Roman" w:eastAsia="Times New Roman" w:hAnsi="Times New Roman" w:cs="Times New Roman"/>
          <w:b/>
          <w:bCs/>
          <w:color w:val="000000"/>
          <w:sz w:val="24"/>
          <w:szCs w:val="24"/>
          <w:lang w:eastAsia="ru-RU"/>
        </w:rPr>
        <w:t> Клетка.</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t xml:space="preserve">Развитие знаний о клетке. Работы Р.Гука, А.Ван Левенгука, К.Э.Бэра, Р.Броуна, Р.Вирхова. Клеточная теория М. </w:t>
      </w:r>
      <w:proofErr w:type="spellStart"/>
      <w:r w:rsidRPr="005F4C4D">
        <w:rPr>
          <w:rFonts w:ascii="Times New Roman" w:eastAsia="Times New Roman" w:hAnsi="Times New Roman" w:cs="Times New Roman"/>
          <w:color w:val="000000"/>
          <w:sz w:val="24"/>
          <w:szCs w:val="24"/>
          <w:lang w:eastAsia="ru-RU"/>
        </w:rPr>
        <w:t>Шлейдена</w:t>
      </w:r>
      <w:proofErr w:type="spellEnd"/>
      <w:proofErr w:type="gramStart"/>
      <w:r w:rsidRPr="005F4C4D">
        <w:rPr>
          <w:rFonts w:ascii="Times New Roman" w:eastAsia="Times New Roman" w:hAnsi="Times New Roman" w:cs="Times New Roman"/>
          <w:color w:val="000000"/>
          <w:sz w:val="24"/>
          <w:szCs w:val="24"/>
          <w:lang w:eastAsia="ru-RU"/>
        </w:rPr>
        <w:t xml:space="preserve"> ,</w:t>
      </w:r>
      <w:proofErr w:type="gramEnd"/>
      <w:r w:rsidRPr="005F4C4D">
        <w:rPr>
          <w:rFonts w:ascii="Times New Roman" w:eastAsia="Times New Roman" w:hAnsi="Times New Roman" w:cs="Times New Roman"/>
          <w:color w:val="000000"/>
          <w:sz w:val="24"/>
          <w:szCs w:val="24"/>
          <w:lang w:eastAsia="ru-RU"/>
        </w:rPr>
        <w:t>Т.Шванна. Основные положения современной клеточной теории. Роль клеточной теории в формировании современной естественнонаучной картины мира.</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i/>
          <w:iCs/>
          <w:color w:val="000000"/>
          <w:sz w:val="24"/>
          <w:szCs w:val="24"/>
          <w:lang w:eastAsia="ru-RU"/>
        </w:rPr>
        <w:t>Демонстрация.</w:t>
      </w:r>
      <w:r w:rsidRPr="005F4C4D">
        <w:rPr>
          <w:rFonts w:ascii="Times New Roman" w:eastAsia="Times New Roman" w:hAnsi="Times New Roman" w:cs="Times New Roman"/>
          <w:color w:val="000000"/>
          <w:sz w:val="24"/>
          <w:szCs w:val="24"/>
          <w:lang w:eastAsia="ru-RU"/>
        </w:rPr>
        <w:t> Схема «Многообразие клеток».</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t>Тема 2.2.</w:t>
      </w:r>
      <w:r w:rsidRPr="005F4C4D">
        <w:rPr>
          <w:rFonts w:ascii="Times New Roman" w:eastAsia="Times New Roman" w:hAnsi="Times New Roman" w:cs="Times New Roman"/>
          <w:b/>
          <w:bCs/>
          <w:color w:val="000000"/>
          <w:sz w:val="24"/>
          <w:szCs w:val="24"/>
          <w:lang w:eastAsia="ru-RU"/>
        </w:rPr>
        <w:t> Химический состав клетки.</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t xml:space="preserve">Единство элементарного химического состава живых организмов как доказательство единства происхождения живой природы. Общность живой и неживой природы на уровне химических элементов. Органогены, макроэлементы, микроэлементы, </w:t>
      </w:r>
      <w:proofErr w:type="spellStart"/>
      <w:r w:rsidRPr="005F4C4D">
        <w:rPr>
          <w:rFonts w:ascii="Times New Roman" w:eastAsia="Times New Roman" w:hAnsi="Times New Roman" w:cs="Times New Roman"/>
          <w:color w:val="000000"/>
          <w:sz w:val="24"/>
          <w:szCs w:val="24"/>
          <w:lang w:eastAsia="ru-RU"/>
        </w:rPr>
        <w:t>ультрамикроэлементы</w:t>
      </w:r>
      <w:proofErr w:type="spellEnd"/>
      <w:r w:rsidRPr="005F4C4D">
        <w:rPr>
          <w:rFonts w:ascii="Times New Roman" w:eastAsia="Times New Roman" w:hAnsi="Times New Roman" w:cs="Times New Roman"/>
          <w:color w:val="000000"/>
          <w:sz w:val="24"/>
          <w:szCs w:val="24"/>
          <w:lang w:eastAsia="ru-RU"/>
        </w:rPr>
        <w:t>, их роль в жизнедеятельности клетки и организма. Неорганические вещества. Вода как колыбель всего живого, особенности строения и свойства. Минеральные соли. Значение неорганических веществ в жизни клетки и организма.</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t>Органические вещества – сложные углеродсодержащие соединения. Низкомолекулярные и высокомолекулярные органические вещества.</w:t>
      </w:r>
      <w:proofErr w:type="gramStart"/>
      <w:r w:rsidRPr="005F4C4D">
        <w:rPr>
          <w:rFonts w:ascii="Times New Roman" w:eastAsia="Times New Roman" w:hAnsi="Times New Roman" w:cs="Times New Roman"/>
          <w:color w:val="000000"/>
          <w:sz w:val="24"/>
          <w:szCs w:val="24"/>
          <w:lang w:eastAsia="ru-RU"/>
        </w:rPr>
        <w:t xml:space="preserve"> .</w:t>
      </w:r>
      <w:proofErr w:type="gramEnd"/>
      <w:r w:rsidRPr="005F4C4D">
        <w:rPr>
          <w:rFonts w:ascii="Times New Roman" w:eastAsia="Times New Roman" w:hAnsi="Times New Roman" w:cs="Times New Roman"/>
          <w:color w:val="000000"/>
          <w:sz w:val="24"/>
          <w:szCs w:val="24"/>
          <w:lang w:eastAsia="ru-RU"/>
        </w:rPr>
        <w:t>Липиды. Углеводы: моносахариды, полисахариды. Белки. Нуклеиновые кислоты</w:t>
      </w:r>
      <w:proofErr w:type="gramStart"/>
      <w:r w:rsidRPr="005F4C4D">
        <w:rPr>
          <w:rFonts w:ascii="Times New Roman" w:eastAsia="Times New Roman" w:hAnsi="Times New Roman" w:cs="Times New Roman"/>
          <w:color w:val="000000"/>
          <w:sz w:val="24"/>
          <w:szCs w:val="24"/>
          <w:lang w:eastAsia="ru-RU"/>
        </w:rPr>
        <w:t xml:space="preserve">.: </w:t>
      </w:r>
      <w:proofErr w:type="gramEnd"/>
      <w:r w:rsidRPr="005F4C4D">
        <w:rPr>
          <w:rFonts w:ascii="Times New Roman" w:eastAsia="Times New Roman" w:hAnsi="Times New Roman" w:cs="Times New Roman"/>
          <w:color w:val="000000"/>
          <w:sz w:val="24"/>
          <w:szCs w:val="24"/>
          <w:lang w:eastAsia="ru-RU"/>
        </w:rPr>
        <w:t>ДНК и РНК. Удвоение молекулы ДНК в клетке. Принципиальное строение и роль органических веще</w:t>
      </w:r>
      <w:proofErr w:type="gramStart"/>
      <w:r w:rsidRPr="005F4C4D">
        <w:rPr>
          <w:rFonts w:ascii="Times New Roman" w:eastAsia="Times New Roman" w:hAnsi="Times New Roman" w:cs="Times New Roman"/>
          <w:color w:val="000000"/>
          <w:sz w:val="24"/>
          <w:szCs w:val="24"/>
          <w:lang w:eastAsia="ru-RU"/>
        </w:rPr>
        <w:t>ств в кл</w:t>
      </w:r>
      <w:proofErr w:type="gramEnd"/>
      <w:r w:rsidRPr="005F4C4D">
        <w:rPr>
          <w:rFonts w:ascii="Times New Roman" w:eastAsia="Times New Roman" w:hAnsi="Times New Roman" w:cs="Times New Roman"/>
          <w:color w:val="000000"/>
          <w:sz w:val="24"/>
          <w:szCs w:val="24"/>
          <w:lang w:eastAsia="ru-RU"/>
        </w:rPr>
        <w:t>етке и в организме человека.</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i/>
          <w:iCs/>
          <w:color w:val="000000"/>
          <w:sz w:val="24"/>
          <w:szCs w:val="24"/>
          <w:lang w:eastAsia="ru-RU"/>
        </w:rPr>
        <w:t>Демонстрация.</w:t>
      </w:r>
      <w:r w:rsidRPr="005F4C4D">
        <w:rPr>
          <w:rFonts w:ascii="Times New Roman" w:eastAsia="Times New Roman" w:hAnsi="Times New Roman" w:cs="Times New Roman"/>
          <w:color w:val="000000"/>
          <w:sz w:val="24"/>
          <w:szCs w:val="24"/>
          <w:lang w:eastAsia="ru-RU"/>
        </w:rPr>
        <w:t xml:space="preserve"> Диаграммы: «Распределение химических элементов в неживой природе», «Распределение химических элементов в живой природе».Периодическая таблица </w:t>
      </w:r>
      <w:proofErr w:type="spellStart"/>
      <w:r w:rsidRPr="005F4C4D">
        <w:rPr>
          <w:rFonts w:ascii="Times New Roman" w:eastAsia="Times New Roman" w:hAnsi="Times New Roman" w:cs="Times New Roman"/>
          <w:color w:val="000000"/>
          <w:sz w:val="24"/>
          <w:szCs w:val="24"/>
          <w:lang w:eastAsia="ru-RU"/>
        </w:rPr>
        <w:t>элементов</w:t>
      </w:r>
      <w:proofErr w:type="gramStart"/>
      <w:r w:rsidRPr="005F4C4D">
        <w:rPr>
          <w:rFonts w:ascii="Times New Roman" w:eastAsia="Times New Roman" w:hAnsi="Times New Roman" w:cs="Times New Roman"/>
          <w:color w:val="000000"/>
          <w:sz w:val="24"/>
          <w:szCs w:val="24"/>
          <w:lang w:eastAsia="ru-RU"/>
        </w:rPr>
        <w:t>.С</w:t>
      </w:r>
      <w:proofErr w:type="gramEnd"/>
      <w:r w:rsidRPr="005F4C4D">
        <w:rPr>
          <w:rFonts w:ascii="Times New Roman" w:eastAsia="Times New Roman" w:hAnsi="Times New Roman" w:cs="Times New Roman"/>
          <w:color w:val="000000"/>
          <w:sz w:val="24"/>
          <w:szCs w:val="24"/>
          <w:lang w:eastAsia="ru-RU"/>
        </w:rPr>
        <w:t>хемы</w:t>
      </w:r>
      <w:proofErr w:type="spellEnd"/>
      <w:r w:rsidRPr="005F4C4D">
        <w:rPr>
          <w:rFonts w:ascii="Times New Roman" w:eastAsia="Times New Roman" w:hAnsi="Times New Roman" w:cs="Times New Roman"/>
          <w:color w:val="000000"/>
          <w:sz w:val="24"/>
          <w:szCs w:val="24"/>
          <w:lang w:eastAsia="ru-RU"/>
        </w:rPr>
        <w:t xml:space="preserve"> и таблицы.: «Строение молекулы белка», «Строение молекулы ДНК», «Строение молекулы РНК», «Удвоение молекулы ДНК»,</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t>Тема 2.3.</w:t>
      </w:r>
      <w:r w:rsidRPr="005F4C4D">
        <w:rPr>
          <w:rFonts w:ascii="Times New Roman" w:eastAsia="Times New Roman" w:hAnsi="Times New Roman" w:cs="Times New Roman"/>
          <w:b/>
          <w:bCs/>
          <w:color w:val="000000"/>
          <w:sz w:val="24"/>
          <w:szCs w:val="24"/>
          <w:lang w:eastAsia="ru-RU"/>
        </w:rPr>
        <w:t xml:space="preserve"> Строение </w:t>
      </w:r>
      <w:proofErr w:type="spellStart"/>
      <w:r w:rsidRPr="005F4C4D">
        <w:rPr>
          <w:rFonts w:ascii="Times New Roman" w:eastAsia="Times New Roman" w:hAnsi="Times New Roman" w:cs="Times New Roman"/>
          <w:b/>
          <w:bCs/>
          <w:color w:val="000000"/>
          <w:sz w:val="24"/>
          <w:szCs w:val="24"/>
          <w:lang w:eastAsia="ru-RU"/>
        </w:rPr>
        <w:t>эукариотической</w:t>
      </w:r>
      <w:proofErr w:type="spellEnd"/>
      <w:r w:rsidRPr="005F4C4D">
        <w:rPr>
          <w:rFonts w:ascii="Times New Roman" w:eastAsia="Times New Roman" w:hAnsi="Times New Roman" w:cs="Times New Roman"/>
          <w:b/>
          <w:bCs/>
          <w:color w:val="000000"/>
          <w:sz w:val="24"/>
          <w:szCs w:val="24"/>
          <w:lang w:eastAsia="ru-RU"/>
        </w:rPr>
        <w:t xml:space="preserve"> и </w:t>
      </w:r>
      <w:proofErr w:type="spellStart"/>
      <w:r w:rsidRPr="005F4C4D">
        <w:rPr>
          <w:rFonts w:ascii="Times New Roman" w:eastAsia="Times New Roman" w:hAnsi="Times New Roman" w:cs="Times New Roman"/>
          <w:b/>
          <w:bCs/>
          <w:color w:val="000000"/>
          <w:sz w:val="24"/>
          <w:szCs w:val="24"/>
          <w:lang w:eastAsia="ru-RU"/>
        </w:rPr>
        <w:t>прокариотической</w:t>
      </w:r>
      <w:proofErr w:type="spellEnd"/>
      <w:r w:rsidRPr="005F4C4D">
        <w:rPr>
          <w:rFonts w:ascii="Times New Roman" w:eastAsia="Times New Roman" w:hAnsi="Times New Roman" w:cs="Times New Roman"/>
          <w:b/>
          <w:bCs/>
          <w:color w:val="000000"/>
          <w:sz w:val="24"/>
          <w:szCs w:val="24"/>
          <w:lang w:eastAsia="ru-RU"/>
        </w:rPr>
        <w:t xml:space="preserve"> клеток.</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t xml:space="preserve">Клеточная мембрана, цитоплазма, ядро. Основные органоиды клетки: ЭПС, аппарат </w:t>
      </w:r>
      <w:proofErr w:type="spellStart"/>
      <w:r w:rsidRPr="005F4C4D">
        <w:rPr>
          <w:rFonts w:ascii="Times New Roman" w:eastAsia="Times New Roman" w:hAnsi="Times New Roman" w:cs="Times New Roman"/>
          <w:color w:val="000000"/>
          <w:sz w:val="24"/>
          <w:szCs w:val="24"/>
          <w:lang w:eastAsia="ru-RU"/>
        </w:rPr>
        <w:t>Гольджи</w:t>
      </w:r>
      <w:proofErr w:type="spellEnd"/>
      <w:r w:rsidRPr="005F4C4D">
        <w:rPr>
          <w:rFonts w:ascii="Times New Roman" w:eastAsia="Times New Roman" w:hAnsi="Times New Roman" w:cs="Times New Roman"/>
          <w:color w:val="000000"/>
          <w:sz w:val="24"/>
          <w:szCs w:val="24"/>
          <w:lang w:eastAsia="ru-RU"/>
        </w:rPr>
        <w:t>, лизосомы, митохондрии, пластиды, рибосомы.</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t>Основные отличия в строении животной и растительной клеток.</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t>Хромосомы, их строение и функции. Кариотип. </w:t>
      </w:r>
      <w:r w:rsidRPr="005F4C4D">
        <w:rPr>
          <w:rFonts w:ascii="Times New Roman" w:eastAsia="Times New Roman" w:hAnsi="Times New Roman" w:cs="Times New Roman"/>
          <w:color w:val="000000"/>
          <w:sz w:val="24"/>
          <w:szCs w:val="24"/>
          <w:lang w:eastAsia="ru-RU"/>
        </w:rPr>
        <w:br/>
      </w:r>
      <w:proofErr w:type="spellStart"/>
      <w:r w:rsidRPr="005F4C4D">
        <w:rPr>
          <w:rFonts w:ascii="Times New Roman" w:eastAsia="Times New Roman" w:hAnsi="Times New Roman" w:cs="Times New Roman"/>
          <w:color w:val="000000"/>
          <w:sz w:val="24"/>
          <w:szCs w:val="24"/>
          <w:lang w:eastAsia="ru-RU"/>
        </w:rPr>
        <w:t>Прокариотическая</w:t>
      </w:r>
      <w:proofErr w:type="spellEnd"/>
      <w:r w:rsidRPr="005F4C4D">
        <w:rPr>
          <w:rFonts w:ascii="Times New Roman" w:eastAsia="Times New Roman" w:hAnsi="Times New Roman" w:cs="Times New Roman"/>
          <w:color w:val="000000"/>
          <w:sz w:val="24"/>
          <w:szCs w:val="24"/>
          <w:lang w:eastAsia="ru-RU"/>
        </w:rPr>
        <w:t xml:space="preserve"> клетка: форма, размеры. Распространение и значение бактерий в природе. Строение бактериальной клетки.</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i/>
          <w:iCs/>
          <w:color w:val="000000"/>
          <w:sz w:val="24"/>
          <w:szCs w:val="24"/>
          <w:lang w:eastAsia="ru-RU"/>
        </w:rPr>
        <w:lastRenderedPageBreak/>
        <w:t>Демонстрация</w:t>
      </w:r>
      <w:proofErr w:type="gramStart"/>
      <w:r w:rsidRPr="005F4C4D">
        <w:rPr>
          <w:rFonts w:ascii="Times New Roman" w:eastAsia="Times New Roman" w:hAnsi="Times New Roman" w:cs="Times New Roman"/>
          <w:i/>
          <w:iCs/>
          <w:color w:val="000000"/>
          <w:sz w:val="24"/>
          <w:szCs w:val="24"/>
          <w:lang w:eastAsia="ru-RU"/>
        </w:rPr>
        <w:t xml:space="preserve"> .</w:t>
      </w:r>
      <w:proofErr w:type="gramEnd"/>
      <w:r w:rsidRPr="005F4C4D">
        <w:rPr>
          <w:rFonts w:ascii="Times New Roman" w:eastAsia="Times New Roman" w:hAnsi="Times New Roman" w:cs="Times New Roman"/>
          <w:color w:val="000000"/>
          <w:sz w:val="24"/>
          <w:szCs w:val="24"/>
          <w:lang w:eastAsia="ru-RU"/>
        </w:rPr>
        <w:t xml:space="preserve">Схемы и таблицы: «Строение </w:t>
      </w:r>
      <w:proofErr w:type="spellStart"/>
      <w:r w:rsidRPr="005F4C4D">
        <w:rPr>
          <w:rFonts w:ascii="Times New Roman" w:eastAsia="Times New Roman" w:hAnsi="Times New Roman" w:cs="Times New Roman"/>
          <w:color w:val="000000"/>
          <w:sz w:val="24"/>
          <w:szCs w:val="24"/>
          <w:lang w:eastAsia="ru-RU"/>
        </w:rPr>
        <w:t>эукариотической</w:t>
      </w:r>
      <w:proofErr w:type="spellEnd"/>
      <w:r w:rsidRPr="005F4C4D">
        <w:rPr>
          <w:rFonts w:ascii="Times New Roman" w:eastAsia="Times New Roman" w:hAnsi="Times New Roman" w:cs="Times New Roman"/>
          <w:color w:val="000000"/>
          <w:sz w:val="24"/>
          <w:szCs w:val="24"/>
          <w:lang w:eastAsia="ru-RU"/>
        </w:rPr>
        <w:t xml:space="preserve"> клетки», «Строение животной клетки», «Строение растительной клетки», «Строение хромосом», «Строение </w:t>
      </w:r>
      <w:proofErr w:type="spellStart"/>
      <w:r w:rsidRPr="005F4C4D">
        <w:rPr>
          <w:rFonts w:ascii="Times New Roman" w:eastAsia="Times New Roman" w:hAnsi="Times New Roman" w:cs="Times New Roman"/>
          <w:color w:val="000000"/>
          <w:sz w:val="24"/>
          <w:szCs w:val="24"/>
          <w:lang w:eastAsia="ru-RU"/>
        </w:rPr>
        <w:t>прокариотической</w:t>
      </w:r>
      <w:proofErr w:type="spellEnd"/>
      <w:r w:rsidRPr="005F4C4D">
        <w:rPr>
          <w:rFonts w:ascii="Times New Roman" w:eastAsia="Times New Roman" w:hAnsi="Times New Roman" w:cs="Times New Roman"/>
          <w:color w:val="000000"/>
          <w:sz w:val="24"/>
          <w:szCs w:val="24"/>
          <w:lang w:eastAsia="ru-RU"/>
        </w:rPr>
        <w:t xml:space="preserve"> клетки».</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i/>
          <w:iCs/>
          <w:color w:val="000000"/>
          <w:sz w:val="24"/>
          <w:szCs w:val="24"/>
          <w:lang w:eastAsia="ru-RU"/>
        </w:rPr>
        <w:t>Лабораторная работа №1</w:t>
      </w:r>
      <w:r w:rsidRPr="005F4C4D">
        <w:rPr>
          <w:rFonts w:ascii="Times New Roman" w:eastAsia="Times New Roman" w:hAnsi="Times New Roman" w:cs="Times New Roman"/>
          <w:color w:val="000000"/>
          <w:sz w:val="24"/>
          <w:szCs w:val="24"/>
          <w:lang w:eastAsia="ru-RU"/>
        </w:rPr>
        <w:t> «Наблюдение клеток растений и животных под микроскопом на готовых препаратах».</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b/>
          <w:bCs/>
          <w:color w:val="000000"/>
          <w:sz w:val="24"/>
          <w:szCs w:val="24"/>
          <w:lang w:eastAsia="ru-RU"/>
        </w:rPr>
        <w:t>Практическая работа №1</w:t>
      </w:r>
      <w:r w:rsidRPr="005F4C4D">
        <w:rPr>
          <w:rFonts w:ascii="Times New Roman" w:eastAsia="Times New Roman" w:hAnsi="Times New Roman" w:cs="Times New Roman"/>
          <w:color w:val="000000"/>
          <w:sz w:val="24"/>
          <w:szCs w:val="24"/>
          <w:lang w:eastAsia="ru-RU"/>
        </w:rPr>
        <w:t> «Сравнение строения клеток растений и животных (в форме таблицы).</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i/>
          <w:iCs/>
          <w:color w:val="000000"/>
          <w:sz w:val="24"/>
          <w:szCs w:val="24"/>
          <w:lang w:eastAsia="ru-RU"/>
        </w:rPr>
        <w:t>Лабораторная работа №2.</w:t>
      </w:r>
      <w:r w:rsidRPr="005F4C4D">
        <w:rPr>
          <w:rFonts w:ascii="Times New Roman" w:eastAsia="Times New Roman" w:hAnsi="Times New Roman" w:cs="Times New Roman"/>
          <w:color w:val="000000"/>
          <w:sz w:val="24"/>
          <w:szCs w:val="24"/>
          <w:lang w:eastAsia="ru-RU"/>
        </w:rPr>
        <w:t> «Приготовление и описание микропрепаратов клеток растений».</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t>Тема 2.4.</w:t>
      </w:r>
      <w:r w:rsidRPr="005F4C4D">
        <w:rPr>
          <w:rFonts w:ascii="Times New Roman" w:eastAsia="Times New Roman" w:hAnsi="Times New Roman" w:cs="Times New Roman"/>
          <w:b/>
          <w:bCs/>
          <w:color w:val="000000"/>
          <w:sz w:val="24"/>
          <w:szCs w:val="24"/>
          <w:lang w:eastAsia="ru-RU"/>
        </w:rPr>
        <w:t> Реализация наследственной информации в клетке.</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t>ДНК- носитель наследственной информации. Генетический код. Свойства кода. Ген</w:t>
      </w:r>
      <w:proofErr w:type="gramStart"/>
      <w:r w:rsidRPr="005F4C4D">
        <w:rPr>
          <w:rFonts w:ascii="Times New Roman" w:eastAsia="Times New Roman" w:hAnsi="Times New Roman" w:cs="Times New Roman"/>
          <w:color w:val="000000"/>
          <w:sz w:val="24"/>
          <w:szCs w:val="24"/>
          <w:lang w:eastAsia="ru-RU"/>
        </w:rPr>
        <w:t xml:space="preserve"> .</w:t>
      </w:r>
      <w:proofErr w:type="gramEnd"/>
      <w:r w:rsidRPr="005F4C4D">
        <w:rPr>
          <w:rFonts w:ascii="Times New Roman" w:eastAsia="Times New Roman" w:hAnsi="Times New Roman" w:cs="Times New Roman"/>
          <w:i/>
          <w:iCs/>
          <w:color w:val="000000"/>
          <w:sz w:val="24"/>
          <w:szCs w:val="24"/>
          <w:lang w:eastAsia="ru-RU"/>
        </w:rPr>
        <w:t>Биосинтез белка.</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i/>
          <w:iCs/>
          <w:color w:val="000000"/>
          <w:sz w:val="24"/>
          <w:szCs w:val="24"/>
          <w:lang w:eastAsia="ru-RU"/>
        </w:rPr>
        <w:t>Демонстрация.</w:t>
      </w:r>
      <w:r w:rsidRPr="005F4C4D">
        <w:rPr>
          <w:rFonts w:ascii="Times New Roman" w:eastAsia="Times New Roman" w:hAnsi="Times New Roman" w:cs="Times New Roman"/>
          <w:color w:val="000000"/>
          <w:sz w:val="24"/>
          <w:szCs w:val="24"/>
          <w:lang w:eastAsia="ru-RU"/>
        </w:rPr>
        <w:t> Таблица «Генетический код», схема «Биосинтез белка».</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t>Тема 2.5.</w:t>
      </w:r>
      <w:r w:rsidRPr="005F4C4D">
        <w:rPr>
          <w:rFonts w:ascii="Times New Roman" w:eastAsia="Times New Roman" w:hAnsi="Times New Roman" w:cs="Times New Roman"/>
          <w:b/>
          <w:bCs/>
          <w:color w:val="000000"/>
          <w:sz w:val="24"/>
          <w:szCs w:val="24"/>
          <w:lang w:eastAsia="ru-RU"/>
        </w:rPr>
        <w:t> Вирусы.</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t xml:space="preserve">Вирусы – неклеточная форма жизни. Особенности строения и размножения. Значение в природе и жизни человека. Меры профилактики распространения вирусных заболеваний. Профилактика </w:t>
      </w:r>
      <w:proofErr w:type="spellStart"/>
      <w:r w:rsidRPr="005F4C4D">
        <w:rPr>
          <w:rFonts w:ascii="Times New Roman" w:eastAsia="Times New Roman" w:hAnsi="Times New Roman" w:cs="Times New Roman"/>
          <w:color w:val="000000"/>
          <w:sz w:val="24"/>
          <w:szCs w:val="24"/>
          <w:lang w:eastAsia="ru-RU"/>
        </w:rPr>
        <w:t>СПИДа</w:t>
      </w:r>
      <w:proofErr w:type="spellEnd"/>
      <w:r w:rsidRPr="005F4C4D">
        <w:rPr>
          <w:rFonts w:ascii="Times New Roman" w:eastAsia="Times New Roman" w:hAnsi="Times New Roman" w:cs="Times New Roman"/>
          <w:color w:val="000000"/>
          <w:sz w:val="24"/>
          <w:szCs w:val="24"/>
          <w:lang w:eastAsia="ru-RU"/>
        </w:rPr>
        <w:t>.</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i/>
          <w:iCs/>
          <w:color w:val="000000"/>
          <w:sz w:val="24"/>
          <w:szCs w:val="24"/>
          <w:lang w:eastAsia="ru-RU"/>
        </w:rPr>
        <w:t>Демонстрация.</w:t>
      </w:r>
      <w:r w:rsidRPr="005F4C4D">
        <w:rPr>
          <w:rFonts w:ascii="Times New Roman" w:eastAsia="Times New Roman" w:hAnsi="Times New Roman" w:cs="Times New Roman"/>
          <w:color w:val="000000"/>
          <w:sz w:val="24"/>
          <w:szCs w:val="24"/>
          <w:lang w:eastAsia="ru-RU"/>
        </w:rPr>
        <w:t xml:space="preserve"> Схема «Строение вируса», таблица «Профилактика </w:t>
      </w:r>
      <w:proofErr w:type="spellStart"/>
      <w:r w:rsidRPr="005F4C4D">
        <w:rPr>
          <w:rFonts w:ascii="Times New Roman" w:eastAsia="Times New Roman" w:hAnsi="Times New Roman" w:cs="Times New Roman"/>
          <w:color w:val="000000"/>
          <w:sz w:val="24"/>
          <w:szCs w:val="24"/>
          <w:lang w:eastAsia="ru-RU"/>
        </w:rPr>
        <w:t>СПИДа</w:t>
      </w:r>
      <w:proofErr w:type="spellEnd"/>
      <w:r w:rsidRPr="005F4C4D">
        <w:rPr>
          <w:rFonts w:ascii="Times New Roman" w:eastAsia="Times New Roman" w:hAnsi="Times New Roman" w:cs="Times New Roman"/>
          <w:color w:val="000000"/>
          <w:sz w:val="24"/>
          <w:szCs w:val="24"/>
          <w:lang w:eastAsia="ru-RU"/>
        </w:rPr>
        <w:t>».</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b/>
          <w:bCs/>
          <w:color w:val="000000"/>
          <w:sz w:val="24"/>
          <w:szCs w:val="24"/>
          <w:lang w:eastAsia="ru-RU"/>
        </w:rPr>
        <w:t>Раздел 3. Организм.</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t>Тема 3.1.</w:t>
      </w:r>
      <w:r w:rsidRPr="005F4C4D">
        <w:rPr>
          <w:rFonts w:ascii="Times New Roman" w:eastAsia="Times New Roman" w:hAnsi="Times New Roman" w:cs="Times New Roman"/>
          <w:b/>
          <w:bCs/>
          <w:color w:val="000000"/>
          <w:sz w:val="24"/>
          <w:szCs w:val="24"/>
          <w:lang w:eastAsia="ru-RU"/>
        </w:rPr>
        <w:t> Организм</w:t>
      </w:r>
      <w:proofErr w:type="gramStart"/>
      <w:r w:rsidRPr="005F4C4D">
        <w:rPr>
          <w:rFonts w:ascii="Times New Roman" w:eastAsia="Times New Roman" w:hAnsi="Times New Roman" w:cs="Times New Roman"/>
          <w:b/>
          <w:bCs/>
          <w:color w:val="000000"/>
          <w:sz w:val="24"/>
          <w:szCs w:val="24"/>
          <w:lang w:eastAsia="ru-RU"/>
        </w:rPr>
        <w:t>.</w:t>
      </w:r>
      <w:proofErr w:type="gramEnd"/>
      <w:r w:rsidRPr="005F4C4D">
        <w:rPr>
          <w:rFonts w:ascii="Times New Roman" w:eastAsia="Times New Roman" w:hAnsi="Times New Roman" w:cs="Times New Roman"/>
          <w:b/>
          <w:bCs/>
          <w:color w:val="000000"/>
          <w:sz w:val="24"/>
          <w:szCs w:val="24"/>
          <w:lang w:eastAsia="ru-RU"/>
        </w:rPr>
        <w:t xml:space="preserve">- </w:t>
      </w:r>
      <w:proofErr w:type="gramStart"/>
      <w:r w:rsidRPr="005F4C4D">
        <w:rPr>
          <w:rFonts w:ascii="Times New Roman" w:eastAsia="Times New Roman" w:hAnsi="Times New Roman" w:cs="Times New Roman"/>
          <w:b/>
          <w:bCs/>
          <w:color w:val="000000"/>
          <w:sz w:val="24"/>
          <w:szCs w:val="24"/>
          <w:lang w:eastAsia="ru-RU"/>
        </w:rPr>
        <w:t>е</w:t>
      </w:r>
      <w:proofErr w:type="gramEnd"/>
      <w:r w:rsidRPr="005F4C4D">
        <w:rPr>
          <w:rFonts w:ascii="Times New Roman" w:eastAsia="Times New Roman" w:hAnsi="Times New Roman" w:cs="Times New Roman"/>
          <w:b/>
          <w:bCs/>
          <w:color w:val="000000"/>
          <w:sz w:val="24"/>
          <w:szCs w:val="24"/>
          <w:lang w:eastAsia="ru-RU"/>
        </w:rPr>
        <w:t>диное целое.</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i/>
          <w:iCs/>
          <w:color w:val="000000"/>
          <w:sz w:val="24"/>
          <w:szCs w:val="24"/>
          <w:lang w:eastAsia="ru-RU"/>
        </w:rPr>
        <w:t>Многообразие организмов.</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t>Одноклеточные и многоклеточные организмы. Колонии одноклеточных организмов.</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t>Демонстрация. Схема №Многообразие организмов».</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t>Тема 3.2.</w:t>
      </w:r>
      <w:r w:rsidRPr="005F4C4D">
        <w:rPr>
          <w:rFonts w:ascii="Times New Roman" w:eastAsia="Times New Roman" w:hAnsi="Times New Roman" w:cs="Times New Roman"/>
          <w:b/>
          <w:bCs/>
          <w:color w:val="000000"/>
          <w:sz w:val="24"/>
          <w:szCs w:val="24"/>
          <w:lang w:eastAsia="ru-RU"/>
        </w:rPr>
        <w:t> Обмен веществ и превращение энергии.</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t>Энергетический обмен – совокупность реакций расщепления сложных органических веществ.</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i/>
          <w:iCs/>
          <w:color w:val="000000"/>
          <w:sz w:val="24"/>
          <w:szCs w:val="24"/>
          <w:lang w:eastAsia="ru-RU"/>
        </w:rPr>
        <w:t>Особенности энергетического обмена у грибов и бактерий.</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t xml:space="preserve">Типы питания. Автотрофы и гетеротрофы. Особенности обмена веществ у животных, растений и </w:t>
      </w:r>
      <w:proofErr w:type="spellStart"/>
      <w:r w:rsidRPr="005F4C4D">
        <w:rPr>
          <w:rFonts w:ascii="Times New Roman" w:eastAsia="Times New Roman" w:hAnsi="Times New Roman" w:cs="Times New Roman"/>
          <w:color w:val="000000"/>
          <w:sz w:val="24"/>
          <w:szCs w:val="24"/>
          <w:lang w:eastAsia="ru-RU"/>
        </w:rPr>
        <w:t>бактерий</w:t>
      </w:r>
      <w:proofErr w:type="gramStart"/>
      <w:r w:rsidRPr="005F4C4D">
        <w:rPr>
          <w:rFonts w:ascii="Times New Roman" w:eastAsia="Times New Roman" w:hAnsi="Times New Roman" w:cs="Times New Roman"/>
          <w:color w:val="000000"/>
          <w:sz w:val="24"/>
          <w:szCs w:val="24"/>
          <w:lang w:eastAsia="ru-RU"/>
        </w:rPr>
        <w:t>.П</w:t>
      </w:r>
      <w:proofErr w:type="gramEnd"/>
      <w:r w:rsidRPr="005F4C4D">
        <w:rPr>
          <w:rFonts w:ascii="Times New Roman" w:eastAsia="Times New Roman" w:hAnsi="Times New Roman" w:cs="Times New Roman"/>
          <w:color w:val="000000"/>
          <w:sz w:val="24"/>
          <w:szCs w:val="24"/>
          <w:lang w:eastAsia="ru-RU"/>
        </w:rPr>
        <w:t>ластический</w:t>
      </w:r>
      <w:proofErr w:type="spellEnd"/>
      <w:r w:rsidRPr="005F4C4D">
        <w:rPr>
          <w:rFonts w:ascii="Times New Roman" w:eastAsia="Times New Roman" w:hAnsi="Times New Roman" w:cs="Times New Roman"/>
          <w:color w:val="000000"/>
          <w:sz w:val="24"/>
          <w:szCs w:val="24"/>
          <w:lang w:eastAsia="ru-RU"/>
        </w:rPr>
        <w:t xml:space="preserve"> обмен. Фотосинтез.</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i/>
          <w:iCs/>
          <w:color w:val="000000"/>
          <w:sz w:val="24"/>
          <w:szCs w:val="24"/>
          <w:lang w:eastAsia="ru-RU"/>
        </w:rPr>
        <w:t>Демонстрация.</w:t>
      </w:r>
      <w:r w:rsidRPr="005F4C4D">
        <w:rPr>
          <w:rFonts w:ascii="Times New Roman" w:eastAsia="Times New Roman" w:hAnsi="Times New Roman" w:cs="Times New Roman"/>
          <w:color w:val="000000"/>
          <w:sz w:val="24"/>
          <w:szCs w:val="24"/>
          <w:lang w:eastAsia="ru-RU"/>
        </w:rPr>
        <w:t> Схема» Пути метаболизма в клетке».</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t>Тема 3.3.</w:t>
      </w:r>
      <w:r w:rsidRPr="005F4C4D">
        <w:rPr>
          <w:rFonts w:ascii="Times New Roman" w:eastAsia="Times New Roman" w:hAnsi="Times New Roman" w:cs="Times New Roman"/>
          <w:b/>
          <w:bCs/>
          <w:color w:val="000000"/>
          <w:sz w:val="24"/>
          <w:szCs w:val="24"/>
          <w:lang w:eastAsia="ru-RU"/>
        </w:rPr>
        <w:t> Размножение.</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t>Деление клетки Митоз – основа роста</w:t>
      </w:r>
      <w:proofErr w:type="gramStart"/>
      <w:r w:rsidRPr="005F4C4D">
        <w:rPr>
          <w:rFonts w:ascii="Times New Roman" w:eastAsia="Times New Roman" w:hAnsi="Times New Roman" w:cs="Times New Roman"/>
          <w:color w:val="000000"/>
          <w:sz w:val="24"/>
          <w:szCs w:val="24"/>
          <w:lang w:eastAsia="ru-RU"/>
        </w:rPr>
        <w:t xml:space="preserve"> ,</w:t>
      </w:r>
      <w:proofErr w:type="gramEnd"/>
      <w:r w:rsidRPr="005F4C4D">
        <w:rPr>
          <w:rFonts w:ascii="Times New Roman" w:eastAsia="Times New Roman" w:hAnsi="Times New Roman" w:cs="Times New Roman"/>
          <w:color w:val="000000"/>
          <w:sz w:val="24"/>
          <w:szCs w:val="24"/>
          <w:lang w:eastAsia="ru-RU"/>
        </w:rPr>
        <w:t xml:space="preserve"> регенерации, развития и бесполого размножения. Размножение: бесполое и половое. Типы бесполого размножения.</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lastRenderedPageBreak/>
        <w:t>Половое размножение. Образование половых клеток. Мейоз. Оплодотворение у животных и растений. Биологическое значение оплодотворения.</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i/>
          <w:iCs/>
          <w:color w:val="000000"/>
          <w:sz w:val="24"/>
          <w:szCs w:val="24"/>
          <w:lang w:eastAsia="ru-RU"/>
        </w:rPr>
        <w:t>Искусственное опыление у растений и оплодотворение у животных.</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i/>
          <w:iCs/>
          <w:color w:val="000000"/>
          <w:sz w:val="24"/>
          <w:szCs w:val="24"/>
          <w:lang w:eastAsia="ru-RU"/>
        </w:rPr>
        <w:t>Демонстрация.</w:t>
      </w:r>
      <w:r w:rsidRPr="005F4C4D">
        <w:rPr>
          <w:rFonts w:ascii="Times New Roman" w:eastAsia="Times New Roman" w:hAnsi="Times New Roman" w:cs="Times New Roman"/>
          <w:color w:val="000000"/>
          <w:sz w:val="24"/>
          <w:szCs w:val="24"/>
          <w:lang w:eastAsia="ru-RU"/>
        </w:rPr>
        <w:t> Схемы и таблицы: «Митоз и мейоз», «Гаметогенез»</w:t>
      </w:r>
      <w:proofErr w:type="gramStart"/>
      <w:r w:rsidRPr="005F4C4D">
        <w:rPr>
          <w:rFonts w:ascii="Times New Roman" w:eastAsia="Times New Roman" w:hAnsi="Times New Roman" w:cs="Times New Roman"/>
          <w:color w:val="000000"/>
          <w:sz w:val="24"/>
          <w:szCs w:val="24"/>
          <w:lang w:eastAsia="ru-RU"/>
        </w:rPr>
        <w:t xml:space="preserve"> ,</w:t>
      </w:r>
      <w:proofErr w:type="gramEnd"/>
      <w:r w:rsidRPr="005F4C4D">
        <w:rPr>
          <w:rFonts w:ascii="Times New Roman" w:eastAsia="Times New Roman" w:hAnsi="Times New Roman" w:cs="Times New Roman"/>
          <w:color w:val="000000"/>
          <w:sz w:val="24"/>
          <w:szCs w:val="24"/>
          <w:lang w:eastAsia="ru-RU"/>
        </w:rPr>
        <w:t>»Типы бесполого размножения», «Строение яйцеклетки и сперматозоида».</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t>Тема 3.4.</w:t>
      </w:r>
      <w:r w:rsidRPr="005F4C4D">
        <w:rPr>
          <w:rFonts w:ascii="Times New Roman" w:eastAsia="Times New Roman" w:hAnsi="Times New Roman" w:cs="Times New Roman"/>
          <w:b/>
          <w:bCs/>
          <w:color w:val="000000"/>
          <w:sz w:val="24"/>
          <w:szCs w:val="24"/>
          <w:lang w:eastAsia="ru-RU"/>
        </w:rPr>
        <w:t> Индивидуальное развитие организмов.</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t>Прямое и непрямое развитие. Эмбриональный и постэмбриональный периоды развития. Основные этапы эмбриогенеза. Причины нарушений развития организма.</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t>Онтогенез человека. Репродуктивное здоровье. Последствия влияния алкоголя, никотина, наркотических веществ на развитие зародыша человека. Периоды постэмбрионального развития.</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i/>
          <w:iCs/>
          <w:color w:val="000000"/>
          <w:sz w:val="24"/>
          <w:szCs w:val="24"/>
          <w:lang w:eastAsia="ru-RU"/>
        </w:rPr>
        <w:t>Демонстрация.</w:t>
      </w:r>
      <w:r w:rsidRPr="005F4C4D">
        <w:rPr>
          <w:rFonts w:ascii="Times New Roman" w:eastAsia="Times New Roman" w:hAnsi="Times New Roman" w:cs="Times New Roman"/>
          <w:color w:val="000000"/>
          <w:sz w:val="24"/>
          <w:szCs w:val="24"/>
          <w:lang w:eastAsia="ru-RU"/>
        </w:rPr>
        <w:t> Таблицы: «Основные стадии онтогенеза», «Прямое и непрямое развитие», таблицы, фотографии, диаграммы и статистические данные, демонстрирующие последствия влияния негативных факторов среды на развитие организма.</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t>Тема3.5.</w:t>
      </w:r>
      <w:r w:rsidRPr="005F4C4D">
        <w:rPr>
          <w:rFonts w:ascii="Times New Roman" w:eastAsia="Times New Roman" w:hAnsi="Times New Roman" w:cs="Times New Roman"/>
          <w:b/>
          <w:bCs/>
          <w:color w:val="000000"/>
          <w:sz w:val="24"/>
          <w:szCs w:val="24"/>
          <w:lang w:eastAsia="ru-RU"/>
        </w:rPr>
        <w:t> Наследственность и изменчивость.</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t>Наследственность и изменчивость – свойства организма. Генетика наука о закономерностях наследственности и изменчивости.</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t xml:space="preserve">Г.Мендель – основоположник генетики. Моногибридное скрещивание. Первый закон Менделя </w:t>
      </w:r>
      <w:proofErr w:type="gramStart"/>
      <w:r w:rsidRPr="005F4C4D">
        <w:rPr>
          <w:rFonts w:ascii="Times New Roman" w:eastAsia="Times New Roman" w:hAnsi="Times New Roman" w:cs="Times New Roman"/>
          <w:color w:val="000000"/>
          <w:sz w:val="24"/>
          <w:szCs w:val="24"/>
          <w:lang w:eastAsia="ru-RU"/>
        </w:rPr>
        <w:t>–з</w:t>
      </w:r>
      <w:proofErr w:type="gramEnd"/>
      <w:r w:rsidRPr="005F4C4D">
        <w:rPr>
          <w:rFonts w:ascii="Times New Roman" w:eastAsia="Times New Roman" w:hAnsi="Times New Roman" w:cs="Times New Roman"/>
          <w:color w:val="000000"/>
          <w:sz w:val="24"/>
          <w:szCs w:val="24"/>
          <w:lang w:eastAsia="ru-RU"/>
        </w:rPr>
        <w:t xml:space="preserve">акон доминирования. Второй закон – закон расщепления. Закон чистоты гамет. </w:t>
      </w:r>
      <w:proofErr w:type="spellStart"/>
      <w:r w:rsidRPr="005F4C4D">
        <w:rPr>
          <w:rFonts w:ascii="Times New Roman" w:eastAsia="Times New Roman" w:hAnsi="Times New Roman" w:cs="Times New Roman"/>
          <w:color w:val="000000"/>
          <w:sz w:val="24"/>
          <w:szCs w:val="24"/>
          <w:lang w:eastAsia="ru-RU"/>
        </w:rPr>
        <w:t>Дигибридное</w:t>
      </w:r>
      <w:proofErr w:type="spellEnd"/>
      <w:r w:rsidRPr="005F4C4D">
        <w:rPr>
          <w:rFonts w:ascii="Times New Roman" w:eastAsia="Times New Roman" w:hAnsi="Times New Roman" w:cs="Times New Roman"/>
          <w:color w:val="000000"/>
          <w:sz w:val="24"/>
          <w:szCs w:val="24"/>
          <w:lang w:eastAsia="ru-RU"/>
        </w:rPr>
        <w:t xml:space="preserve"> скрещивание. Третий закон Менделя – закон независимого наследования. Анализирующее скрещивание.</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t>Хромосомная теория наследственности. </w:t>
      </w:r>
      <w:r w:rsidRPr="005F4C4D">
        <w:rPr>
          <w:rFonts w:ascii="Times New Roman" w:eastAsia="Times New Roman" w:hAnsi="Times New Roman" w:cs="Times New Roman"/>
          <w:i/>
          <w:iCs/>
          <w:color w:val="000000"/>
          <w:sz w:val="24"/>
          <w:szCs w:val="24"/>
          <w:lang w:eastAsia="ru-RU"/>
        </w:rPr>
        <w:t>Сцепленное наследование признаков.</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t>Современные представления о гене и геноме. </w:t>
      </w:r>
      <w:r w:rsidRPr="005F4C4D">
        <w:rPr>
          <w:rFonts w:ascii="Times New Roman" w:eastAsia="Times New Roman" w:hAnsi="Times New Roman" w:cs="Times New Roman"/>
          <w:i/>
          <w:iCs/>
          <w:color w:val="000000"/>
          <w:sz w:val="24"/>
          <w:szCs w:val="24"/>
          <w:lang w:eastAsia="ru-RU"/>
        </w:rPr>
        <w:t>Взаимодействие генов.</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t>Генетика пола. Половые хромосомы. Сцепленное с полом наследование.</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t xml:space="preserve">Закономерности изменчивости. Наследственная и ненаследственная изменчивость. </w:t>
      </w:r>
      <w:proofErr w:type="spellStart"/>
      <w:r w:rsidRPr="005F4C4D">
        <w:rPr>
          <w:rFonts w:ascii="Times New Roman" w:eastAsia="Times New Roman" w:hAnsi="Times New Roman" w:cs="Times New Roman"/>
          <w:color w:val="000000"/>
          <w:sz w:val="24"/>
          <w:szCs w:val="24"/>
          <w:lang w:eastAsia="ru-RU"/>
        </w:rPr>
        <w:t>Модификационная</w:t>
      </w:r>
      <w:proofErr w:type="spellEnd"/>
      <w:r w:rsidRPr="005F4C4D">
        <w:rPr>
          <w:rFonts w:ascii="Times New Roman" w:eastAsia="Times New Roman" w:hAnsi="Times New Roman" w:cs="Times New Roman"/>
          <w:color w:val="000000"/>
          <w:sz w:val="24"/>
          <w:szCs w:val="24"/>
          <w:lang w:eastAsia="ru-RU"/>
        </w:rPr>
        <w:t xml:space="preserve"> изменчивость. Комбинативная и мутационная изменчивость. </w:t>
      </w:r>
      <w:r w:rsidRPr="005F4C4D">
        <w:rPr>
          <w:rFonts w:ascii="Times New Roman" w:eastAsia="Times New Roman" w:hAnsi="Times New Roman" w:cs="Times New Roman"/>
          <w:i/>
          <w:iCs/>
          <w:color w:val="000000"/>
          <w:sz w:val="24"/>
          <w:szCs w:val="24"/>
          <w:lang w:eastAsia="ru-RU"/>
        </w:rPr>
        <w:t>Мутации. Типы мутаций.</w:t>
      </w:r>
      <w:r w:rsidRPr="005F4C4D">
        <w:rPr>
          <w:rFonts w:ascii="Times New Roman" w:eastAsia="Times New Roman" w:hAnsi="Times New Roman" w:cs="Times New Roman"/>
          <w:color w:val="000000"/>
          <w:sz w:val="24"/>
          <w:szCs w:val="24"/>
          <w:lang w:eastAsia="ru-RU"/>
        </w:rPr>
        <w:t> Мутагенные факторы.</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t>Значение генетики для медицины. Влияние мутагенов на организм человека. Наследственные болезни человека, их причины и профилактика.</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i/>
          <w:iCs/>
          <w:color w:val="000000"/>
          <w:sz w:val="24"/>
          <w:szCs w:val="24"/>
          <w:lang w:eastAsia="ru-RU"/>
        </w:rPr>
        <w:t>Демонстрация.</w:t>
      </w:r>
      <w:r w:rsidRPr="005F4C4D">
        <w:rPr>
          <w:rFonts w:ascii="Times New Roman" w:eastAsia="Times New Roman" w:hAnsi="Times New Roman" w:cs="Times New Roman"/>
          <w:color w:val="000000"/>
          <w:sz w:val="24"/>
          <w:szCs w:val="24"/>
          <w:lang w:eastAsia="ru-RU"/>
        </w:rPr>
        <w:t xml:space="preserve"> Схемы, иллюстрирующие моногибридные и </w:t>
      </w:r>
      <w:proofErr w:type="spellStart"/>
      <w:r w:rsidRPr="005F4C4D">
        <w:rPr>
          <w:rFonts w:ascii="Times New Roman" w:eastAsia="Times New Roman" w:hAnsi="Times New Roman" w:cs="Times New Roman"/>
          <w:color w:val="000000"/>
          <w:sz w:val="24"/>
          <w:szCs w:val="24"/>
          <w:lang w:eastAsia="ru-RU"/>
        </w:rPr>
        <w:t>дигибридные</w:t>
      </w:r>
      <w:proofErr w:type="spellEnd"/>
      <w:r w:rsidRPr="005F4C4D">
        <w:rPr>
          <w:rFonts w:ascii="Times New Roman" w:eastAsia="Times New Roman" w:hAnsi="Times New Roman" w:cs="Times New Roman"/>
          <w:color w:val="000000"/>
          <w:sz w:val="24"/>
          <w:szCs w:val="24"/>
          <w:lang w:eastAsia="ru-RU"/>
        </w:rPr>
        <w:t xml:space="preserve"> скрещивания; сцепленное наследование признаков; перекрест хромосом; </w:t>
      </w:r>
      <w:proofErr w:type="gramStart"/>
      <w:r w:rsidRPr="005F4C4D">
        <w:rPr>
          <w:rFonts w:ascii="Times New Roman" w:eastAsia="Times New Roman" w:hAnsi="Times New Roman" w:cs="Times New Roman"/>
          <w:color w:val="000000"/>
          <w:sz w:val="24"/>
          <w:szCs w:val="24"/>
          <w:lang w:eastAsia="ru-RU"/>
        </w:rPr>
        <w:t>наследование</w:t>
      </w:r>
      <w:proofErr w:type="gramEnd"/>
      <w:r w:rsidRPr="005F4C4D">
        <w:rPr>
          <w:rFonts w:ascii="Times New Roman" w:eastAsia="Times New Roman" w:hAnsi="Times New Roman" w:cs="Times New Roman"/>
          <w:color w:val="000000"/>
          <w:sz w:val="24"/>
          <w:szCs w:val="24"/>
          <w:lang w:eastAsia="ru-RU"/>
        </w:rPr>
        <w:t xml:space="preserve"> сцепленное с полом. Примеры </w:t>
      </w:r>
      <w:proofErr w:type="spellStart"/>
      <w:r w:rsidRPr="005F4C4D">
        <w:rPr>
          <w:rFonts w:ascii="Times New Roman" w:eastAsia="Times New Roman" w:hAnsi="Times New Roman" w:cs="Times New Roman"/>
          <w:color w:val="000000"/>
          <w:sz w:val="24"/>
          <w:szCs w:val="24"/>
          <w:lang w:eastAsia="ru-RU"/>
        </w:rPr>
        <w:t>модификационной</w:t>
      </w:r>
      <w:proofErr w:type="spellEnd"/>
      <w:r w:rsidRPr="005F4C4D">
        <w:rPr>
          <w:rFonts w:ascii="Times New Roman" w:eastAsia="Times New Roman" w:hAnsi="Times New Roman" w:cs="Times New Roman"/>
          <w:color w:val="000000"/>
          <w:sz w:val="24"/>
          <w:szCs w:val="24"/>
          <w:lang w:eastAsia="ru-RU"/>
        </w:rPr>
        <w:t xml:space="preserve"> изменчивости. Материалы, демонстрирующие влияние мутагенов на организм человека.</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b/>
          <w:bCs/>
          <w:color w:val="000000"/>
          <w:sz w:val="24"/>
          <w:szCs w:val="24"/>
          <w:lang w:eastAsia="ru-RU"/>
        </w:rPr>
        <w:t>Практическая работа №2</w:t>
      </w:r>
      <w:r w:rsidRPr="005F4C4D">
        <w:rPr>
          <w:rFonts w:ascii="Times New Roman" w:eastAsia="Times New Roman" w:hAnsi="Times New Roman" w:cs="Times New Roman"/>
          <w:color w:val="000000"/>
          <w:sz w:val="24"/>
          <w:szCs w:val="24"/>
          <w:lang w:eastAsia="ru-RU"/>
        </w:rPr>
        <w:t> «Составление простейших схем скрещивания».</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i/>
          <w:iCs/>
          <w:color w:val="000000"/>
          <w:sz w:val="24"/>
          <w:szCs w:val="24"/>
          <w:lang w:eastAsia="ru-RU"/>
        </w:rPr>
        <w:t>Лабораторная работа №3</w:t>
      </w:r>
      <w:r w:rsidRPr="005F4C4D">
        <w:rPr>
          <w:rFonts w:ascii="Times New Roman" w:eastAsia="Times New Roman" w:hAnsi="Times New Roman" w:cs="Times New Roman"/>
          <w:color w:val="000000"/>
          <w:sz w:val="24"/>
          <w:szCs w:val="24"/>
          <w:lang w:eastAsia="ru-RU"/>
        </w:rPr>
        <w:t> «Решение элементарных генетических задач».</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i/>
          <w:iCs/>
          <w:color w:val="000000"/>
          <w:sz w:val="24"/>
          <w:szCs w:val="24"/>
          <w:lang w:eastAsia="ru-RU"/>
        </w:rPr>
        <w:t>Лабораторная работа №4.</w:t>
      </w:r>
      <w:r w:rsidRPr="005F4C4D">
        <w:rPr>
          <w:rFonts w:ascii="Times New Roman" w:eastAsia="Times New Roman" w:hAnsi="Times New Roman" w:cs="Times New Roman"/>
          <w:color w:val="000000"/>
          <w:sz w:val="24"/>
          <w:szCs w:val="24"/>
          <w:lang w:eastAsia="ru-RU"/>
        </w:rPr>
        <w:t> «Изучение изменчивости»</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b/>
          <w:bCs/>
          <w:color w:val="000000"/>
          <w:sz w:val="24"/>
          <w:szCs w:val="24"/>
          <w:lang w:eastAsia="ru-RU"/>
        </w:rPr>
        <w:lastRenderedPageBreak/>
        <w:t>Практическая работа №3</w:t>
      </w:r>
      <w:r w:rsidRPr="005F4C4D">
        <w:rPr>
          <w:rFonts w:ascii="Times New Roman" w:eastAsia="Times New Roman" w:hAnsi="Times New Roman" w:cs="Times New Roman"/>
          <w:color w:val="000000"/>
          <w:sz w:val="24"/>
          <w:szCs w:val="24"/>
          <w:lang w:eastAsia="ru-RU"/>
        </w:rPr>
        <w:t>. «Выявление источников мутагенов в окружающей среде (косвенно) и оценка возможных последствий их влияния на организм».</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t>Тема 3.6.</w:t>
      </w:r>
      <w:r w:rsidRPr="005F4C4D">
        <w:rPr>
          <w:rFonts w:ascii="Times New Roman" w:eastAsia="Times New Roman" w:hAnsi="Times New Roman" w:cs="Times New Roman"/>
          <w:b/>
          <w:bCs/>
          <w:color w:val="000000"/>
          <w:sz w:val="24"/>
          <w:szCs w:val="24"/>
          <w:lang w:eastAsia="ru-RU"/>
        </w:rPr>
        <w:t> Основы селекции. Биотехнология.</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t>Основы селекции: методы и достижения. Генетика – теоретическая основа селекции. Селекция. </w:t>
      </w:r>
      <w:r w:rsidRPr="005F4C4D">
        <w:rPr>
          <w:rFonts w:ascii="Times New Roman" w:eastAsia="Times New Roman" w:hAnsi="Times New Roman" w:cs="Times New Roman"/>
          <w:i/>
          <w:iCs/>
          <w:color w:val="000000"/>
          <w:sz w:val="24"/>
          <w:szCs w:val="24"/>
          <w:lang w:eastAsia="ru-RU"/>
        </w:rPr>
        <w:t xml:space="preserve">Учение Н.И.Вавилова о центрах многообразия и происхождения культурных </w:t>
      </w:r>
      <w:proofErr w:type="spellStart"/>
      <w:r w:rsidRPr="005F4C4D">
        <w:rPr>
          <w:rFonts w:ascii="Times New Roman" w:eastAsia="Times New Roman" w:hAnsi="Times New Roman" w:cs="Times New Roman"/>
          <w:i/>
          <w:iCs/>
          <w:color w:val="000000"/>
          <w:sz w:val="24"/>
          <w:szCs w:val="24"/>
          <w:lang w:eastAsia="ru-RU"/>
        </w:rPr>
        <w:t>растений</w:t>
      </w:r>
      <w:proofErr w:type="gramStart"/>
      <w:r w:rsidRPr="005F4C4D">
        <w:rPr>
          <w:rFonts w:ascii="Times New Roman" w:eastAsia="Times New Roman" w:hAnsi="Times New Roman" w:cs="Times New Roman"/>
          <w:i/>
          <w:iCs/>
          <w:color w:val="000000"/>
          <w:sz w:val="24"/>
          <w:szCs w:val="24"/>
          <w:lang w:eastAsia="ru-RU"/>
        </w:rPr>
        <w:t>.</w:t>
      </w:r>
      <w:r w:rsidRPr="005F4C4D">
        <w:rPr>
          <w:rFonts w:ascii="Times New Roman" w:eastAsia="Times New Roman" w:hAnsi="Times New Roman" w:cs="Times New Roman"/>
          <w:color w:val="000000"/>
          <w:sz w:val="24"/>
          <w:szCs w:val="24"/>
          <w:lang w:eastAsia="ru-RU"/>
        </w:rPr>
        <w:t>О</w:t>
      </w:r>
      <w:proofErr w:type="gramEnd"/>
      <w:r w:rsidRPr="005F4C4D">
        <w:rPr>
          <w:rFonts w:ascii="Times New Roman" w:eastAsia="Times New Roman" w:hAnsi="Times New Roman" w:cs="Times New Roman"/>
          <w:color w:val="000000"/>
          <w:sz w:val="24"/>
          <w:szCs w:val="24"/>
          <w:lang w:eastAsia="ru-RU"/>
        </w:rPr>
        <w:t>сновные</w:t>
      </w:r>
      <w:proofErr w:type="spellEnd"/>
      <w:r w:rsidRPr="005F4C4D">
        <w:rPr>
          <w:rFonts w:ascii="Times New Roman" w:eastAsia="Times New Roman" w:hAnsi="Times New Roman" w:cs="Times New Roman"/>
          <w:color w:val="000000"/>
          <w:sz w:val="24"/>
          <w:szCs w:val="24"/>
          <w:lang w:eastAsia="ru-RU"/>
        </w:rPr>
        <w:t xml:space="preserve"> методы селекции: гибридизация, искусственный отбор.</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t>Биотехнология. Генная инженерия. Клонирование. </w:t>
      </w:r>
      <w:r w:rsidRPr="005F4C4D">
        <w:rPr>
          <w:rFonts w:ascii="Times New Roman" w:eastAsia="Times New Roman" w:hAnsi="Times New Roman" w:cs="Times New Roman"/>
          <w:i/>
          <w:iCs/>
          <w:color w:val="000000"/>
          <w:sz w:val="24"/>
          <w:szCs w:val="24"/>
          <w:lang w:eastAsia="ru-RU"/>
        </w:rPr>
        <w:t>Генетически модифицированные организмы. </w:t>
      </w:r>
      <w:r w:rsidRPr="005F4C4D">
        <w:rPr>
          <w:rFonts w:ascii="Times New Roman" w:eastAsia="Times New Roman" w:hAnsi="Times New Roman" w:cs="Times New Roman"/>
          <w:color w:val="000000"/>
          <w:sz w:val="24"/>
          <w:szCs w:val="24"/>
          <w:lang w:eastAsia="ru-RU"/>
        </w:rPr>
        <w:t>Этические аспекты развития некоторых исследований в биотехнологи</w:t>
      </w:r>
      <w:proofErr w:type="gramStart"/>
      <w:r w:rsidRPr="005F4C4D">
        <w:rPr>
          <w:rFonts w:ascii="Times New Roman" w:eastAsia="Times New Roman" w:hAnsi="Times New Roman" w:cs="Times New Roman"/>
          <w:color w:val="000000"/>
          <w:sz w:val="24"/>
          <w:szCs w:val="24"/>
          <w:lang w:eastAsia="ru-RU"/>
        </w:rPr>
        <w:t>и(</w:t>
      </w:r>
      <w:proofErr w:type="gramEnd"/>
      <w:r w:rsidRPr="005F4C4D">
        <w:rPr>
          <w:rFonts w:ascii="Times New Roman" w:eastAsia="Times New Roman" w:hAnsi="Times New Roman" w:cs="Times New Roman"/>
          <w:color w:val="000000"/>
          <w:sz w:val="24"/>
          <w:szCs w:val="24"/>
          <w:lang w:eastAsia="ru-RU"/>
        </w:rPr>
        <w:t xml:space="preserve"> клонирование человека ).</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i/>
          <w:iCs/>
          <w:color w:val="000000"/>
          <w:sz w:val="24"/>
          <w:szCs w:val="24"/>
          <w:lang w:eastAsia="ru-RU"/>
        </w:rPr>
        <w:t>Демонстрация.</w:t>
      </w:r>
      <w:r w:rsidRPr="005F4C4D">
        <w:rPr>
          <w:rFonts w:ascii="Times New Roman" w:eastAsia="Times New Roman" w:hAnsi="Times New Roman" w:cs="Times New Roman"/>
          <w:color w:val="000000"/>
          <w:sz w:val="24"/>
          <w:szCs w:val="24"/>
          <w:lang w:eastAsia="ru-RU"/>
        </w:rPr>
        <w:t> Карта – схема «Центры многообразия и происхождения культурных растений». Гербарные материалы и коллекции сортов культурных растений. Таблицы: «Породы домашних животных», «Сорта культурных растений». Схемы создания модифицированных продуктов, клонирования организмов. Материалы, иллюстрирующие достижения в области биотехнологии.</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b/>
          <w:bCs/>
          <w:color w:val="000000"/>
          <w:sz w:val="24"/>
          <w:szCs w:val="24"/>
          <w:lang w:eastAsia="ru-RU"/>
        </w:rPr>
        <w:t>Практическая работа №4.</w:t>
      </w:r>
      <w:r w:rsidRPr="005F4C4D">
        <w:rPr>
          <w:rFonts w:ascii="Times New Roman" w:eastAsia="Times New Roman" w:hAnsi="Times New Roman" w:cs="Times New Roman"/>
          <w:color w:val="000000"/>
          <w:sz w:val="24"/>
          <w:szCs w:val="24"/>
          <w:lang w:eastAsia="ru-RU"/>
        </w:rPr>
        <w:t> «Анализ и оценка этических аспектов развития некоторых исследований в области биотехнологии.</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b/>
          <w:bCs/>
          <w:color w:val="000000"/>
          <w:sz w:val="24"/>
          <w:szCs w:val="24"/>
          <w:lang w:eastAsia="ru-RU"/>
        </w:rPr>
        <w:t>11 класс</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b/>
          <w:bCs/>
          <w:color w:val="000000"/>
          <w:sz w:val="24"/>
          <w:szCs w:val="24"/>
          <w:lang w:eastAsia="ru-RU"/>
        </w:rPr>
        <w:t>Раздел 4. Вид</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t>Тема 4.1.</w:t>
      </w:r>
      <w:r w:rsidRPr="005F4C4D">
        <w:rPr>
          <w:rFonts w:ascii="Times New Roman" w:eastAsia="Times New Roman" w:hAnsi="Times New Roman" w:cs="Times New Roman"/>
          <w:b/>
          <w:bCs/>
          <w:color w:val="000000"/>
          <w:sz w:val="24"/>
          <w:szCs w:val="24"/>
          <w:lang w:eastAsia="ru-RU"/>
        </w:rPr>
        <w:t> История эволюционных идей.</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t xml:space="preserve">История эволюционных идей. Развитие биологии, в </w:t>
      </w:r>
      <w:proofErr w:type="spellStart"/>
      <w:r w:rsidRPr="005F4C4D">
        <w:rPr>
          <w:rFonts w:ascii="Times New Roman" w:eastAsia="Times New Roman" w:hAnsi="Times New Roman" w:cs="Times New Roman"/>
          <w:color w:val="000000"/>
          <w:sz w:val="24"/>
          <w:szCs w:val="24"/>
          <w:lang w:eastAsia="ru-RU"/>
        </w:rPr>
        <w:t>додарвиновский</w:t>
      </w:r>
      <w:proofErr w:type="spellEnd"/>
      <w:r w:rsidRPr="005F4C4D">
        <w:rPr>
          <w:rFonts w:ascii="Times New Roman" w:eastAsia="Times New Roman" w:hAnsi="Times New Roman" w:cs="Times New Roman"/>
          <w:color w:val="000000"/>
          <w:sz w:val="24"/>
          <w:szCs w:val="24"/>
          <w:lang w:eastAsia="ru-RU"/>
        </w:rPr>
        <w:t xml:space="preserve"> период</w:t>
      </w:r>
      <w:r w:rsidRPr="005F4C4D">
        <w:rPr>
          <w:rFonts w:ascii="Times New Roman" w:eastAsia="Times New Roman" w:hAnsi="Times New Roman" w:cs="Times New Roman"/>
          <w:i/>
          <w:iCs/>
          <w:color w:val="000000"/>
          <w:sz w:val="24"/>
          <w:szCs w:val="24"/>
          <w:lang w:eastAsia="ru-RU"/>
        </w:rPr>
        <w:t>. Значение работ К.Линнея, учения Ж.Б.Ламарка, теории Ж.Кювье</w:t>
      </w:r>
      <w:r w:rsidRPr="005F4C4D">
        <w:rPr>
          <w:rFonts w:ascii="Times New Roman" w:eastAsia="Times New Roman" w:hAnsi="Times New Roman" w:cs="Times New Roman"/>
          <w:color w:val="000000"/>
          <w:sz w:val="24"/>
          <w:szCs w:val="24"/>
          <w:lang w:eastAsia="ru-RU"/>
        </w:rPr>
        <w:t>. Предпосылки возникновения учения Ч.Дарвина. Эволюционная теория Ч.Дарвина. Роль эволюционной теории в формировании современной естественнонаучной картины мира.</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i/>
          <w:iCs/>
          <w:color w:val="000000"/>
          <w:sz w:val="24"/>
          <w:szCs w:val="24"/>
          <w:lang w:eastAsia="ru-RU"/>
        </w:rPr>
        <w:t>Демонстрация.</w:t>
      </w:r>
      <w:r w:rsidRPr="005F4C4D">
        <w:rPr>
          <w:rFonts w:ascii="Times New Roman" w:eastAsia="Times New Roman" w:hAnsi="Times New Roman" w:cs="Times New Roman"/>
          <w:color w:val="000000"/>
          <w:sz w:val="24"/>
          <w:szCs w:val="24"/>
          <w:lang w:eastAsia="ru-RU"/>
        </w:rPr>
        <w:t> Карта-схема маршрута путешествий Ч.Дарвина. Гербарные материалы, коллекции, фотографии и другие материалы, показывающие индивидуальную изменчивость и разнообразие сортов культурных растений и пород домашних животных.</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t>Тема 4.2.</w:t>
      </w:r>
      <w:r w:rsidRPr="005F4C4D">
        <w:rPr>
          <w:rFonts w:ascii="Times New Roman" w:eastAsia="Times New Roman" w:hAnsi="Times New Roman" w:cs="Times New Roman"/>
          <w:b/>
          <w:bCs/>
          <w:color w:val="000000"/>
          <w:sz w:val="24"/>
          <w:szCs w:val="24"/>
          <w:lang w:eastAsia="ru-RU"/>
        </w:rPr>
        <w:t> Современное эволюционное учение.</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t>Вид, его критерии. Популяция – структурная единица вида, единица эволюции. </w:t>
      </w:r>
      <w:r w:rsidRPr="005F4C4D">
        <w:rPr>
          <w:rFonts w:ascii="Times New Roman" w:eastAsia="Times New Roman" w:hAnsi="Times New Roman" w:cs="Times New Roman"/>
          <w:i/>
          <w:iCs/>
          <w:color w:val="000000"/>
          <w:sz w:val="24"/>
          <w:szCs w:val="24"/>
          <w:lang w:eastAsia="ru-RU"/>
        </w:rPr>
        <w:t>Синтетическая теория эволюции. </w:t>
      </w:r>
      <w:r w:rsidRPr="005F4C4D">
        <w:rPr>
          <w:rFonts w:ascii="Times New Roman" w:eastAsia="Times New Roman" w:hAnsi="Times New Roman" w:cs="Times New Roman"/>
          <w:color w:val="000000"/>
          <w:sz w:val="24"/>
          <w:szCs w:val="24"/>
          <w:lang w:eastAsia="ru-RU"/>
        </w:rPr>
        <w:t xml:space="preserve">Движущие силы эволюции. : мутационный процесс, популяционные волны, изоляция, естественный отбор; </w:t>
      </w:r>
      <w:proofErr w:type="gramStart"/>
      <w:r w:rsidRPr="005F4C4D">
        <w:rPr>
          <w:rFonts w:ascii="Times New Roman" w:eastAsia="Times New Roman" w:hAnsi="Times New Roman" w:cs="Times New Roman"/>
          <w:color w:val="000000"/>
          <w:sz w:val="24"/>
          <w:szCs w:val="24"/>
          <w:lang w:eastAsia="ru-RU"/>
        </w:rPr>
        <w:t>из</w:t>
      </w:r>
      <w:proofErr w:type="gramEnd"/>
      <w:r w:rsidRPr="005F4C4D">
        <w:rPr>
          <w:rFonts w:ascii="Times New Roman" w:eastAsia="Times New Roman" w:hAnsi="Times New Roman" w:cs="Times New Roman"/>
          <w:color w:val="000000"/>
          <w:sz w:val="24"/>
          <w:szCs w:val="24"/>
          <w:lang w:eastAsia="ru-RU"/>
        </w:rPr>
        <w:t xml:space="preserve"> </w:t>
      </w:r>
      <w:proofErr w:type="gramStart"/>
      <w:r w:rsidRPr="005F4C4D">
        <w:rPr>
          <w:rFonts w:ascii="Times New Roman" w:eastAsia="Times New Roman" w:hAnsi="Times New Roman" w:cs="Times New Roman"/>
          <w:color w:val="000000"/>
          <w:sz w:val="24"/>
          <w:szCs w:val="24"/>
          <w:lang w:eastAsia="ru-RU"/>
        </w:rPr>
        <w:t>влияние</w:t>
      </w:r>
      <w:proofErr w:type="gramEnd"/>
      <w:r w:rsidRPr="005F4C4D">
        <w:rPr>
          <w:rFonts w:ascii="Times New Roman" w:eastAsia="Times New Roman" w:hAnsi="Times New Roman" w:cs="Times New Roman"/>
          <w:color w:val="000000"/>
          <w:sz w:val="24"/>
          <w:szCs w:val="24"/>
          <w:lang w:eastAsia="ru-RU"/>
        </w:rPr>
        <w:t xml:space="preserve"> на генофонд популяции. Движущий и стабилизирующий естественный отбор. Адаптации организмов к условиям обитания как результат действия естественного отбора. Видообразование как результат эволюции. Способы и пути видообразования.</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t>Сохранение многообразия видов как основа устойчивого развития биосферы. </w:t>
      </w:r>
      <w:r w:rsidRPr="005F4C4D">
        <w:rPr>
          <w:rFonts w:ascii="Times New Roman" w:eastAsia="Times New Roman" w:hAnsi="Times New Roman" w:cs="Times New Roman"/>
          <w:i/>
          <w:iCs/>
          <w:color w:val="000000"/>
          <w:sz w:val="24"/>
          <w:szCs w:val="24"/>
          <w:lang w:eastAsia="ru-RU"/>
        </w:rPr>
        <w:t xml:space="preserve">Главные направления эволюционного процесса. Биологический прогресс и биологический </w:t>
      </w:r>
      <w:proofErr w:type="spellStart"/>
      <w:r w:rsidRPr="005F4C4D">
        <w:rPr>
          <w:rFonts w:ascii="Times New Roman" w:eastAsia="Times New Roman" w:hAnsi="Times New Roman" w:cs="Times New Roman"/>
          <w:i/>
          <w:iCs/>
          <w:color w:val="000000"/>
          <w:sz w:val="24"/>
          <w:szCs w:val="24"/>
          <w:lang w:eastAsia="ru-RU"/>
        </w:rPr>
        <w:t>регресс</w:t>
      </w:r>
      <w:proofErr w:type="gramStart"/>
      <w:r w:rsidRPr="005F4C4D">
        <w:rPr>
          <w:rFonts w:ascii="Times New Roman" w:eastAsia="Times New Roman" w:hAnsi="Times New Roman" w:cs="Times New Roman"/>
          <w:i/>
          <w:iCs/>
          <w:color w:val="000000"/>
          <w:sz w:val="24"/>
          <w:szCs w:val="24"/>
          <w:lang w:eastAsia="ru-RU"/>
        </w:rPr>
        <w:t>.</w:t>
      </w:r>
      <w:r w:rsidRPr="005F4C4D">
        <w:rPr>
          <w:rFonts w:ascii="Times New Roman" w:eastAsia="Times New Roman" w:hAnsi="Times New Roman" w:cs="Times New Roman"/>
          <w:color w:val="000000"/>
          <w:sz w:val="24"/>
          <w:szCs w:val="24"/>
          <w:lang w:eastAsia="ru-RU"/>
        </w:rPr>
        <w:t>П</w:t>
      </w:r>
      <w:proofErr w:type="gramEnd"/>
      <w:r w:rsidRPr="005F4C4D">
        <w:rPr>
          <w:rFonts w:ascii="Times New Roman" w:eastAsia="Times New Roman" w:hAnsi="Times New Roman" w:cs="Times New Roman"/>
          <w:color w:val="000000"/>
          <w:sz w:val="24"/>
          <w:szCs w:val="24"/>
          <w:lang w:eastAsia="ru-RU"/>
        </w:rPr>
        <w:t>ричины</w:t>
      </w:r>
      <w:proofErr w:type="spellEnd"/>
      <w:r w:rsidRPr="005F4C4D">
        <w:rPr>
          <w:rFonts w:ascii="Times New Roman" w:eastAsia="Times New Roman" w:hAnsi="Times New Roman" w:cs="Times New Roman"/>
          <w:color w:val="000000"/>
          <w:sz w:val="24"/>
          <w:szCs w:val="24"/>
          <w:lang w:eastAsia="ru-RU"/>
        </w:rPr>
        <w:t xml:space="preserve"> вымирания видов. Доказательства эволюции органического мира.</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i/>
          <w:iCs/>
          <w:color w:val="000000"/>
          <w:sz w:val="24"/>
          <w:szCs w:val="24"/>
          <w:lang w:eastAsia="ru-RU"/>
        </w:rPr>
        <w:t>Демонстрация.</w:t>
      </w:r>
      <w:r w:rsidRPr="005F4C4D">
        <w:rPr>
          <w:rFonts w:ascii="Times New Roman" w:eastAsia="Times New Roman" w:hAnsi="Times New Roman" w:cs="Times New Roman"/>
          <w:color w:val="000000"/>
          <w:sz w:val="24"/>
          <w:szCs w:val="24"/>
          <w:lang w:eastAsia="ru-RU"/>
        </w:rPr>
        <w:t xml:space="preserve"> Схема, иллюстрирующая критерии вида. Таблицы и схемы: «Движущие силы эволюции», «Образование новых видов», «Сходство начальных стадий эмбрионального развития позвоночных». Гербарии, коллекции и другие наглядные материалы, демонстрирующие приспособленность организмов к среде обитания и результаты </w:t>
      </w:r>
      <w:r w:rsidRPr="005F4C4D">
        <w:rPr>
          <w:rFonts w:ascii="Times New Roman" w:eastAsia="Times New Roman" w:hAnsi="Times New Roman" w:cs="Times New Roman"/>
          <w:color w:val="000000"/>
          <w:sz w:val="24"/>
          <w:szCs w:val="24"/>
          <w:lang w:eastAsia="ru-RU"/>
        </w:rPr>
        <w:lastRenderedPageBreak/>
        <w:t>видообразования. Таблицы, муляжи и другие наглядные материалы, демонстрирующие гомологичные и аналогичные органы, их строение и происхождение в онтогенезе; рудименты и атавизмы.</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i/>
          <w:iCs/>
          <w:color w:val="000000"/>
          <w:sz w:val="24"/>
          <w:szCs w:val="24"/>
          <w:lang w:eastAsia="ru-RU"/>
        </w:rPr>
        <w:t>Лабораторная работа № 1</w:t>
      </w:r>
      <w:r w:rsidRPr="005F4C4D">
        <w:rPr>
          <w:rFonts w:ascii="Times New Roman" w:eastAsia="Times New Roman" w:hAnsi="Times New Roman" w:cs="Times New Roman"/>
          <w:color w:val="000000"/>
          <w:sz w:val="24"/>
          <w:szCs w:val="24"/>
          <w:lang w:eastAsia="ru-RU"/>
        </w:rPr>
        <w:t> «Выявление изменчивости у особей одного вида».</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i/>
          <w:iCs/>
          <w:color w:val="000000"/>
          <w:sz w:val="24"/>
          <w:szCs w:val="24"/>
          <w:lang w:eastAsia="ru-RU"/>
        </w:rPr>
        <w:t>Лабораторная работа № 2</w:t>
      </w:r>
      <w:r w:rsidRPr="005F4C4D">
        <w:rPr>
          <w:rFonts w:ascii="Times New Roman" w:eastAsia="Times New Roman" w:hAnsi="Times New Roman" w:cs="Times New Roman"/>
          <w:color w:val="000000"/>
          <w:sz w:val="24"/>
          <w:szCs w:val="24"/>
          <w:lang w:eastAsia="ru-RU"/>
        </w:rPr>
        <w:t> «Выявление приспособлений организмов к среде обитания»</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b/>
          <w:bCs/>
          <w:color w:val="000000"/>
          <w:sz w:val="24"/>
          <w:szCs w:val="24"/>
          <w:lang w:eastAsia="ru-RU"/>
        </w:rPr>
        <w:t>Практическая работа №1</w:t>
      </w:r>
      <w:r w:rsidRPr="005F4C4D">
        <w:rPr>
          <w:rFonts w:ascii="Times New Roman" w:eastAsia="Times New Roman" w:hAnsi="Times New Roman" w:cs="Times New Roman"/>
          <w:color w:val="000000"/>
          <w:sz w:val="24"/>
          <w:szCs w:val="24"/>
          <w:lang w:eastAsia="ru-RU"/>
        </w:rPr>
        <w:t> «Описание особей вида по морфологическому критерию»</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t>Тема 4.3.</w:t>
      </w:r>
      <w:r w:rsidRPr="005F4C4D">
        <w:rPr>
          <w:rFonts w:ascii="Times New Roman" w:eastAsia="Times New Roman" w:hAnsi="Times New Roman" w:cs="Times New Roman"/>
          <w:b/>
          <w:bCs/>
          <w:color w:val="000000"/>
          <w:sz w:val="24"/>
          <w:szCs w:val="24"/>
          <w:lang w:eastAsia="ru-RU"/>
        </w:rPr>
        <w:t> Происхождение жизни на Земле</w:t>
      </w:r>
      <w:r w:rsidRPr="005F4C4D">
        <w:rPr>
          <w:rFonts w:ascii="Times New Roman" w:eastAsia="Times New Roman" w:hAnsi="Times New Roman" w:cs="Times New Roman"/>
          <w:color w:val="000000"/>
          <w:sz w:val="24"/>
          <w:szCs w:val="24"/>
          <w:lang w:eastAsia="ru-RU"/>
        </w:rPr>
        <w:t>.</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t>Развитие представлений о возникновении жизни. </w:t>
      </w:r>
      <w:r w:rsidRPr="005F4C4D">
        <w:rPr>
          <w:rFonts w:ascii="Times New Roman" w:eastAsia="Times New Roman" w:hAnsi="Times New Roman" w:cs="Times New Roman"/>
          <w:i/>
          <w:iCs/>
          <w:color w:val="000000"/>
          <w:sz w:val="24"/>
          <w:szCs w:val="24"/>
          <w:lang w:eastAsia="ru-RU"/>
        </w:rPr>
        <w:t xml:space="preserve">Опыты </w:t>
      </w:r>
      <w:proofErr w:type="spellStart"/>
      <w:r w:rsidRPr="005F4C4D">
        <w:rPr>
          <w:rFonts w:ascii="Times New Roman" w:eastAsia="Times New Roman" w:hAnsi="Times New Roman" w:cs="Times New Roman"/>
          <w:i/>
          <w:iCs/>
          <w:color w:val="000000"/>
          <w:sz w:val="24"/>
          <w:szCs w:val="24"/>
          <w:lang w:eastAsia="ru-RU"/>
        </w:rPr>
        <w:t>Ф.Реди</w:t>
      </w:r>
      <w:proofErr w:type="spellEnd"/>
      <w:r w:rsidRPr="005F4C4D">
        <w:rPr>
          <w:rFonts w:ascii="Times New Roman" w:eastAsia="Times New Roman" w:hAnsi="Times New Roman" w:cs="Times New Roman"/>
          <w:i/>
          <w:iCs/>
          <w:color w:val="000000"/>
          <w:sz w:val="24"/>
          <w:szCs w:val="24"/>
          <w:lang w:eastAsia="ru-RU"/>
        </w:rPr>
        <w:t>, Л.Пастера</w:t>
      </w:r>
      <w:r w:rsidRPr="005F4C4D">
        <w:rPr>
          <w:rFonts w:ascii="Times New Roman" w:eastAsia="Times New Roman" w:hAnsi="Times New Roman" w:cs="Times New Roman"/>
          <w:color w:val="000000"/>
          <w:sz w:val="24"/>
          <w:szCs w:val="24"/>
          <w:lang w:eastAsia="ru-RU"/>
        </w:rPr>
        <w:t>. Гипотезы происхождения жизни.</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t xml:space="preserve">Современные взгляды на возникновение жизни. Теория Опарина – </w:t>
      </w:r>
      <w:proofErr w:type="spellStart"/>
      <w:r w:rsidRPr="005F4C4D">
        <w:rPr>
          <w:rFonts w:ascii="Times New Roman" w:eastAsia="Times New Roman" w:hAnsi="Times New Roman" w:cs="Times New Roman"/>
          <w:color w:val="000000"/>
          <w:sz w:val="24"/>
          <w:szCs w:val="24"/>
          <w:lang w:eastAsia="ru-RU"/>
        </w:rPr>
        <w:t>Холдейна</w:t>
      </w:r>
      <w:proofErr w:type="spellEnd"/>
      <w:r w:rsidRPr="005F4C4D">
        <w:rPr>
          <w:rFonts w:ascii="Times New Roman" w:eastAsia="Times New Roman" w:hAnsi="Times New Roman" w:cs="Times New Roman"/>
          <w:color w:val="000000"/>
          <w:sz w:val="24"/>
          <w:szCs w:val="24"/>
          <w:lang w:eastAsia="ru-RU"/>
        </w:rPr>
        <w:t>. Усложнение живых организмов на Земле в процессе эволюции.</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i/>
          <w:iCs/>
          <w:color w:val="000000"/>
          <w:sz w:val="24"/>
          <w:szCs w:val="24"/>
          <w:lang w:eastAsia="ru-RU"/>
        </w:rPr>
        <w:t>Демонстрация.</w:t>
      </w:r>
      <w:r w:rsidRPr="005F4C4D">
        <w:rPr>
          <w:rFonts w:ascii="Times New Roman" w:eastAsia="Times New Roman" w:hAnsi="Times New Roman" w:cs="Times New Roman"/>
          <w:color w:val="000000"/>
          <w:sz w:val="24"/>
          <w:szCs w:val="24"/>
          <w:lang w:eastAsia="ru-RU"/>
        </w:rPr>
        <w:t xml:space="preserve"> Схемы: «Возникновение одноклеточных </w:t>
      </w:r>
      <w:proofErr w:type="spellStart"/>
      <w:r w:rsidRPr="005F4C4D">
        <w:rPr>
          <w:rFonts w:ascii="Times New Roman" w:eastAsia="Times New Roman" w:hAnsi="Times New Roman" w:cs="Times New Roman"/>
          <w:color w:val="000000"/>
          <w:sz w:val="24"/>
          <w:szCs w:val="24"/>
          <w:lang w:eastAsia="ru-RU"/>
        </w:rPr>
        <w:t>эукариотических</w:t>
      </w:r>
      <w:proofErr w:type="spellEnd"/>
      <w:r w:rsidRPr="005F4C4D">
        <w:rPr>
          <w:rFonts w:ascii="Times New Roman" w:eastAsia="Times New Roman" w:hAnsi="Times New Roman" w:cs="Times New Roman"/>
          <w:color w:val="000000"/>
          <w:sz w:val="24"/>
          <w:szCs w:val="24"/>
          <w:lang w:eastAsia="ru-RU"/>
        </w:rPr>
        <w:t xml:space="preserve"> организмов», «Эволюция растительного мира», «Эволюция животного мира». Репродукции картин, изображающих флору и фауну различных эр и периодов. Окаменелости, отпечатки организмов в древних породах.</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t>Тема 4.4.</w:t>
      </w:r>
      <w:r w:rsidRPr="005F4C4D">
        <w:rPr>
          <w:rFonts w:ascii="Times New Roman" w:eastAsia="Times New Roman" w:hAnsi="Times New Roman" w:cs="Times New Roman"/>
          <w:b/>
          <w:bCs/>
          <w:color w:val="000000"/>
          <w:sz w:val="24"/>
          <w:szCs w:val="24"/>
          <w:lang w:eastAsia="ru-RU"/>
        </w:rPr>
        <w:t> Происхождение человека.</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t>Гипотезы происхождения человека. Положение человека в системе животного мира (класс Млекопитающие, отряд Приматы, род Люди). Эволюция человека, основные этапы. Расы человека. </w:t>
      </w:r>
      <w:r w:rsidRPr="005F4C4D">
        <w:rPr>
          <w:rFonts w:ascii="Times New Roman" w:eastAsia="Times New Roman" w:hAnsi="Times New Roman" w:cs="Times New Roman"/>
          <w:i/>
          <w:iCs/>
          <w:color w:val="000000"/>
          <w:sz w:val="24"/>
          <w:szCs w:val="24"/>
          <w:lang w:eastAsia="ru-RU"/>
        </w:rPr>
        <w:t>Происхождение человеческих рас.</w:t>
      </w:r>
      <w:r w:rsidRPr="005F4C4D">
        <w:rPr>
          <w:rFonts w:ascii="Times New Roman" w:eastAsia="Times New Roman" w:hAnsi="Times New Roman" w:cs="Times New Roman"/>
          <w:color w:val="000000"/>
          <w:sz w:val="24"/>
          <w:szCs w:val="24"/>
          <w:lang w:eastAsia="ru-RU"/>
        </w:rPr>
        <w:t> Видовое единство человечества.</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i/>
          <w:iCs/>
          <w:color w:val="000000"/>
          <w:sz w:val="24"/>
          <w:szCs w:val="24"/>
          <w:lang w:eastAsia="ru-RU"/>
        </w:rPr>
        <w:t>Демонстрация.</w:t>
      </w:r>
      <w:r w:rsidRPr="005F4C4D">
        <w:rPr>
          <w:rFonts w:ascii="Times New Roman" w:eastAsia="Times New Roman" w:hAnsi="Times New Roman" w:cs="Times New Roman"/>
          <w:color w:val="000000"/>
          <w:sz w:val="24"/>
          <w:szCs w:val="24"/>
          <w:lang w:eastAsia="ru-RU"/>
        </w:rPr>
        <w:t> Схема «Основные этапы эволюции человека». Таблицы, изображающие скелеты человека и позвоночных животных.</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i/>
          <w:iCs/>
          <w:color w:val="000000"/>
          <w:sz w:val="24"/>
          <w:szCs w:val="24"/>
          <w:lang w:eastAsia="ru-RU"/>
        </w:rPr>
        <w:t>Лабораторная работа №3</w:t>
      </w:r>
      <w:r w:rsidRPr="005F4C4D">
        <w:rPr>
          <w:rFonts w:ascii="Times New Roman" w:eastAsia="Times New Roman" w:hAnsi="Times New Roman" w:cs="Times New Roman"/>
          <w:color w:val="000000"/>
          <w:sz w:val="24"/>
          <w:szCs w:val="24"/>
          <w:lang w:eastAsia="ru-RU"/>
        </w:rPr>
        <w:t> «Выявление признаков сходства зародышей человека и других млекопитающих как доказательство их родства».</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b/>
          <w:bCs/>
          <w:color w:val="000000"/>
          <w:sz w:val="24"/>
          <w:szCs w:val="24"/>
          <w:lang w:eastAsia="ru-RU"/>
        </w:rPr>
        <w:t>Практическая работа №2</w:t>
      </w:r>
      <w:r w:rsidRPr="005F4C4D">
        <w:rPr>
          <w:rFonts w:ascii="Times New Roman" w:eastAsia="Times New Roman" w:hAnsi="Times New Roman" w:cs="Times New Roman"/>
          <w:color w:val="000000"/>
          <w:sz w:val="24"/>
          <w:szCs w:val="24"/>
          <w:lang w:eastAsia="ru-RU"/>
        </w:rPr>
        <w:t> «Анализ и оценка различных гипотез происхождения человека»</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b/>
          <w:bCs/>
          <w:color w:val="000000"/>
          <w:sz w:val="24"/>
          <w:szCs w:val="24"/>
          <w:lang w:eastAsia="ru-RU"/>
        </w:rPr>
        <w:t>Раздел 5. Экосистемы</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t>Тема 5.1.</w:t>
      </w:r>
      <w:r w:rsidRPr="005F4C4D">
        <w:rPr>
          <w:rFonts w:ascii="Times New Roman" w:eastAsia="Times New Roman" w:hAnsi="Times New Roman" w:cs="Times New Roman"/>
          <w:b/>
          <w:bCs/>
          <w:color w:val="000000"/>
          <w:sz w:val="24"/>
          <w:szCs w:val="24"/>
          <w:lang w:eastAsia="ru-RU"/>
        </w:rPr>
        <w:t> Экологические факторы.</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t>Организм и среда. Предмет и задачи экологии. Экологические факторы среды (абиотические, биотические, антропогенные), их значение в жизни организмов. </w:t>
      </w:r>
      <w:r w:rsidRPr="005F4C4D">
        <w:rPr>
          <w:rFonts w:ascii="Times New Roman" w:eastAsia="Times New Roman" w:hAnsi="Times New Roman" w:cs="Times New Roman"/>
          <w:i/>
          <w:iCs/>
          <w:color w:val="000000"/>
          <w:sz w:val="24"/>
          <w:szCs w:val="24"/>
          <w:lang w:eastAsia="ru-RU"/>
        </w:rPr>
        <w:t>Закономерности влияния экологических факторов на организмы. </w:t>
      </w:r>
      <w:r w:rsidRPr="005F4C4D">
        <w:rPr>
          <w:rFonts w:ascii="Times New Roman" w:eastAsia="Times New Roman" w:hAnsi="Times New Roman" w:cs="Times New Roman"/>
          <w:color w:val="000000"/>
          <w:sz w:val="24"/>
          <w:szCs w:val="24"/>
          <w:lang w:eastAsia="ru-RU"/>
        </w:rPr>
        <w:t>Межвидовые отношения: паразитизм, хищничество, конкуренция, симбиоз.</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i/>
          <w:iCs/>
          <w:color w:val="000000"/>
          <w:sz w:val="24"/>
          <w:szCs w:val="24"/>
          <w:lang w:eastAsia="ru-RU"/>
        </w:rPr>
        <w:t>Демонстрация.</w:t>
      </w:r>
      <w:r w:rsidRPr="005F4C4D">
        <w:rPr>
          <w:rFonts w:ascii="Times New Roman" w:eastAsia="Times New Roman" w:hAnsi="Times New Roman" w:cs="Times New Roman"/>
          <w:color w:val="000000"/>
          <w:sz w:val="24"/>
          <w:szCs w:val="24"/>
          <w:lang w:eastAsia="ru-RU"/>
        </w:rPr>
        <w:t> Наглядные материалы, демонстрирующие влияние экологических факторов на живые организмы. Примеры симбиоза в природе.</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t>Тема 5.2.</w:t>
      </w:r>
      <w:r w:rsidRPr="005F4C4D">
        <w:rPr>
          <w:rFonts w:ascii="Times New Roman" w:eastAsia="Times New Roman" w:hAnsi="Times New Roman" w:cs="Times New Roman"/>
          <w:b/>
          <w:bCs/>
          <w:color w:val="000000"/>
          <w:sz w:val="24"/>
          <w:szCs w:val="24"/>
          <w:lang w:eastAsia="ru-RU"/>
        </w:rPr>
        <w:t> Структура экосистем.</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t xml:space="preserve">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Влияние человека на экосистемы. Искусственные сообщества – </w:t>
      </w:r>
      <w:proofErr w:type="spellStart"/>
      <w:r w:rsidRPr="005F4C4D">
        <w:rPr>
          <w:rFonts w:ascii="Times New Roman" w:eastAsia="Times New Roman" w:hAnsi="Times New Roman" w:cs="Times New Roman"/>
          <w:color w:val="000000"/>
          <w:sz w:val="24"/>
          <w:szCs w:val="24"/>
          <w:lang w:eastAsia="ru-RU"/>
        </w:rPr>
        <w:t>агроценозы</w:t>
      </w:r>
      <w:proofErr w:type="spellEnd"/>
      <w:r w:rsidRPr="005F4C4D">
        <w:rPr>
          <w:rFonts w:ascii="Times New Roman" w:eastAsia="Times New Roman" w:hAnsi="Times New Roman" w:cs="Times New Roman"/>
          <w:color w:val="000000"/>
          <w:sz w:val="24"/>
          <w:szCs w:val="24"/>
          <w:lang w:eastAsia="ru-RU"/>
        </w:rPr>
        <w:t>.</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lastRenderedPageBreak/>
        <w:t>Демонстрация. Схема «Пространственная структура экосистемы (</w:t>
      </w:r>
      <w:proofErr w:type="spellStart"/>
      <w:r w:rsidRPr="005F4C4D">
        <w:rPr>
          <w:rFonts w:ascii="Times New Roman" w:eastAsia="Times New Roman" w:hAnsi="Times New Roman" w:cs="Times New Roman"/>
          <w:color w:val="000000"/>
          <w:sz w:val="24"/>
          <w:szCs w:val="24"/>
          <w:lang w:eastAsia="ru-RU"/>
        </w:rPr>
        <w:t>ярусность</w:t>
      </w:r>
      <w:proofErr w:type="spellEnd"/>
      <w:r w:rsidRPr="005F4C4D">
        <w:rPr>
          <w:rFonts w:ascii="Times New Roman" w:eastAsia="Times New Roman" w:hAnsi="Times New Roman" w:cs="Times New Roman"/>
          <w:color w:val="000000"/>
          <w:sz w:val="24"/>
          <w:szCs w:val="24"/>
          <w:lang w:eastAsia="ru-RU"/>
        </w:rPr>
        <w:t xml:space="preserve"> растительного сообщества)». Схемы и таблицы, демонстрирующие пищевые цепи и сети; экологические пирамиды; круговорот веществ и энергии в экосистеме.</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b/>
          <w:bCs/>
          <w:color w:val="000000"/>
          <w:sz w:val="24"/>
          <w:szCs w:val="24"/>
          <w:lang w:eastAsia="ru-RU"/>
        </w:rPr>
        <w:t>Практическая работа №3</w:t>
      </w:r>
      <w:r w:rsidRPr="005F4C4D">
        <w:rPr>
          <w:rFonts w:ascii="Times New Roman" w:eastAsia="Times New Roman" w:hAnsi="Times New Roman" w:cs="Times New Roman"/>
          <w:color w:val="000000"/>
          <w:sz w:val="24"/>
          <w:szCs w:val="24"/>
          <w:lang w:eastAsia="ru-RU"/>
        </w:rPr>
        <w:t> «Составление схем передачи вещества и энергии (цепей питания</w:t>
      </w:r>
      <w:proofErr w:type="gramStart"/>
      <w:r w:rsidRPr="005F4C4D">
        <w:rPr>
          <w:rFonts w:ascii="Times New Roman" w:eastAsia="Times New Roman" w:hAnsi="Times New Roman" w:cs="Times New Roman"/>
          <w:color w:val="000000"/>
          <w:sz w:val="24"/>
          <w:szCs w:val="24"/>
          <w:lang w:eastAsia="ru-RU"/>
        </w:rPr>
        <w:t xml:space="preserve"> )</w:t>
      </w:r>
      <w:proofErr w:type="gramEnd"/>
      <w:r w:rsidRPr="005F4C4D">
        <w:rPr>
          <w:rFonts w:ascii="Times New Roman" w:eastAsia="Times New Roman" w:hAnsi="Times New Roman" w:cs="Times New Roman"/>
          <w:color w:val="000000"/>
          <w:sz w:val="24"/>
          <w:szCs w:val="24"/>
          <w:lang w:eastAsia="ru-RU"/>
        </w:rPr>
        <w:t xml:space="preserve"> в экосистеме».</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i/>
          <w:iCs/>
          <w:color w:val="000000"/>
          <w:sz w:val="24"/>
          <w:szCs w:val="24"/>
          <w:lang w:eastAsia="ru-RU"/>
        </w:rPr>
        <w:t>Лабораторная работа № 4 </w:t>
      </w:r>
      <w:r w:rsidRPr="005F4C4D">
        <w:rPr>
          <w:rFonts w:ascii="Times New Roman" w:eastAsia="Times New Roman" w:hAnsi="Times New Roman" w:cs="Times New Roman"/>
          <w:color w:val="000000"/>
          <w:sz w:val="24"/>
          <w:szCs w:val="24"/>
          <w:lang w:eastAsia="ru-RU"/>
        </w:rPr>
        <w:t>«Выявление антропогенных изменений в экосистемах своей местности»</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i/>
          <w:iCs/>
          <w:color w:val="000000"/>
          <w:sz w:val="24"/>
          <w:szCs w:val="24"/>
          <w:lang w:eastAsia="ru-RU"/>
        </w:rPr>
        <w:t>Лабораторная работа № 5 </w:t>
      </w:r>
      <w:r w:rsidRPr="005F4C4D">
        <w:rPr>
          <w:rFonts w:ascii="Times New Roman" w:eastAsia="Times New Roman" w:hAnsi="Times New Roman" w:cs="Times New Roman"/>
          <w:color w:val="000000"/>
          <w:sz w:val="24"/>
          <w:szCs w:val="24"/>
          <w:lang w:eastAsia="ru-RU"/>
        </w:rPr>
        <w:t xml:space="preserve">«Сравнительная характеристика природных экосистем и </w:t>
      </w:r>
      <w:proofErr w:type="spellStart"/>
      <w:r w:rsidRPr="005F4C4D">
        <w:rPr>
          <w:rFonts w:ascii="Times New Roman" w:eastAsia="Times New Roman" w:hAnsi="Times New Roman" w:cs="Times New Roman"/>
          <w:color w:val="000000"/>
          <w:sz w:val="24"/>
          <w:szCs w:val="24"/>
          <w:lang w:eastAsia="ru-RU"/>
        </w:rPr>
        <w:t>агроэкосистем</w:t>
      </w:r>
      <w:proofErr w:type="spellEnd"/>
      <w:r w:rsidRPr="005F4C4D">
        <w:rPr>
          <w:rFonts w:ascii="Times New Roman" w:eastAsia="Times New Roman" w:hAnsi="Times New Roman" w:cs="Times New Roman"/>
          <w:color w:val="000000"/>
          <w:sz w:val="24"/>
          <w:szCs w:val="24"/>
          <w:lang w:eastAsia="ru-RU"/>
        </w:rPr>
        <w:t xml:space="preserve"> своей местности».</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i/>
          <w:iCs/>
          <w:color w:val="000000"/>
          <w:sz w:val="24"/>
          <w:szCs w:val="24"/>
          <w:lang w:eastAsia="ru-RU"/>
        </w:rPr>
        <w:t>Лабораторная работа № 6</w:t>
      </w:r>
      <w:r w:rsidRPr="005F4C4D">
        <w:rPr>
          <w:rFonts w:ascii="Times New Roman" w:eastAsia="Times New Roman" w:hAnsi="Times New Roman" w:cs="Times New Roman"/>
          <w:color w:val="000000"/>
          <w:sz w:val="24"/>
          <w:szCs w:val="24"/>
          <w:lang w:eastAsia="ru-RU"/>
        </w:rPr>
        <w:t> «Исследование изменений в экосистемах на биологических моделях (аквариум)».</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i/>
          <w:iCs/>
          <w:color w:val="000000"/>
          <w:sz w:val="24"/>
          <w:szCs w:val="24"/>
          <w:lang w:eastAsia="ru-RU"/>
        </w:rPr>
        <w:t>Лабораторная работа №7</w:t>
      </w:r>
      <w:r w:rsidRPr="005F4C4D">
        <w:rPr>
          <w:rFonts w:ascii="Times New Roman" w:eastAsia="Times New Roman" w:hAnsi="Times New Roman" w:cs="Times New Roman"/>
          <w:color w:val="000000"/>
          <w:sz w:val="24"/>
          <w:szCs w:val="24"/>
          <w:lang w:eastAsia="ru-RU"/>
        </w:rPr>
        <w:t> «Решение экологических задач».</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t>Тема 5.3.</w:t>
      </w:r>
      <w:r w:rsidRPr="005F4C4D">
        <w:rPr>
          <w:rFonts w:ascii="Times New Roman" w:eastAsia="Times New Roman" w:hAnsi="Times New Roman" w:cs="Times New Roman"/>
          <w:b/>
          <w:bCs/>
          <w:color w:val="000000"/>
          <w:sz w:val="24"/>
          <w:szCs w:val="24"/>
          <w:lang w:eastAsia="ru-RU"/>
        </w:rPr>
        <w:t> Биосфера – глобальная экосистема.</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t>Биосфера – глобальная экосистема. Состав и структура биосферы. Учение В.И.Вернадского о биосфере. Роль живых организмов в биосфере. Биомасса Земли. </w:t>
      </w:r>
      <w:r w:rsidRPr="005F4C4D">
        <w:rPr>
          <w:rFonts w:ascii="Times New Roman" w:eastAsia="Times New Roman" w:hAnsi="Times New Roman" w:cs="Times New Roman"/>
          <w:i/>
          <w:iCs/>
          <w:color w:val="000000"/>
          <w:sz w:val="24"/>
          <w:szCs w:val="24"/>
          <w:lang w:eastAsia="ru-RU"/>
        </w:rPr>
        <w:t>Биологический круговорот веществ (на примере круговорота воды и углерода).</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i/>
          <w:iCs/>
          <w:color w:val="000000"/>
          <w:sz w:val="24"/>
          <w:szCs w:val="24"/>
          <w:lang w:eastAsia="ru-RU"/>
        </w:rPr>
        <w:t>Демонстрация. </w:t>
      </w:r>
      <w:r w:rsidRPr="005F4C4D">
        <w:rPr>
          <w:rFonts w:ascii="Times New Roman" w:eastAsia="Times New Roman" w:hAnsi="Times New Roman" w:cs="Times New Roman"/>
          <w:color w:val="000000"/>
          <w:sz w:val="24"/>
          <w:szCs w:val="24"/>
          <w:lang w:eastAsia="ru-RU"/>
        </w:rPr>
        <w:t>Таблицы и схемы: «Структура биосферы», «Круговорот воды в биосфере», «Круговорот углерода в биосфере». Наглядный материал, отражающий видовое разнообразие живых организмов биосферы.</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t>Тема 5.4.</w:t>
      </w:r>
      <w:r w:rsidRPr="005F4C4D">
        <w:rPr>
          <w:rFonts w:ascii="Times New Roman" w:eastAsia="Times New Roman" w:hAnsi="Times New Roman" w:cs="Times New Roman"/>
          <w:b/>
          <w:bCs/>
          <w:color w:val="000000"/>
          <w:sz w:val="24"/>
          <w:szCs w:val="24"/>
          <w:lang w:eastAsia="ru-RU"/>
        </w:rPr>
        <w:t> Биосфера и человек.</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color w:val="000000"/>
          <w:sz w:val="24"/>
          <w:szCs w:val="24"/>
          <w:lang w:eastAsia="ru-RU"/>
        </w:rPr>
        <w:t>Биосфера и человек. Глобальные экологические проблемы и пути их решения. Последствия деятельности человека для окружающей среды. Правила поведения в природной среде. Охрана природы и рациональное использование природных ресурсов.</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i/>
          <w:iCs/>
          <w:color w:val="000000"/>
          <w:sz w:val="24"/>
          <w:szCs w:val="24"/>
          <w:lang w:eastAsia="ru-RU"/>
        </w:rPr>
        <w:t>Демонстрация.</w:t>
      </w:r>
      <w:r w:rsidRPr="005F4C4D">
        <w:rPr>
          <w:rFonts w:ascii="Times New Roman" w:eastAsia="Times New Roman" w:hAnsi="Times New Roman" w:cs="Times New Roman"/>
          <w:color w:val="000000"/>
          <w:sz w:val="24"/>
          <w:szCs w:val="24"/>
          <w:lang w:eastAsia="ru-RU"/>
        </w:rPr>
        <w:t> Таблицы, иллюстрирующие глобальные экологические проблемы и последствия деятельности человека в окружающей среде. Карты национальных парков, заповедников и заказников России.</w:t>
      </w:r>
    </w:p>
    <w:p w:rsidR="00DA3C2F" w:rsidRPr="005F4C4D" w:rsidRDefault="00DA3C2F" w:rsidP="00DA3C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4C4D">
        <w:rPr>
          <w:rFonts w:ascii="Times New Roman" w:eastAsia="Times New Roman" w:hAnsi="Times New Roman" w:cs="Times New Roman"/>
          <w:i/>
          <w:iCs/>
          <w:color w:val="000000"/>
          <w:sz w:val="24"/>
          <w:szCs w:val="24"/>
          <w:lang w:eastAsia="ru-RU"/>
        </w:rPr>
        <w:t>Лабораторная работа № 7</w:t>
      </w:r>
      <w:r w:rsidRPr="005F4C4D">
        <w:rPr>
          <w:rFonts w:ascii="Times New Roman" w:eastAsia="Times New Roman" w:hAnsi="Times New Roman" w:cs="Times New Roman"/>
          <w:color w:val="000000"/>
          <w:sz w:val="24"/>
          <w:szCs w:val="24"/>
          <w:lang w:eastAsia="ru-RU"/>
        </w:rPr>
        <w:t> «Анализ и оценка последствий собственной деятельности в окружающей среде».</w:t>
      </w:r>
    </w:p>
    <w:p w:rsidR="00DA3C2F" w:rsidRDefault="00DA3C2F" w:rsidP="00DA3C2F">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p>
    <w:p w:rsidR="00DA3C2F" w:rsidRPr="00A8636B" w:rsidRDefault="00DA3C2F" w:rsidP="00DA3C2F">
      <w:pPr>
        <w:shd w:val="clear" w:color="auto" w:fill="FFFFFF"/>
        <w:spacing w:before="100" w:beforeAutospacing="1" w:after="100" w:afterAutospacing="1" w:line="240" w:lineRule="auto"/>
        <w:jc w:val="center"/>
        <w:rPr>
          <w:rFonts w:ascii="Times New Roman" w:eastAsia="Times New Roman" w:hAnsi="Times New Roman" w:cs="Times New Roman"/>
          <w:lang w:eastAsia="ru-RU"/>
        </w:rPr>
      </w:pPr>
    </w:p>
    <w:p w:rsidR="00A71944" w:rsidRPr="00A8636B" w:rsidRDefault="00A71944" w:rsidP="00A71944">
      <w:pPr>
        <w:spacing w:line="240" w:lineRule="auto"/>
        <w:rPr>
          <w:rFonts w:ascii="Times New Roman" w:hAnsi="Times New Roman" w:cs="Times New Roman"/>
          <w:sz w:val="24"/>
          <w:szCs w:val="24"/>
          <w:lang w:eastAsia="ru-RU"/>
        </w:rPr>
      </w:pPr>
      <w:r w:rsidRPr="00A8636B">
        <w:rPr>
          <w:rFonts w:ascii="Times New Roman" w:hAnsi="Times New Roman" w:cs="Times New Roman"/>
          <w:b/>
          <w:bCs/>
          <w:sz w:val="24"/>
          <w:szCs w:val="24"/>
          <w:lang w:eastAsia="ru-RU"/>
        </w:rPr>
        <w:t>СОДЕРЖАНИЕ УЧЕБНОГО ПРЕДМЕТА</w:t>
      </w:r>
    </w:p>
    <w:p w:rsidR="00A71944" w:rsidRPr="00A8636B" w:rsidRDefault="00A71944" w:rsidP="00A71944">
      <w:pPr>
        <w:spacing w:line="240" w:lineRule="auto"/>
        <w:rPr>
          <w:rFonts w:ascii="Times New Roman" w:hAnsi="Times New Roman" w:cs="Times New Roman"/>
          <w:sz w:val="24"/>
          <w:szCs w:val="24"/>
          <w:lang w:eastAsia="ru-RU"/>
        </w:rPr>
      </w:pPr>
      <w:r w:rsidRPr="00A8636B">
        <w:rPr>
          <w:rFonts w:ascii="Times New Roman" w:hAnsi="Times New Roman" w:cs="Times New Roman"/>
          <w:b/>
          <w:bCs/>
          <w:sz w:val="24"/>
          <w:szCs w:val="24"/>
          <w:lang w:eastAsia="ru-RU"/>
        </w:rPr>
        <w:t>10 класс (68 часов)</w:t>
      </w: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b/>
          <w:bCs/>
          <w:color w:val="000000"/>
          <w:sz w:val="24"/>
          <w:szCs w:val="24"/>
          <w:lang w:eastAsia="ru-RU"/>
        </w:rPr>
        <w:t xml:space="preserve"> Физика и методы научного познания </w:t>
      </w:r>
    </w:p>
    <w:p w:rsidR="00A71944" w:rsidRPr="005E4974" w:rsidRDefault="00A71944" w:rsidP="00A71944">
      <w:pPr>
        <w:spacing w:line="240" w:lineRule="auto"/>
        <w:rPr>
          <w:rFonts w:ascii="Times New Roman" w:hAnsi="Times New Roman" w:cs="Times New Roman"/>
          <w:sz w:val="24"/>
          <w:szCs w:val="24"/>
          <w:lang w:eastAsia="ru-RU"/>
        </w:rPr>
      </w:pP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Физика как наука и основа естествознания. Экспериментальный характер физики.</w:t>
      </w: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lastRenderedPageBreak/>
        <w:t>Физические величины и их измерение. Связи между физическими величинами. Научные методы</w:t>
      </w: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познания окружающего мира и их отличие от других методов познания. Роль эксперимента и</w:t>
      </w: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теории в процессе познания природы. Научные гипотезы. Физические законы. Физические теории.</w:t>
      </w: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Границы применимости физических законов и теорий. Принцип соответствия. Основные</w:t>
      </w: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элементы физической картины мира.</w:t>
      </w:r>
    </w:p>
    <w:p w:rsidR="00A71944" w:rsidRPr="005E4974" w:rsidRDefault="00A71944" w:rsidP="00A71944">
      <w:pPr>
        <w:spacing w:line="240" w:lineRule="auto"/>
        <w:rPr>
          <w:rFonts w:ascii="Times New Roman" w:hAnsi="Times New Roman" w:cs="Times New Roman"/>
          <w:sz w:val="24"/>
          <w:szCs w:val="24"/>
          <w:lang w:eastAsia="ru-RU"/>
        </w:rPr>
      </w:pP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b/>
          <w:bCs/>
          <w:color w:val="000000"/>
          <w:sz w:val="24"/>
          <w:szCs w:val="24"/>
          <w:lang w:eastAsia="ru-RU"/>
        </w:rPr>
        <w:t xml:space="preserve">Механика </w:t>
      </w:r>
    </w:p>
    <w:p w:rsidR="00A71944" w:rsidRPr="005E4974" w:rsidRDefault="00A71944" w:rsidP="00A71944">
      <w:pPr>
        <w:spacing w:line="240" w:lineRule="auto"/>
        <w:rPr>
          <w:rFonts w:ascii="Times New Roman" w:hAnsi="Times New Roman" w:cs="Times New Roman"/>
          <w:sz w:val="24"/>
          <w:szCs w:val="24"/>
          <w:lang w:eastAsia="ru-RU"/>
        </w:rPr>
      </w:pP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Механическое движение и его виды. Относительность механического движения.</w:t>
      </w: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Прямолинейное равноускоренное движение. Принцип относительности Галилея. Законы</w:t>
      </w: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динамики. Всемирное тяготение. Законы сохранения в механике. Предсказательная сила законов</w:t>
      </w: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механики. Использование законов механики для объяснения движения небесных тел для развития</w:t>
      </w: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космических исследований. Границы применимости классической механики.</w:t>
      </w:r>
    </w:p>
    <w:p w:rsidR="00A71944" w:rsidRPr="005E4974" w:rsidRDefault="00A71944" w:rsidP="00A71944">
      <w:pPr>
        <w:spacing w:line="240" w:lineRule="auto"/>
        <w:rPr>
          <w:rFonts w:ascii="Times New Roman" w:hAnsi="Times New Roman" w:cs="Times New Roman"/>
          <w:sz w:val="24"/>
          <w:szCs w:val="24"/>
          <w:lang w:eastAsia="ru-RU"/>
        </w:rPr>
      </w:pP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b/>
          <w:bCs/>
          <w:i/>
          <w:iCs/>
          <w:color w:val="000000"/>
          <w:sz w:val="24"/>
          <w:szCs w:val="24"/>
          <w:lang w:eastAsia="ru-RU"/>
        </w:rPr>
        <w:t>Демонстрации.</w:t>
      </w:r>
    </w:p>
    <w:p w:rsidR="00A71944" w:rsidRPr="005E4974" w:rsidRDefault="00A71944" w:rsidP="00A71944">
      <w:pPr>
        <w:spacing w:line="240" w:lineRule="auto"/>
        <w:rPr>
          <w:rFonts w:ascii="Times New Roman" w:hAnsi="Times New Roman" w:cs="Times New Roman"/>
          <w:sz w:val="24"/>
          <w:szCs w:val="24"/>
          <w:lang w:eastAsia="ru-RU"/>
        </w:rPr>
      </w:pP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Зависимость траектории от выбора системы отсчета. Падение тел в вакууме и в воздухе.</w:t>
      </w: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Явление инерции. Сравнение масс взаимодействующих тел. Измерение сил. Сложение сил.</w:t>
      </w: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 xml:space="preserve">Зависимость силы упругости от деформации. Сила трения. Условия равновесия тел. </w:t>
      </w:r>
      <w:proofErr w:type="gramStart"/>
      <w:r w:rsidRPr="005E4974">
        <w:rPr>
          <w:rFonts w:ascii="Times New Roman" w:hAnsi="Times New Roman" w:cs="Times New Roman"/>
          <w:color w:val="000000"/>
          <w:sz w:val="24"/>
          <w:szCs w:val="24"/>
          <w:lang w:eastAsia="ru-RU"/>
        </w:rPr>
        <w:t>Реактивное</w:t>
      </w:r>
      <w:proofErr w:type="gramEnd"/>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 xml:space="preserve">движение. Переход кинетической энергии в </w:t>
      </w:r>
      <w:proofErr w:type="gramStart"/>
      <w:r w:rsidRPr="005E4974">
        <w:rPr>
          <w:rFonts w:ascii="Times New Roman" w:hAnsi="Times New Roman" w:cs="Times New Roman"/>
          <w:color w:val="000000"/>
          <w:sz w:val="24"/>
          <w:szCs w:val="24"/>
          <w:lang w:eastAsia="ru-RU"/>
        </w:rPr>
        <w:t>потенциальную</w:t>
      </w:r>
      <w:proofErr w:type="gramEnd"/>
      <w:r w:rsidRPr="005E4974">
        <w:rPr>
          <w:rFonts w:ascii="Times New Roman" w:hAnsi="Times New Roman" w:cs="Times New Roman"/>
          <w:color w:val="000000"/>
          <w:sz w:val="24"/>
          <w:szCs w:val="24"/>
          <w:lang w:eastAsia="ru-RU"/>
        </w:rPr>
        <w:t>.</w:t>
      </w:r>
    </w:p>
    <w:p w:rsidR="00A71944" w:rsidRPr="005E4974" w:rsidRDefault="00A71944" w:rsidP="00A71944">
      <w:pPr>
        <w:spacing w:line="240" w:lineRule="auto"/>
        <w:rPr>
          <w:rFonts w:ascii="Times New Roman" w:hAnsi="Times New Roman" w:cs="Times New Roman"/>
          <w:sz w:val="24"/>
          <w:szCs w:val="24"/>
          <w:lang w:eastAsia="ru-RU"/>
        </w:rPr>
      </w:pP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b/>
          <w:bCs/>
          <w:i/>
          <w:iCs/>
          <w:color w:val="000000"/>
          <w:sz w:val="24"/>
          <w:szCs w:val="24"/>
          <w:lang w:eastAsia="ru-RU"/>
        </w:rPr>
        <w:t>Лабораторные работы.</w:t>
      </w:r>
    </w:p>
    <w:p w:rsidR="00A71944" w:rsidRPr="005E4974" w:rsidRDefault="00A71944" w:rsidP="00A71944">
      <w:pPr>
        <w:spacing w:line="240" w:lineRule="auto"/>
        <w:rPr>
          <w:rFonts w:ascii="Times New Roman" w:hAnsi="Times New Roman" w:cs="Times New Roman"/>
          <w:sz w:val="24"/>
          <w:szCs w:val="24"/>
          <w:lang w:eastAsia="ru-RU"/>
        </w:rPr>
      </w:pP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«Движение тела по окружности под действием сил тяжести и упругости». «Изучение</w:t>
      </w: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закона сохранения механической энергии».</w:t>
      </w:r>
    </w:p>
    <w:p w:rsidR="00A71944" w:rsidRPr="005E4974" w:rsidRDefault="00A71944" w:rsidP="00A71944">
      <w:pPr>
        <w:spacing w:line="240" w:lineRule="auto"/>
        <w:rPr>
          <w:rFonts w:ascii="Times New Roman" w:hAnsi="Times New Roman" w:cs="Times New Roman"/>
          <w:sz w:val="24"/>
          <w:szCs w:val="24"/>
          <w:lang w:eastAsia="ru-RU"/>
        </w:rPr>
      </w:pP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b/>
          <w:bCs/>
          <w:color w:val="000000"/>
          <w:sz w:val="24"/>
          <w:szCs w:val="24"/>
          <w:lang w:eastAsia="ru-RU"/>
        </w:rPr>
        <w:t>Молекулярная физика</w:t>
      </w:r>
    </w:p>
    <w:p w:rsidR="00A71944" w:rsidRPr="005E4974" w:rsidRDefault="00A71944" w:rsidP="00A71944">
      <w:pPr>
        <w:spacing w:line="240" w:lineRule="auto"/>
        <w:rPr>
          <w:rFonts w:ascii="Times New Roman" w:hAnsi="Times New Roman" w:cs="Times New Roman"/>
          <w:sz w:val="24"/>
          <w:szCs w:val="24"/>
          <w:lang w:eastAsia="ru-RU"/>
        </w:rPr>
      </w:pP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Возникновение атомистической гипотезы строения вещества и ее экспериментальные</w:t>
      </w: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lastRenderedPageBreak/>
        <w:t xml:space="preserve">доказательства. Абсолютная температура как мера средней кинетической энергии </w:t>
      </w:r>
      <w:proofErr w:type="gramStart"/>
      <w:r w:rsidRPr="005E4974">
        <w:rPr>
          <w:rFonts w:ascii="Times New Roman" w:hAnsi="Times New Roman" w:cs="Times New Roman"/>
          <w:color w:val="000000"/>
          <w:sz w:val="24"/>
          <w:szCs w:val="24"/>
          <w:lang w:eastAsia="ru-RU"/>
        </w:rPr>
        <w:t>теплового</w:t>
      </w:r>
      <w:proofErr w:type="gramEnd"/>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движения частиц вещества. Модель идеального газа. Давление газа. Уравнение состояния</w:t>
      </w: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идеального газа. Строение и свойства жидкости, твердого тела.</w:t>
      </w:r>
    </w:p>
    <w:p w:rsidR="00A71944" w:rsidRPr="005E4974" w:rsidRDefault="00A71944" w:rsidP="00A71944">
      <w:pPr>
        <w:spacing w:line="240" w:lineRule="auto"/>
        <w:rPr>
          <w:rFonts w:ascii="Times New Roman" w:hAnsi="Times New Roman" w:cs="Times New Roman"/>
          <w:sz w:val="24"/>
          <w:szCs w:val="24"/>
          <w:lang w:eastAsia="ru-RU"/>
        </w:rPr>
      </w:pP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Законы термодинамики. Порядок и хаос. Необратимость тепловых процессов. Тепловые</w:t>
      </w: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двигатели и охрана окружающей среды.</w:t>
      </w:r>
    </w:p>
    <w:p w:rsidR="00A71944" w:rsidRPr="005E4974" w:rsidRDefault="00A71944" w:rsidP="00A71944">
      <w:pPr>
        <w:spacing w:line="240" w:lineRule="auto"/>
        <w:rPr>
          <w:rFonts w:ascii="Times New Roman" w:hAnsi="Times New Roman" w:cs="Times New Roman"/>
          <w:sz w:val="24"/>
          <w:szCs w:val="24"/>
          <w:lang w:eastAsia="ru-RU"/>
        </w:rPr>
      </w:pP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Модель строения жидкостей. Испарение и кипение. Насыщенный пар. Влажность воздуха.</w:t>
      </w: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Кристаллические и аморфные тела. Уравнение теплового баланса.</w:t>
      </w:r>
    </w:p>
    <w:p w:rsidR="00A71944" w:rsidRPr="005E4974" w:rsidRDefault="00A71944" w:rsidP="00A71944">
      <w:pPr>
        <w:spacing w:line="240" w:lineRule="auto"/>
        <w:rPr>
          <w:rFonts w:ascii="Times New Roman" w:hAnsi="Times New Roman" w:cs="Times New Roman"/>
          <w:sz w:val="24"/>
          <w:szCs w:val="24"/>
          <w:lang w:eastAsia="ru-RU"/>
        </w:rPr>
      </w:pP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b/>
          <w:bCs/>
          <w:i/>
          <w:iCs/>
          <w:color w:val="000000"/>
          <w:sz w:val="24"/>
          <w:szCs w:val="24"/>
          <w:lang w:eastAsia="ru-RU"/>
        </w:rPr>
        <w:t>Демонстрации.</w:t>
      </w:r>
    </w:p>
    <w:p w:rsidR="00A71944" w:rsidRPr="005E4974" w:rsidRDefault="00A71944" w:rsidP="00A71944">
      <w:pPr>
        <w:spacing w:line="240" w:lineRule="auto"/>
        <w:rPr>
          <w:rFonts w:ascii="Times New Roman" w:hAnsi="Times New Roman" w:cs="Times New Roman"/>
          <w:sz w:val="24"/>
          <w:szCs w:val="24"/>
          <w:lang w:eastAsia="ru-RU"/>
        </w:rPr>
      </w:pP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Механическая модель броуновского движения. Изменение давления газа с изменением</w:t>
      </w: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 xml:space="preserve">температуры при постоянном объеме. Изменение объема газа с изменением температуры </w:t>
      </w:r>
      <w:proofErr w:type="gramStart"/>
      <w:r w:rsidRPr="005E4974">
        <w:rPr>
          <w:rFonts w:ascii="Times New Roman" w:hAnsi="Times New Roman" w:cs="Times New Roman"/>
          <w:color w:val="000000"/>
          <w:sz w:val="24"/>
          <w:szCs w:val="24"/>
          <w:lang w:eastAsia="ru-RU"/>
        </w:rPr>
        <w:t>при</w:t>
      </w:r>
      <w:proofErr w:type="gramEnd"/>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 xml:space="preserve">постоянном </w:t>
      </w:r>
      <w:proofErr w:type="gramStart"/>
      <w:r w:rsidRPr="005E4974">
        <w:rPr>
          <w:rFonts w:ascii="Times New Roman" w:hAnsi="Times New Roman" w:cs="Times New Roman"/>
          <w:color w:val="000000"/>
          <w:sz w:val="24"/>
          <w:szCs w:val="24"/>
          <w:lang w:eastAsia="ru-RU"/>
        </w:rPr>
        <w:t>давлении</w:t>
      </w:r>
      <w:proofErr w:type="gramEnd"/>
      <w:r w:rsidRPr="005E4974">
        <w:rPr>
          <w:rFonts w:ascii="Times New Roman" w:hAnsi="Times New Roman" w:cs="Times New Roman"/>
          <w:color w:val="000000"/>
          <w:sz w:val="24"/>
          <w:szCs w:val="24"/>
          <w:lang w:eastAsia="ru-RU"/>
        </w:rPr>
        <w:t xml:space="preserve">. Изменение объема газа с изменением давления при </w:t>
      </w:r>
      <w:proofErr w:type="gramStart"/>
      <w:r w:rsidRPr="005E4974">
        <w:rPr>
          <w:rFonts w:ascii="Times New Roman" w:hAnsi="Times New Roman" w:cs="Times New Roman"/>
          <w:color w:val="000000"/>
          <w:sz w:val="24"/>
          <w:szCs w:val="24"/>
          <w:lang w:eastAsia="ru-RU"/>
        </w:rPr>
        <w:t>постоянной</w:t>
      </w:r>
      <w:proofErr w:type="gramEnd"/>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температуре. Кипение воды при пониженном давлении. Устройство психрометра и гигрометра.</w:t>
      </w:r>
    </w:p>
    <w:p w:rsidR="00A71944" w:rsidRPr="005E4974" w:rsidRDefault="00A71944" w:rsidP="00A71944">
      <w:pPr>
        <w:spacing w:line="240" w:lineRule="auto"/>
        <w:rPr>
          <w:rFonts w:ascii="Times New Roman" w:hAnsi="Times New Roman" w:cs="Times New Roman"/>
          <w:sz w:val="24"/>
          <w:szCs w:val="24"/>
          <w:lang w:eastAsia="ru-RU"/>
        </w:rPr>
      </w:pPr>
    </w:p>
    <w:p w:rsidR="00A71944" w:rsidRPr="005E4974" w:rsidRDefault="00A71944" w:rsidP="00A71944">
      <w:pPr>
        <w:spacing w:line="240" w:lineRule="auto"/>
        <w:rPr>
          <w:rFonts w:ascii="Times New Roman" w:hAnsi="Times New Roman" w:cs="Times New Roman"/>
          <w:sz w:val="24"/>
          <w:szCs w:val="24"/>
          <w:lang w:eastAsia="ru-RU"/>
        </w:rPr>
      </w:pPr>
    </w:p>
    <w:p w:rsidR="00A71944" w:rsidRPr="005E4974" w:rsidRDefault="00A71944" w:rsidP="00A71944">
      <w:pPr>
        <w:spacing w:line="240" w:lineRule="auto"/>
        <w:rPr>
          <w:rFonts w:ascii="Times New Roman" w:hAnsi="Times New Roman" w:cs="Times New Roman"/>
          <w:sz w:val="24"/>
          <w:szCs w:val="24"/>
          <w:lang w:eastAsia="ru-RU"/>
        </w:rPr>
      </w:pP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Явление поверхностного натяжения жидкости. Кристаллические и аморфные тела. Объемные</w:t>
      </w: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модели строения кристаллов. Модели тепловых двигателей.</w:t>
      </w:r>
    </w:p>
    <w:p w:rsidR="00A71944" w:rsidRPr="005E4974" w:rsidRDefault="00A71944" w:rsidP="00A71944">
      <w:pPr>
        <w:spacing w:line="240" w:lineRule="auto"/>
        <w:rPr>
          <w:rFonts w:ascii="Times New Roman" w:hAnsi="Times New Roman" w:cs="Times New Roman"/>
          <w:sz w:val="24"/>
          <w:szCs w:val="24"/>
          <w:lang w:eastAsia="ru-RU"/>
        </w:rPr>
      </w:pP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b/>
          <w:bCs/>
          <w:i/>
          <w:iCs/>
          <w:color w:val="000000"/>
          <w:sz w:val="24"/>
          <w:szCs w:val="24"/>
          <w:lang w:eastAsia="ru-RU"/>
        </w:rPr>
        <w:t>Лабораторные работы.</w:t>
      </w:r>
    </w:p>
    <w:p w:rsidR="00A71944" w:rsidRPr="005E4974" w:rsidRDefault="00A71944" w:rsidP="00A71944">
      <w:pPr>
        <w:spacing w:line="240" w:lineRule="auto"/>
        <w:rPr>
          <w:rFonts w:ascii="Times New Roman" w:hAnsi="Times New Roman" w:cs="Times New Roman"/>
          <w:sz w:val="24"/>
          <w:szCs w:val="24"/>
          <w:lang w:eastAsia="ru-RU"/>
        </w:rPr>
      </w:pP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«Опытная проверка закона Гей-Люссака».</w:t>
      </w:r>
    </w:p>
    <w:p w:rsidR="00A71944" w:rsidRPr="005E4974" w:rsidRDefault="00A71944" w:rsidP="00A71944">
      <w:pPr>
        <w:spacing w:line="240" w:lineRule="auto"/>
        <w:rPr>
          <w:rFonts w:ascii="Times New Roman" w:hAnsi="Times New Roman" w:cs="Times New Roman"/>
          <w:sz w:val="24"/>
          <w:szCs w:val="24"/>
          <w:lang w:eastAsia="ru-RU"/>
        </w:rPr>
      </w:pP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b/>
          <w:bCs/>
          <w:color w:val="000000"/>
          <w:sz w:val="24"/>
          <w:szCs w:val="24"/>
          <w:lang w:eastAsia="ru-RU"/>
        </w:rPr>
        <w:t xml:space="preserve">Электродинамика </w:t>
      </w:r>
    </w:p>
    <w:p w:rsidR="00A71944" w:rsidRPr="005E4974" w:rsidRDefault="00A71944" w:rsidP="00A71944">
      <w:pPr>
        <w:spacing w:line="240" w:lineRule="auto"/>
        <w:rPr>
          <w:rFonts w:ascii="Times New Roman" w:hAnsi="Times New Roman" w:cs="Times New Roman"/>
          <w:sz w:val="24"/>
          <w:szCs w:val="24"/>
          <w:lang w:eastAsia="ru-RU"/>
        </w:rPr>
      </w:pP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Элементарный электрический заряд. Закон сохранения электрического заряда.</w:t>
      </w: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Электрическое поле. Электрический ток. Закон кулона. Напряженность электрического поля.</w:t>
      </w: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Принцип суперпозиции полей. Проводники в электростатическом поле. Диэлектрики.</w:t>
      </w: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lastRenderedPageBreak/>
        <w:t>Поляризация диэлектриков. Потенциальность электростатического поля. Потенциал и разность</w:t>
      </w: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потенциалов. Электроемкость. Конденсаторы.</w:t>
      </w:r>
    </w:p>
    <w:p w:rsidR="00A71944" w:rsidRPr="005E4974" w:rsidRDefault="00A71944" w:rsidP="00A71944">
      <w:pPr>
        <w:spacing w:line="240" w:lineRule="auto"/>
        <w:rPr>
          <w:rFonts w:ascii="Times New Roman" w:hAnsi="Times New Roman" w:cs="Times New Roman"/>
          <w:sz w:val="24"/>
          <w:szCs w:val="24"/>
          <w:lang w:eastAsia="ru-RU"/>
        </w:rPr>
      </w:pP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Закон Ома для полной цепи. Сопротивление. Электрические цепи. Соединения</w:t>
      </w: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проводников. Работа и мощность тока. Электродвижущая сила.</w:t>
      </w:r>
    </w:p>
    <w:p w:rsidR="00A71944" w:rsidRPr="005E4974" w:rsidRDefault="00A71944" w:rsidP="00A71944">
      <w:pPr>
        <w:spacing w:line="240" w:lineRule="auto"/>
        <w:rPr>
          <w:rFonts w:ascii="Times New Roman" w:hAnsi="Times New Roman" w:cs="Times New Roman"/>
          <w:sz w:val="24"/>
          <w:szCs w:val="24"/>
          <w:lang w:eastAsia="ru-RU"/>
        </w:rPr>
      </w:pP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Электрический ток в различных средах.</w:t>
      </w:r>
    </w:p>
    <w:p w:rsidR="00A71944" w:rsidRPr="005E4974" w:rsidRDefault="00A71944" w:rsidP="00A71944">
      <w:pPr>
        <w:spacing w:line="240" w:lineRule="auto"/>
        <w:rPr>
          <w:rFonts w:ascii="Times New Roman" w:hAnsi="Times New Roman" w:cs="Times New Roman"/>
          <w:sz w:val="24"/>
          <w:szCs w:val="24"/>
          <w:lang w:eastAsia="ru-RU"/>
        </w:rPr>
      </w:pP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b/>
          <w:bCs/>
          <w:i/>
          <w:iCs/>
          <w:color w:val="000000"/>
          <w:sz w:val="24"/>
          <w:szCs w:val="24"/>
          <w:lang w:eastAsia="ru-RU"/>
        </w:rPr>
        <w:t>Демонстрации.</w:t>
      </w:r>
    </w:p>
    <w:p w:rsidR="00A71944" w:rsidRPr="005E4974" w:rsidRDefault="00A71944" w:rsidP="00A71944">
      <w:pPr>
        <w:spacing w:line="240" w:lineRule="auto"/>
        <w:rPr>
          <w:rFonts w:ascii="Times New Roman" w:hAnsi="Times New Roman" w:cs="Times New Roman"/>
          <w:sz w:val="24"/>
          <w:szCs w:val="24"/>
          <w:lang w:eastAsia="ru-RU"/>
        </w:rPr>
      </w:pP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 xml:space="preserve">Электрометр. Проводники и диэлектрики в электрическом поле. Энергия </w:t>
      </w:r>
      <w:proofErr w:type="gramStart"/>
      <w:r w:rsidRPr="005E4974">
        <w:rPr>
          <w:rFonts w:ascii="Times New Roman" w:hAnsi="Times New Roman" w:cs="Times New Roman"/>
          <w:color w:val="000000"/>
          <w:sz w:val="24"/>
          <w:szCs w:val="24"/>
          <w:lang w:eastAsia="ru-RU"/>
        </w:rPr>
        <w:t>заряженного</w:t>
      </w:r>
      <w:proofErr w:type="gramEnd"/>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конденсатора. Электроизмерительные приборы. Магнитное взаимодействие токов. Отклонение</w:t>
      </w: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электронного пучка магнитным полем. Магнитная запись звука.</w:t>
      </w:r>
    </w:p>
    <w:p w:rsidR="00A71944" w:rsidRPr="005E4974" w:rsidRDefault="00A71944" w:rsidP="00A71944">
      <w:pPr>
        <w:spacing w:line="240" w:lineRule="auto"/>
        <w:rPr>
          <w:rFonts w:ascii="Times New Roman" w:hAnsi="Times New Roman" w:cs="Times New Roman"/>
          <w:sz w:val="24"/>
          <w:szCs w:val="24"/>
          <w:lang w:eastAsia="ru-RU"/>
        </w:rPr>
      </w:pP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b/>
          <w:bCs/>
          <w:i/>
          <w:iCs/>
          <w:color w:val="000000"/>
          <w:sz w:val="24"/>
          <w:szCs w:val="24"/>
          <w:lang w:eastAsia="ru-RU"/>
        </w:rPr>
        <w:t>Лабораторные работы.</w:t>
      </w:r>
    </w:p>
    <w:p w:rsidR="00A71944" w:rsidRPr="005E4974" w:rsidRDefault="00A71944" w:rsidP="00A71944">
      <w:pPr>
        <w:spacing w:line="240" w:lineRule="auto"/>
        <w:rPr>
          <w:rFonts w:ascii="Times New Roman" w:hAnsi="Times New Roman" w:cs="Times New Roman"/>
          <w:sz w:val="24"/>
          <w:szCs w:val="24"/>
          <w:lang w:eastAsia="ru-RU"/>
        </w:rPr>
      </w:pP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«Изучение последовательного и параллельного соединения проводников». «Измерение</w:t>
      </w: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ЭДС и внутреннего сопротивления источника тока».</w:t>
      </w:r>
    </w:p>
    <w:p w:rsidR="00A71944" w:rsidRPr="005E4974" w:rsidRDefault="00A71944" w:rsidP="00A71944">
      <w:pPr>
        <w:spacing w:line="240" w:lineRule="auto"/>
        <w:rPr>
          <w:rFonts w:ascii="Times New Roman" w:hAnsi="Times New Roman" w:cs="Times New Roman"/>
          <w:sz w:val="24"/>
          <w:szCs w:val="24"/>
          <w:lang w:eastAsia="ru-RU"/>
        </w:rPr>
      </w:pPr>
    </w:p>
    <w:p w:rsidR="00A71944" w:rsidRPr="005E4974" w:rsidRDefault="00A71944" w:rsidP="00A71944">
      <w:pPr>
        <w:spacing w:line="240" w:lineRule="auto"/>
        <w:rPr>
          <w:rFonts w:ascii="Times New Roman" w:hAnsi="Times New Roman" w:cs="Times New Roman"/>
          <w:sz w:val="24"/>
          <w:szCs w:val="24"/>
          <w:lang w:eastAsia="ru-RU"/>
        </w:rPr>
      </w:pPr>
    </w:p>
    <w:p w:rsidR="00A71944" w:rsidRPr="005E4974" w:rsidRDefault="00A71944" w:rsidP="00A71944">
      <w:pPr>
        <w:spacing w:line="240" w:lineRule="auto"/>
        <w:rPr>
          <w:rFonts w:ascii="Times New Roman" w:hAnsi="Times New Roman" w:cs="Times New Roman"/>
          <w:sz w:val="24"/>
          <w:szCs w:val="24"/>
          <w:lang w:eastAsia="ru-RU"/>
        </w:rPr>
      </w:pPr>
    </w:p>
    <w:p w:rsidR="00A71944" w:rsidRPr="005E4974" w:rsidRDefault="00A71944" w:rsidP="00A71944">
      <w:pPr>
        <w:spacing w:line="240" w:lineRule="auto"/>
        <w:rPr>
          <w:rFonts w:ascii="Times New Roman" w:hAnsi="Times New Roman" w:cs="Times New Roman"/>
          <w:sz w:val="24"/>
          <w:szCs w:val="24"/>
          <w:lang w:eastAsia="ru-RU"/>
        </w:rPr>
      </w:pPr>
    </w:p>
    <w:p w:rsidR="00A71944" w:rsidRPr="005E4974" w:rsidRDefault="00A71944" w:rsidP="00A71944">
      <w:pPr>
        <w:spacing w:line="240" w:lineRule="auto"/>
        <w:rPr>
          <w:rFonts w:ascii="Times New Roman" w:hAnsi="Times New Roman" w:cs="Times New Roman"/>
          <w:sz w:val="24"/>
          <w:szCs w:val="24"/>
          <w:lang w:eastAsia="ru-RU"/>
        </w:rPr>
      </w:pPr>
    </w:p>
    <w:p w:rsidR="00A71944" w:rsidRPr="005E4974" w:rsidRDefault="00A71944" w:rsidP="00A71944">
      <w:pPr>
        <w:spacing w:line="240" w:lineRule="auto"/>
        <w:rPr>
          <w:rFonts w:ascii="Times New Roman" w:hAnsi="Times New Roman" w:cs="Times New Roman"/>
          <w:sz w:val="24"/>
          <w:szCs w:val="24"/>
          <w:lang w:eastAsia="ru-RU"/>
        </w:rPr>
      </w:pPr>
    </w:p>
    <w:p w:rsidR="00A71944" w:rsidRPr="005E4974" w:rsidRDefault="00A71944" w:rsidP="00A71944">
      <w:pPr>
        <w:spacing w:line="240" w:lineRule="auto"/>
        <w:rPr>
          <w:rFonts w:ascii="Times New Roman" w:hAnsi="Times New Roman" w:cs="Times New Roman"/>
          <w:sz w:val="24"/>
          <w:szCs w:val="24"/>
          <w:lang w:eastAsia="ru-RU"/>
        </w:rPr>
      </w:pPr>
    </w:p>
    <w:p w:rsidR="00A71944" w:rsidRPr="005E4974" w:rsidRDefault="00A71944" w:rsidP="00A71944">
      <w:pPr>
        <w:spacing w:line="240" w:lineRule="auto"/>
        <w:rPr>
          <w:rFonts w:ascii="Times New Roman" w:hAnsi="Times New Roman" w:cs="Times New Roman"/>
          <w:sz w:val="24"/>
          <w:szCs w:val="24"/>
          <w:lang w:eastAsia="ru-RU"/>
        </w:rPr>
      </w:pP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b/>
          <w:bCs/>
          <w:color w:val="000000"/>
          <w:sz w:val="24"/>
          <w:szCs w:val="24"/>
          <w:lang w:eastAsia="ru-RU"/>
        </w:rPr>
        <w:t xml:space="preserve">11 класс </w:t>
      </w: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b/>
          <w:bCs/>
          <w:color w:val="000000"/>
          <w:sz w:val="24"/>
          <w:szCs w:val="24"/>
          <w:lang w:eastAsia="ru-RU"/>
        </w:rPr>
        <w:t>Механика</w:t>
      </w:r>
    </w:p>
    <w:p w:rsidR="00A71944" w:rsidRPr="005E4974" w:rsidRDefault="00A71944" w:rsidP="00A71944">
      <w:pPr>
        <w:spacing w:line="240" w:lineRule="auto"/>
        <w:rPr>
          <w:rFonts w:ascii="Times New Roman" w:hAnsi="Times New Roman" w:cs="Times New Roman"/>
          <w:sz w:val="24"/>
          <w:szCs w:val="24"/>
          <w:lang w:eastAsia="ru-RU"/>
        </w:rPr>
      </w:pP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Механические колебания и волны. Свободные колебания. Гармонические колебания.</w:t>
      </w: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Превращение энергии при гармонических колебаниях. Резонанс. Учет резонанса. Постулаты</w:t>
      </w: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lastRenderedPageBreak/>
        <w:t>теории относительности. Релятивистская динамика. Связь между массой и энергией.</w:t>
      </w:r>
    </w:p>
    <w:p w:rsidR="00A71944" w:rsidRPr="005E4974" w:rsidRDefault="00A71944" w:rsidP="00A71944">
      <w:pPr>
        <w:spacing w:line="240" w:lineRule="auto"/>
        <w:rPr>
          <w:rFonts w:ascii="Times New Roman" w:hAnsi="Times New Roman" w:cs="Times New Roman"/>
          <w:sz w:val="24"/>
          <w:szCs w:val="24"/>
          <w:lang w:eastAsia="ru-RU"/>
        </w:rPr>
      </w:pP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i/>
          <w:iCs/>
          <w:color w:val="000000"/>
          <w:sz w:val="24"/>
          <w:szCs w:val="24"/>
          <w:lang w:eastAsia="ru-RU"/>
        </w:rPr>
        <w:t>Демонстрации:</w:t>
      </w:r>
    </w:p>
    <w:p w:rsidR="00A71944" w:rsidRPr="005E4974" w:rsidRDefault="00A71944" w:rsidP="00A71944">
      <w:pPr>
        <w:spacing w:line="240" w:lineRule="auto"/>
        <w:rPr>
          <w:rFonts w:ascii="Times New Roman" w:hAnsi="Times New Roman" w:cs="Times New Roman"/>
          <w:sz w:val="24"/>
          <w:szCs w:val="24"/>
          <w:lang w:eastAsia="ru-RU"/>
        </w:rPr>
      </w:pP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Превращение энергии в ходе колебательного движения. Явление резонанса.</w:t>
      </w:r>
    </w:p>
    <w:p w:rsidR="00A71944" w:rsidRPr="005E4974" w:rsidRDefault="00A71944" w:rsidP="00A71944">
      <w:pPr>
        <w:spacing w:line="240" w:lineRule="auto"/>
        <w:rPr>
          <w:rFonts w:ascii="Times New Roman" w:hAnsi="Times New Roman" w:cs="Times New Roman"/>
          <w:sz w:val="24"/>
          <w:szCs w:val="24"/>
          <w:lang w:eastAsia="ru-RU"/>
        </w:rPr>
      </w:pP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i/>
          <w:iCs/>
          <w:color w:val="000000"/>
          <w:sz w:val="24"/>
          <w:szCs w:val="24"/>
          <w:lang w:eastAsia="ru-RU"/>
        </w:rPr>
        <w:t>Лабораторные работы:</w:t>
      </w:r>
    </w:p>
    <w:p w:rsidR="00A71944" w:rsidRPr="005E4974" w:rsidRDefault="00A71944" w:rsidP="00A71944">
      <w:pPr>
        <w:spacing w:line="240" w:lineRule="auto"/>
        <w:rPr>
          <w:rFonts w:ascii="Times New Roman" w:hAnsi="Times New Roman" w:cs="Times New Roman"/>
          <w:sz w:val="24"/>
          <w:szCs w:val="24"/>
          <w:lang w:eastAsia="ru-RU"/>
        </w:rPr>
      </w:pP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«Определение ускорения свободного падения при помощи маятника»</w:t>
      </w:r>
    </w:p>
    <w:p w:rsidR="00A71944" w:rsidRPr="005E4974" w:rsidRDefault="00A71944" w:rsidP="00A71944">
      <w:pPr>
        <w:spacing w:line="240" w:lineRule="auto"/>
        <w:rPr>
          <w:rFonts w:ascii="Times New Roman" w:hAnsi="Times New Roman" w:cs="Times New Roman"/>
          <w:sz w:val="24"/>
          <w:szCs w:val="24"/>
          <w:lang w:eastAsia="ru-RU"/>
        </w:rPr>
      </w:pP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b/>
          <w:bCs/>
          <w:color w:val="000000"/>
          <w:sz w:val="24"/>
          <w:szCs w:val="24"/>
          <w:lang w:eastAsia="ru-RU"/>
        </w:rPr>
        <w:t xml:space="preserve">Электродинамика и оптика </w:t>
      </w:r>
    </w:p>
    <w:p w:rsidR="00A71944" w:rsidRPr="005E4974" w:rsidRDefault="00A71944" w:rsidP="00A71944">
      <w:pPr>
        <w:spacing w:line="240" w:lineRule="auto"/>
        <w:rPr>
          <w:rFonts w:ascii="Times New Roman" w:hAnsi="Times New Roman" w:cs="Times New Roman"/>
          <w:sz w:val="24"/>
          <w:szCs w:val="24"/>
          <w:lang w:eastAsia="ru-RU"/>
        </w:rPr>
      </w:pP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Явление электромагнитной индукции. Взаимосвязь электрического и магнитного полей.</w:t>
      </w: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Свободные электромагнитные колебания. Электромагнитные волны. Волновые свойства света.</w:t>
      </w: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Различные виды электромагнитных излучений и их практическое применение. Законы</w:t>
      </w: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распространения света. Оптические приборы.</w:t>
      </w:r>
    </w:p>
    <w:p w:rsidR="00A71944" w:rsidRPr="005E4974" w:rsidRDefault="00A71944" w:rsidP="00A71944">
      <w:pPr>
        <w:spacing w:line="240" w:lineRule="auto"/>
        <w:rPr>
          <w:rFonts w:ascii="Times New Roman" w:hAnsi="Times New Roman" w:cs="Times New Roman"/>
          <w:sz w:val="24"/>
          <w:szCs w:val="24"/>
          <w:lang w:eastAsia="ru-RU"/>
        </w:rPr>
      </w:pP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i/>
          <w:iCs/>
          <w:color w:val="000000"/>
          <w:sz w:val="24"/>
          <w:szCs w:val="24"/>
          <w:lang w:eastAsia="ru-RU"/>
        </w:rPr>
        <w:t>Демонстрации:</w:t>
      </w:r>
    </w:p>
    <w:p w:rsidR="00A71944" w:rsidRPr="005E4974" w:rsidRDefault="00A71944" w:rsidP="00A71944">
      <w:pPr>
        <w:spacing w:line="240" w:lineRule="auto"/>
        <w:rPr>
          <w:rFonts w:ascii="Times New Roman" w:hAnsi="Times New Roman" w:cs="Times New Roman"/>
          <w:sz w:val="24"/>
          <w:szCs w:val="24"/>
          <w:lang w:eastAsia="ru-RU"/>
        </w:rPr>
      </w:pP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Зависимость ЭДС индукции от скорости изменения магнитного потока. Свободные</w:t>
      </w: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электромагнитные колебания. Осциллограмма переменного тока. Генератор переменного тока.</w:t>
      </w: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Свойства ЭМВ. Интерференция света. Дифракция света. Получение спектра при помощи призмы.</w:t>
      </w: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Получение спектра при помощи дифракционной решетки. Распространение, отражение и</w:t>
      </w: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преломление света. Оптические приборы.</w:t>
      </w:r>
    </w:p>
    <w:p w:rsidR="00A71944" w:rsidRPr="005E4974" w:rsidRDefault="00A71944" w:rsidP="00A71944">
      <w:pPr>
        <w:spacing w:line="240" w:lineRule="auto"/>
        <w:rPr>
          <w:rFonts w:ascii="Times New Roman" w:hAnsi="Times New Roman" w:cs="Times New Roman"/>
          <w:sz w:val="24"/>
          <w:szCs w:val="24"/>
          <w:lang w:eastAsia="ru-RU"/>
        </w:rPr>
      </w:pP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i/>
          <w:iCs/>
          <w:color w:val="000000"/>
          <w:sz w:val="24"/>
          <w:szCs w:val="24"/>
          <w:lang w:eastAsia="ru-RU"/>
        </w:rPr>
        <w:t>Лабораторные работы:</w:t>
      </w:r>
    </w:p>
    <w:p w:rsidR="00A71944" w:rsidRPr="005E4974" w:rsidRDefault="00A71944" w:rsidP="00A71944">
      <w:pPr>
        <w:spacing w:line="240" w:lineRule="auto"/>
        <w:rPr>
          <w:rFonts w:ascii="Times New Roman" w:hAnsi="Times New Roman" w:cs="Times New Roman"/>
          <w:sz w:val="24"/>
          <w:szCs w:val="24"/>
          <w:lang w:eastAsia="ru-RU"/>
        </w:rPr>
      </w:pP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 xml:space="preserve">«Наблюдение действия магнитного поля на ток». «Изучение явления </w:t>
      </w:r>
      <w:proofErr w:type="gramStart"/>
      <w:r w:rsidRPr="005E4974">
        <w:rPr>
          <w:rFonts w:ascii="Times New Roman" w:hAnsi="Times New Roman" w:cs="Times New Roman"/>
          <w:color w:val="000000"/>
          <w:sz w:val="24"/>
          <w:szCs w:val="24"/>
          <w:lang w:eastAsia="ru-RU"/>
        </w:rPr>
        <w:t>электромагнитной</w:t>
      </w:r>
      <w:proofErr w:type="gramEnd"/>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индукции». «Измерение показателя преломления стекла». «Определение оптической силы и</w:t>
      </w: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фокусного расстояния собирающей линзы». «Измерение длины световой волны»</w:t>
      </w:r>
    </w:p>
    <w:p w:rsidR="00A71944" w:rsidRPr="005E4974" w:rsidRDefault="00A71944" w:rsidP="00A71944">
      <w:pPr>
        <w:spacing w:line="240" w:lineRule="auto"/>
        <w:rPr>
          <w:rFonts w:ascii="Times New Roman" w:hAnsi="Times New Roman" w:cs="Times New Roman"/>
          <w:sz w:val="24"/>
          <w:szCs w:val="24"/>
          <w:lang w:eastAsia="ru-RU"/>
        </w:rPr>
      </w:pP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b/>
          <w:bCs/>
          <w:color w:val="000000"/>
          <w:sz w:val="24"/>
          <w:szCs w:val="24"/>
          <w:lang w:eastAsia="ru-RU"/>
        </w:rPr>
        <w:t xml:space="preserve">Квантовая физика и элементы астрофизики </w:t>
      </w:r>
    </w:p>
    <w:p w:rsidR="00A71944" w:rsidRPr="005E4974" w:rsidRDefault="00A71944" w:rsidP="00A71944">
      <w:pPr>
        <w:spacing w:line="240" w:lineRule="auto"/>
        <w:rPr>
          <w:rFonts w:ascii="Times New Roman" w:hAnsi="Times New Roman" w:cs="Times New Roman"/>
          <w:sz w:val="24"/>
          <w:szCs w:val="24"/>
          <w:lang w:eastAsia="ru-RU"/>
        </w:rPr>
      </w:pP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 xml:space="preserve">Гипотеза Планка о квантах. Фотоэффект, Фотон, Гипотеза де Бройля о </w:t>
      </w:r>
      <w:proofErr w:type="gramStart"/>
      <w:r w:rsidRPr="005E4974">
        <w:rPr>
          <w:rFonts w:ascii="Times New Roman" w:hAnsi="Times New Roman" w:cs="Times New Roman"/>
          <w:color w:val="000000"/>
          <w:sz w:val="24"/>
          <w:szCs w:val="24"/>
          <w:lang w:eastAsia="ru-RU"/>
        </w:rPr>
        <w:t>волновых</w:t>
      </w:r>
      <w:proofErr w:type="gramEnd"/>
    </w:p>
    <w:p w:rsidR="00A71944" w:rsidRPr="005E4974" w:rsidRDefault="00A71944" w:rsidP="00A71944">
      <w:pPr>
        <w:spacing w:line="240" w:lineRule="auto"/>
        <w:rPr>
          <w:rFonts w:ascii="Times New Roman" w:hAnsi="Times New Roman" w:cs="Times New Roman"/>
          <w:sz w:val="24"/>
          <w:szCs w:val="24"/>
          <w:lang w:eastAsia="ru-RU"/>
        </w:rPr>
      </w:pPr>
      <w:proofErr w:type="gramStart"/>
      <w:r w:rsidRPr="005E4974">
        <w:rPr>
          <w:rFonts w:ascii="Times New Roman" w:hAnsi="Times New Roman" w:cs="Times New Roman"/>
          <w:color w:val="000000"/>
          <w:sz w:val="24"/>
          <w:szCs w:val="24"/>
          <w:lang w:eastAsia="ru-RU"/>
        </w:rPr>
        <w:t>свойствах</w:t>
      </w:r>
      <w:proofErr w:type="gramEnd"/>
      <w:r w:rsidRPr="005E4974">
        <w:rPr>
          <w:rFonts w:ascii="Times New Roman" w:hAnsi="Times New Roman" w:cs="Times New Roman"/>
          <w:color w:val="000000"/>
          <w:sz w:val="24"/>
          <w:szCs w:val="24"/>
          <w:lang w:eastAsia="ru-RU"/>
        </w:rPr>
        <w:t xml:space="preserve"> частиц. Корпускулярно-волновой дуализм.</w:t>
      </w: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Планетарная модель атома. Квантовые постулаты Бора. Лазеры.</w:t>
      </w: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Строение атомного ядра. Ядерные силы. Дефект масс и энергия связи. Ядерная</w:t>
      </w: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энергетика. Влияние ионизирующих излучений на живые организмы. Доза излучения. Закон</w:t>
      </w: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радиоактивного распада. Элементарные частицы. Фундаментальные взаимодействия.</w:t>
      </w: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Солнечная система. Звезды и источники их энергии. Галактика. Пространственные</w:t>
      </w: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масштабы наблюдаемой вселенной.</w:t>
      </w: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Современные представления о происхождении и эволюции Солнца и звезд. Строение и</w:t>
      </w: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эволюция вселено.</w:t>
      </w:r>
    </w:p>
    <w:p w:rsidR="00A71944" w:rsidRPr="005E4974" w:rsidRDefault="00A71944" w:rsidP="00A71944">
      <w:pPr>
        <w:spacing w:line="240" w:lineRule="auto"/>
        <w:rPr>
          <w:rFonts w:ascii="Times New Roman" w:hAnsi="Times New Roman" w:cs="Times New Roman"/>
          <w:sz w:val="24"/>
          <w:szCs w:val="24"/>
          <w:lang w:eastAsia="ru-RU"/>
        </w:rPr>
      </w:pP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u w:val="single"/>
          <w:lang w:eastAsia="ru-RU"/>
        </w:rPr>
        <w:t>Демонстрации:</w:t>
      </w:r>
    </w:p>
    <w:p w:rsidR="00A71944" w:rsidRPr="005E4974" w:rsidRDefault="00A71944" w:rsidP="00A71944">
      <w:pPr>
        <w:spacing w:line="240" w:lineRule="auto"/>
        <w:rPr>
          <w:rFonts w:ascii="Times New Roman" w:hAnsi="Times New Roman" w:cs="Times New Roman"/>
          <w:sz w:val="24"/>
          <w:szCs w:val="24"/>
          <w:lang w:eastAsia="ru-RU"/>
        </w:rPr>
      </w:pP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Линейчатые спектры излучения. Счетчик ионизирующих частиц</w:t>
      </w:r>
    </w:p>
    <w:p w:rsidR="00A71944" w:rsidRPr="005E4974" w:rsidRDefault="00A71944" w:rsidP="00A71944">
      <w:pPr>
        <w:spacing w:line="240" w:lineRule="auto"/>
        <w:rPr>
          <w:rFonts w:ascii="Times New Roman" w:hAnsi="Times New Roman" w:cs="Times New Roman"/>
          <w:sz w:val="24"/>
          <w:szCs w:val="24"/>
          <w:lang w:eastAsia="ru-RU"/>
        </w:rPr>
      </w:pPr>
    </w:p>
    <w:p w:rsidR="00A71944" w:rsidRPr="005E4974" w:rsidRDefault="00A71944" w:rsidP="00A71944">
      <w:pPr>
        <w:spacing w:line="240" w:lineRule="auto"/>
        <w:rPr>
          <w:rFonts w:ascii="Times New Roman" w:hAnsi="Times New Roman" w:cs="Times New Roman"/>
          <w:sz w:val="24"/>
          <w:szCs w:val="24"/>
          <w:lang w:eastAsia="ru-RU"/>
        </w:rPr>
      </w:pPr>
    </w:p>
    <w:p w:rsidR="00A71944" w:rsidRPr="005E4974" w:rsidRDefault="00A71944" w:rsidP="00A71944">
      <w:pPr>
        <w:spacing w:line="240" w:lineRule="auto"/>
        <w:rPr>
          <w:rFonts w:ascii="Times New Roman" w:hAnsi="Times New Roman" w:cs="Times New Roman"/>
          <w:sz w:val="24"/>
          <w:szCs w:val="24"/>
          <w:lang w:eastAsia="ru-RU"/>
        </w:rPr>
      </w:pPr>
    </w:p>
    <w:p w:rsidR="00A71944" w:rsidRPr="005E4974" w:rsidRDefault="00A71944" w:rsidP="00A71944">
      <w:pPr>
        <w:spacing w:line="240" w:lineRule="auto"/>
        <w:rPr>
          <w:rFonts w:ascii="Times New Roman" w:hAnsi="Times New Roman" w:cs="Times New Roman"/>
          <w:sz w:val="24"/>
          <w:szCs w:val="24"/>
          <w:lang w:eastAsia="ru-RU"/>
        </w:rPr>
      </w:pP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u w:val="single"/>
          <w:lang w:eastAsia="ru-RU"/>
        </w:rPr>
        <w:t>Лабораторные работы</w:t>
      </w:r>
    </w:p>
    <w:p w:rsidR="00A71944" w:rsidRPr="005E4974" w:rsidRDefault="00A71944" w:rsidP="00A71944">
      <w:pPr>
        <w:spacing w:line="240" w:lineRule="auto"/>
        <w:rPr>
          <w:rFonts w:ascii="Times New Roman" w:hAnsi="Times New Roman" w:cs="Times New Roman"/>
          <w:sz w:val="24"/>
          <w:szCs w:val="24"/>
          <w:lang w:eastAsia="ru-RU"/>
        </w:rPr>
      </w:pPr>
      <w:r w:rsidRPr="005E4974">
        <w:rPr>
          <w:rFonts w:ascii="Times New Roman" w:hAnsi="Times New Roman" w:cs="Times New Roman"/>
          <w:color w:val="000000"/>
          <w:sz w:val="24"/>
          <w:szCs w:val="24"/>
          <w:lang w:eastAsia="ru-RU"/>
        </w:rPr>
        <w:t>«Изучение треков элементарных частиц по фотографиям»</w:t>
      </w:r>
    </w:p>
    <w:p w:rsidR="00A71944" w:rsidRPr="005E4974" w:rsidRDefault="00A71944" w:rsidP="00A71944">
      <w:pPr>
        <w:spacing w:line="240" w:lineRule="auto"/>
        <w:rPr>
          <w:rFonts w:ascii="Times New Roman" w:hAnsi="Times New Roman" w:cs="Times New Roman"/>
          <w:sz w:val="24"/>
          <w:szCs w:val="24"/>
          <w:lang w:eastAsia="ru-RU"/>
        </w:rPr>
      </w:pPr>
    </w:p>
    <w:p w:rsidR="00A71944" w:rsidRPr="005E4974" w:rsidRDefault="00A71944" w:rsidP="00A71944">
      <w:pPr>
        <w:spacing w:line="240" w:lineRule="auto"/>
        <w:rPr>
          <w:rFonts w:ascii="Times New Roman" w:hAnsi="Times New Roman" w:cs="Times New Roman"/>
          <w:sz w:val="24"/>
          <w:szCs w:val="24"/>
          <w:lang w:eastAsia="ru-RU"/>
        </w:rPr>
      </w:pPr>
    </w:p>
    <w:p w:rsidR="00497C57" w:rsidRPr="0097689D" w:rsidRDefault="00497C57" w:rsidP="00497C57">
      <w:pPr>
        <w:spacing w:before="100" w:beforeAutospacing="1" w:after="100" w:afterAutospacing="1" w:line="240" w:lineRule="auto"/>
        <w:ind w:left="720" w:hanging="360"/>
        <w:rPr>
          <w:rFonts w:ascii="Times New Roman" w:eastAsia="Times New Roman" w:hAnsi="Times New Roman" w:cs="Times New Roman"/>
          <w:sz w:val="28"/>
          <w:szCs w:val="28"/>
          <w:lang w:eastAsia="ru-RU"/>
        </w:rPr>
      </w:pPr>
      <w:r w:rsidRPr="00497C57">
        <w:rPr>
          <w:rFonts w:ascii="Times New Roman" w:eastAsia="Times New Roman" w:hAnsi="Times New Roman" w:cs="Times New Roman"/>
          <w:color w:val="00B0F0"/>
          <w:sz w:val="28"/>
          <w:szCs w:val="28"/>
          <w:lang w:eastAsia="ru-RU"/>
        </w:rPr>
        <w:t>​ </w:t>
      </w:r>
      <w:r w:rsidRPr="0097689D">
        <w:rPr>
          <w:rFonts w:ascii="Times New Roman" w:eastAsia="Times New Roman" w:hAnsi="Times New Roman" w:cs="Times New Roman"/>
          <w:b/>
          <w:bCs/>
          <w:sz w:val="28"/>
          <w:szCs w:val="28"/>
          <w:lang w:eastAsia="ru-RU"/>
        </w:rPr>
        <w:t>Содержание учебного предмета « Физика»</w:t>
      </w:r>
    </w:p>
    <w:p w:rsidR="00497C57" w:rsidRPr="0097689D" w:rsidRDefault="00497C57" w:rsidP="00497C57">
      <w:pPr>
        <w:spacing w:before="100" w:beforeAutospacing="1" w:after="100" w:afterAutospacing="1" w:line="240" w:lineRule="auto"/>
        <w:rPr>
          <w:rFonts w:ascii="Times New Roman" w:eastAsia="Times New Roman" w:hAnsi="Times New Roman" w:cs="Times New Roman"/>
          <w:sz w:val="24"/>
          <w:szCs w:val="24"/>
          <w:lang w:eastAsia="ru-RU"/>
        </w:rPr>
      </w:pPr>
      <w:r w:rsidRPr="0097689D">
        <w:rPr>
          <w:rFonts w:ascii="Times New Roman" w:eastAsia="Times New Roman" w:hAnsi="Times New Roman" w:cs="Times New Roman"/>
          <w:b/>
          <w:bCs/>
          <w:sz w:val="24"/>
          <w:szCs w:val="24"/>
          <w:lang w:eastAsia="ru-RU"/>
        </w:rPr>
        <w:t xml:space="preserve">«Астрономия», ее значение и связь с другими науками </w:t>
      </w:r>
    </w:p>
    <w:p w:rsidR="00497C57" w:rsidRPr="0088281E" w:rsidRDefault="00497C57" w:rsidP="00497C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Астрономия, ее связь с другими науками. Структура и масштабы Вселенной. Особенности</w:t>
      </w:r>
    </w:p>
    <w:p w:rsidR="00497C57" w:rsidRPr="0088281E" w:rsidRDefault="00497C57" w:rsidP="00497C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астрономических методов исследования. Телескопы и радиотелескопы. Всеволновая астрономия.</w:t>
      </w:r>
    </w:p>
    <w:p w:rsidR="00497C57" w:rsidRPr="0088281E" w:rsidRDefault="00497C57" w:rsidP="00497C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b/>
          <w:bCs/>
          <w:color w:val="000000"/>
          <w:sz w:val="24"/>
          <w:szCs w:val="24"/>
          <w:lang w:eastAsia="ru-RU"/>
        </w:rPr>
        <w:t>Практические основы астрономии</w:t>
      </w:r>
    </w:p>
    <w:p w:rsidR="00497C57" w:rsidRPr="0088281E" w:rsidRDefault="00497C57" w:rsidP="00497C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lastRenderedPageBreak/>
        <w:t>Звезды и созвездия. Звездные карты, глобусы и атласы. Видимое движение звезд на различных географических широтах. Кульминация светил. Видимое годичное движение Солнца. Эклиптика. Движение и фазы Луны. Затмения Солнца и Луны. Время и календарь.</w:t>
      </w:r>
    </w:p>
    <w:p w:rsidR="00497C57" w:rsidRPr="0088281E" w:rsidRDefault="00497C57" w:rsidP="00497C57">
      <w:pPr>
        <w:spacing w:before="100" w:beforeAutospacing="1" w:after="100" w:afterAutospacing="1" w:line="240" w:lineRule="auto"/>
        <w:rPr>
          <w:rFonts w:ascii="Times New Roman" w:eastAsia="Times New Roman" w:hAnsi="Times New Roman" w:cs="Times New Roman"/>
          <w:sz w:val="24"/>
          <w:szCs w:val="24"/>
          <w:lang w:eastAsia="ru-RU"/>
        </w:rPr>
      </w:pPr>
      <w:r w:rsidRPr="0088281E">
        <w:rPr>
          <w:rFonts w:ascii="Times New Roman" w:eastAsia="Times New Roman" w:hAnsi="Times New Roman" w:cs="Times New Roman"/>
          <w:b/>
          <w:bCs/>
          <w:color w:val="000000"/>
          <w:sz w:val="24"/>
          <w:szCs w:val="24"/>
          <w:lang w:eastAsia="ru-RU"/>
        </w:rPr>
        <w:t xml:space="preserve">Строение Солнечной системы </w:t>
      </w:r>
    </w:p>
    <w:p w:rsidR="00497C57" w:rsidRPr="0088281E" w:rsidRDefault="00497C57" w:rsidP="00497C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Развитие представлений о строении мира. Геоцентрическая система мира. Становление гелиоцентрической системы мира. Конфигурации планет и условия их видимости. Синодический и сидерический (звездный) периоды обращения планет. Законы Кеплера. Определение расстояний и размеров тел в Солнечной системе. Горизонтальный параллакс. Движение небесных тел под действием сил тяготения. Определение массы небесных тел. Движение искусственных спутников Земли и космических аппаратов в Солнечной системе.</w:t>
      </w:r>
    </w:p>
    <w:p w:rsidR="00497C57" w:rsidRPr="0088281E" w:rsidRDefault="00497C57" w:rsidP="00497C57">
      <w:pPr>
        <w:spacing w:before="100" w:beforeAutospacing="1" w:after="100" w:afterAutospacing="1" w:line="240" w:lineRule="auto"/>
        <w:rPr>
          <w:rFonts w:ascii="Times New Roman" w:eastAsia="Times New Roman" w:hAnsi="Times New Roman" w:cs="Times New Roman"/>
          <w:sz w:val="24"/>
          <w:szCs w:val="24"/>
          <w:lang w:eastAsia="ru-RU"/>
        </w:rPr>
      </w:pPr>
      <w:r w:rsidRPr="0088281E">
        <w:rPr>
          <w:rFonts w:ascii="Times New Roman" w:eastAsia="Times New Roman" w:hAnsi="Times New Roman" w:cs="Times New Roman"/>
          <w:b/>
          <w:bCs/>
          <w:color w:val="000000"/>
          <w:sz w:val="24"/>
          <w:szCs w:val="24"/>
          <w:lang w:eastAsia="ru-RU"/>
        </w:rPr>
        <w:t xml:space="preserve">Природа тел Солнечной системы </w:t>
      </w:r>
    </w:p>
    <w:p w:rsidR="00497C57" w:rsidRPr="0088281E" w:rsidRDefault="00497C57" w:rsidP="00497C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xml:space="preserve">Солнечная система как комплекс тел, имеющих общее происхождение. Земля и Луна — двойная планета. Исследования Луны космическими аппаратами. Пилотируемые полеты на Луну. Планеты земной группы. Природа Меркурия, Венеры и Марса. Планеты-гиганты, их спутники и кольца. Малые тела Солнечной системы: астероиды, планеты-карлики, кометы, </w:t>
      </w:r>
      <w:proofErr w:type="spellStart"/>
      <w:r w:rsidRPr="0088281E">
        <w:rPr>
          <w:rFonts w:ascii="Times New Roman" w:eastAsia="Times New Roman" w:hAnsi="Times New Roman" w:cs="Times New Roman"/>
          <w:color w:val="000000"/>
          <w:sz w:val="24"/>
          <w:szCs w:val="24"/>
          <w:lang w:eastAsia="ru-RU"/>
        </w:rPr>
        <w:t>метеороиды</w:t>
      </w:r>
      <w:proofErr w:type="spellEnd"/>
      <w:r w:rsidRPr="0088281E">
        <w:rPr>
          <w:rFonts w:ascii="Times New Roman" w:eastAsia="Times New Roman" w:hAnsi="Times New Roman" w:cs="Times New Roman"/>
          <w:color w:val="000000"/>
          <w:sz w:val="24"/>
          <w:szCs w:val="24"/>
          <w:lang w:eastAsia="ru-RU"/>
        </w:rPr>
        <w:t>, метеоры, болиды и метеориты.</w:t>
      </w:r>
    </w:p>
    <w:p w:rsidR="00497C57" w:rsidRPr="0088281E" w:rsidRDefault="00497C57" w:rsidP="00497C57">
      <w:pPr>
        <w:spacing w:before="100" w:beforeAutospacing="1" w:after="100" w:afterAutospacing="1" w:line="240" w:lineRule="auto"/>
        <w:rPr>
          <w:rFonts w:ascii="Times New Roman" w:eastAsia="Times New Roman" w:hAnsi="Times New Roman" w:cs="Times New Roman"/>
          <w:sz w:val="24"/>
          <w:szCs w:val="24"/>
          <w:lang w:eastAsia="ru-RU"/>
        </w:rPr>
      </w:pPr>
      <w:r w:rsidRPr="0088281E">
        <w:rPr>
          <w:rFonts w:ascii="Times New Roman" w:eastAsia="Times New Roman" w:hAnsi="Times New Roman" w:cs="Times New Roman"/>
          <w:b/>
          <w:bCs/>
          <w:color w:val="000000"/>
          <w:sz w:val="24"/>
          <w:szCs w:val="24"/>
          <w:lang w:eastAsia="ru-RU"/>
        </w:rPr>
        <w:t xml:space="preserve">Солнце и звезды </w:t>
      </w:r>
    </w:p>
    <w:p w:rsidR="00497C57" w:rsidRPr="0088281E" w:rsidRDefault="00497C57" w:rsidP="00497C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Излучение и температура Солнца. Состав и строение Солнца. Источник его энергии. Атмосфера Солнца. Солнечная активность и ее влияние на Землю. Звезды — далекие солнца. Годичный параллакс и расстояния до звезд. Светимость, спектр, цвет и температура различных классов звезд. Диаграмма «спектр — светимость». Массы и размеры звезд. Модели звезд. Переменные и нестационарные звезды. Цефеиды — маяки Вселенной. Эволюция звезд различной массы</w:t>
      </w:r>
    </w:p>
    <w:p w:rsidR="00497C57" w:rsidRPr="0088281E" w:rsidRDefault="00497C57" w:rsidP="00497C57">
      <w:pPr>
        <w:spacing w:before="100" w:beforeAutospacing="1" w:after="100" w:afterAutospacing="1" w:line="240" w:lineRule="auto"/>
        <w:rPr>
          <w:rFonts w:ascii="Times New Roman" w:eastAsia="Times New Roman" w:hAnsi="Times New Roman" w:cs="Times New Roman"/>
          <w:sz w:val="24"/>
          <w:szCs w:val="24"/>
          <w:lang w:eastAsia="ru-RU"/>
        </w:rPr>
      </w:pPr>
      <w:r w:rsidRPr="0088281E">
        <w:rPr>
          <w:rFonts w:ascii="Times New Roman" w:eastAsia="Times New Roman" w:hAnsi="Times New Roman" w:cs="Times New Roman"/>
          <w:b/>
          <w:bCs/>
          <w:color w:val="000000"/>
          <w:sz w:val="24"/>
          <w:szCs w:val="24"/>
          <w:lang w:eastAsia="ru-RU"/>
        </w:rPr>
        <w:t xml:space="preserve">Строение и эволюция Вселенной </w:t>
      </w:r>
    </w:p>
    <w:p w:rsidR="00497C57" w:rsidRPr="0088281E" w:rsidRDefault="00497C57" w:rsidP="00497C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 xml:space="preserve">Наша Галактика. Ее размеры и структура. Два типа населения Галактики. Межзвездная среда: газ и пыль. Спиральные рукава. Ядро Галактики. Области звездообразования. Вращение Галактики. Проблема «скрытой» массы. Разнообразие мира галактик. Квазары. Скопления и сверхскопления галактик. Основы современной космологии. «Красное смещение» и закон Хаббла. Нестационарная Вселенная А.  А.  Фридмана. Большой взрыв. Реликтовое излучение. Ускорение расширения Вселенной. «Темная энергия» и </w:t>
      </w:r>
      <w:proofErr w:type="spellStart"/>
      <w:r w:rsidRPr="0088281E">
        <w:rPr>
          <w:rFonts w:ascii="Times New Roman" w:eastAsia="Times New Roman" w:hAnsi="Times New Roman" w:cs="Times New Roman"/>
          <w:color w:val="000000"/>
          <w:sz w:val="24"/>
          <w:szCs w:val="24"/>
          <w:lang w:eastAsia="ru-RU"/>
        </w:rPr>
        <w:t>антитяготение</w:t>
      </w:r>
      <w:proofErr w:type="spellEnd"/>
      <w:r w:rsidRPr="0088281E">
        <w:rPr>
          <w:rFonts w:ascii="Times New Roman" w:eastAsia="Times New Roman" w:hAnsi="Times New Roman" w:cs="Times New Roman"/>
          <w:color w:val="000000"/>
          <w:sz w:val="24"/>
          <w:szCs w:val="24"/>
          <w:lang w:eastAsia="ru-RU"/>
        </w:rPr>
        <w:t>.</w:t>
      </w:r>
    </w:p>
    <w:p w:rsidR="00497C57" w:rsidRPr="0088281E" w:rsidRDefault="00497C57" w:rsidP="00497C57">
      <w:pPr>
        <w:spacing w:before="100" w:beforeAutospacing="1" w:after="100" w:afterAutospacing="1" w:line="240" w:lineRule="auto"/>
        <w:rPr>
          <w:rFonts w:ascii="Times New Roman" w:eastAsia="Times New Roman" w:hAnsi="Times New Roman" w:cs="Times New Roman"/>
          <w:sz w:val="24"/>
          <w:szCs w:val="24"/>
          <w:lang w:eastAsia="ru-RU"/>
        </w:rPr>
      </w:pPr>
      <w:r w:rsidRPr="0088281E">
        <w:rPr>
          <w:rFonts w:ascii="Times New Roman" w:eastAsia="Times New Roman" w:hAnsi="Times New Roman" w:cs="Times New Roman"/>
          <w:b/>
          <w:bCs/>
          <w:color w:val="000000"/>
          <w:sz w:val="24"/>
          <w:szCs w:val="24"/>
          <w:lang w:eastAsia="ru-RU"/>
        </w:rPr>
        <w:t xml:space="preserve">Жизнь и разум во Вселенной </w:t>
      </w:r>
    </w:p>
    <w:p w:rsidR="00497C57" w:rsidRPr="0088281E" w:rsidRDefault="00497C57" w:rsidP="00497C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281E">
        <w:rPr>
          <w:rFonts w:ascii="Times New Roman" w:eastAsia="Times New Roman" w:hAnsi="Times New Roman" w:cs="Times New Roman"/>
          <w:color w:val="000000"/>
          <w:sz w:val="24"/>
          <w:szCs w:val="24"/>
          <w:lang w:eastAsia="ru-RU"/>
        </w:rPr>
        <w:t>Проблема существования жизни вне Земли. Условия, необходимые для развития жизни. Поиски жизни на планетах Солнечной системы. Сложные органические соединения в космосе. Современные возможности космонавтики и радиоастрономии для связи с другими цивилизациями. Планетные системы у других звезд. Человечество заявляет о своем существовании.</w:t>
      </w:r>
    </w:p>
    <w:p w:rsidR="00497C57" w:rsidRDefault="00497C57" w:rsidP="00497C57">
      <w:pPr>
        <w:spacing w:before="100" w:beforeAutospacing="1" w:after="100" w:afterAutospacing="1" w:line="240" w:lineRule="auto"/>
        <w:rPr>
          <w:rFonts w:ascii="Times New Roman" w:eastAsia="Times New Roman" w:hAnsi="Times New Roman" w:cs="Times New Roman"/>
          <w:b/>
          <w:sz w:val="24"/>
          <w:szCs w:val="24"/>
          <w:lang w:eastAsia="ru-RU"/>
        </w:rPr>
      </w:pPr>
      <w:r w:rsidRPr="0088281E">
        <w:rPr>
          <w:rFonts w:ascii="Times New Roman" w:eastAsia="Times New Roman" w:hAnsi="Times New Roman" w:cs="Times New Roman"/>
          <w:b/>
          <w:sz w:val="24"/>
          <w:szCs w:val="24"/>
          <w:lang w:eastAsia="ru-RU"/>
        </w:rPr>
        <w:t xml:space="preserve">​ </w:t>
      </w:r>
    </w:p>
    <w:p w:rsidR="00497C57" w:rsidRDefault="00497C57" w:rsidP="00497C57">
      <w:pPr>
        <w:spacing w:before="100" w:beforeAutospacing="1" w:after="100" w:afterAutospacing="1" w:line="240" w:lineRule="auto"/>
        <w:ind w:left="720" w:hanging="360"/>
        <w:rPr>
          <w:rFonts w:ascii="Times New Roman" w:eastAsia="Times New Roman" w:hAnsi="Times New Roman" w:cs="Times New Roman"/>
          <w:b/>
          <w:sz w:val="24"/>
          <w:szCs w:val="24"/>
          <w:lang w:eastAsia="ru-RU"/>
        </w:rPr>
      </w:pPr>
    </w:p>
    <w:p w:rsidR="00497C57" w:rsidRDefault="00497C57" w:rsidP="00497C57">
      <w:pPr>
        <w:spacing w:before="100" w:beforeAutospacing="1" w:after="100" w:afterAutospacing="1" w:line="240" w:lineRule="auto"/>
        <w:ind w:left="720" w:hanging="360"/>
        <w:rPr>
          <w:rFonts w:ascii="Times New Roman" w:eastAsia="Times New Roman" w:hAnsi="Times New Roman" w:cs="Times New Roman"/>
          <w:b/>
          <w:sz w:val="24"/>
          <w:szCs w:val="24"/>
          <w:lang w:eastAsia="ru-RU"/>
        </w:rPr>
      </w:pPr>
    </w:p>
    <w:p w:rsidR="00497C57" w:rsidRDefault="00497C57" w:rsidP="00497C57">
      <w:pPr>
        <w:spacing w:before="100" w:beforeAutospacing="1" w:after="100" w:afterAutospacing="1" w:line="240" w:lineRule="auto"/>
        <w:ind w:left="720" w:hanging="360"/>
        <w:rPr>
          <w:rFonts w:ascii="Times New Roman" w:eastAsia="Times New Roman" w:hAnsi="Times New Roman" w:cs="Times New Roman"/>
          <w:b/>
          <w:sz w:val="24"/>
          <w:szCs w:val="24"/>
          <w:lang w:eastAsia="ru-RU"/>
        </w:rPr>
      </w:pPr>
    </w:p>
    <w:p w:rsidR="00497C57" w:rsidRPr="0097689D" w:rsidRDefault="00497C57" w:rsidP="00497C57">
      <w:pPr>
        <w:spacing w:before="100" w:beforeAutospacing="1" w:after="100" w:afterAutospacing="1" w:line="240" w:lineRule="auto"/>
        <w:ind w:left="720" w:hanging="360"/>
        <w:rPr>
          <w:rFonts w:ascii="Times New Roman" w:eastAsia="Times New Roman" w:hAnsi="Times New Roman" w:cs="Times New Roman"/>
          <w:b/>
          <w:bCs/>
          <w:sz w:val="28"/>
          <w:szCs w:val="28"/>
          <w:lang w:eastAsia="ru-RU"/>
        </w:rPr>
      </w:pPr>
      <w:r w:rsidRPr="00497C57">
        <w:rPr>
          <w:rFonts w:ascii="Times New Roman" w:eastAsia="Times New Roman" w:hAnsi="Times New Roman" w:cs="Times New Roman"/>
          <w:color w:val="00B0F0"/>
          <w:sz w:val="28"/>
          <w:szCs w:val="28"/>
          <w:lang w:eastAsia="ru-RU"/>
        </w:rPr>
        <w:t>​</w:t>
      </w:r>
      <w:r w:rsidR="006C501E">
        <w:rPr>
          <w:rFonts w:ascii="Times New Roman" w:eastAsia="Times New Roman" w:hAnsi="Times New Roman" w:cs="Times New Roman"/>
          <w:color w:val="00B0F0"/>
          <w:sz w:val="28"/>
          <w:szCs w:val="28"/>
          <w:lang w:eastAsia="ru-RU"/>
        </w:rPr>
        <w:t xml:space="preserve">             </w:t>
      </w:r>
      <w:r w:rsidRPr="00497C57">
        <w:rPr>
          <w:rFonts w:ascii="Times New Roman" w:eastAsia="Times New Roman" w:hAnsi="Times New Roman" w:cs="Times New Roman"/>
          <w:color w:val="00B0F0"/>
          <w:sz w:val="28"/>
          <w:szCs w:val="28"/>
          <w:lang w:eastAsia="ru-RU"/>
        </w:rPr>
        <w:t> </w:t>
      </w:r>
      <w:r w:rsidRPr="0097689D">
        <w:rPr>
          <w:rFonts w:ascii="Times New Roman" w:eastAsia="Times New Roman" w:hAnsi="Times New Roman" w:cs="Times New Roman"/>
          <w:b/>
          <w:bCs/>
          <w:sz w:val="28"/>
          <w:szCs w:val="28"/>
          <w:lang w:eastAsia="ru-RU"/>
        </w:rPr>
        <w:t>Содержание учебного предмета « Химия »</w:t>
      </w:r>
    </w:p>
    <w:p w:rsidR="00497C57" w:rsidRPr="00497C57" w:rsidRDefault="00497C57" w:rsidP="00497C57">
      <w:pPr>
        <w:spacing w:before="100" w:beforeAutospacing="1" w:after="100" w:afterAutospacing="1" w:line="240" w:lineRule="auto"/>
        <w:ind w:left="720" w:hanging="360"/>
        <w:rPr>
          <w:rFonts w:ascii="Times New Roman" w:eastAsia="Times New Roman" w:hAnsi="Times New Roman" w:cs="Times New Roman"/>
          <w:color w:val="00B0F0"/>
          <w:sz w:val="28"/>
          <w:szCs w:val="28"/>
          <w:lang w:eastAsia="ru-RU"/>
        </w:rPr>
      </w:pPr>
    </w:p>
    <w:p w:rsidR="006C501E" w:rsidRPr="00800913" w:rsidRDefault="006C501E" w:rsidP="006C501E">
      <w:pPr>
        <w:rPr>
          <w:u w:val="single"/>
        </w:rPr>
      </w:pPr>
    </w:p>
    <w:p w:rsidR="006C501E" w:rsidRPr="00E900A9" w:rsidRDefault="006C501E" w:rsidP="006C501E">
      <w:pPr>
        <w:jc w:val="both"/>
        <w:rPr>
          <w:sz w:val="28"/>
          <w:szCs w:val="28"/>
        </w:rPr>
      </w:pPr>
      <w:r w:rsidRPr="00E900A9">
        <w:rPr>
          <w:sz w:val="28"/>
          <w:szCs w:val="28"/>
        </w:rPr>
        <w:t xml:space="preserve">       </w:t>
      </w:r>
      <w:proofErr w:type="gramStart"/>
      <w:r w:rsidRPr="00E900A9">
        <w:rPr>
          <w:sz w:val="28"/>
          <w:szCs w:val="28"/>
        </w:rPr>
        <w:t xml:space="preserve">В системе </w:t>
      </w:r>
      <w:proofErr w:type="spellStart"/>
      <w:r w:rsidRPr="00E900A9">
        <w:rPr>
          <w:sz w:val="28"/>
          <w:szCs w:val="28"/>
        </w:rPr>
        <w:t>естественно-научного</w:t>
      </w:r>
      <w:proofErr w:type="spellEnd"/>
      <w:r w:rsidRPr="00E900A9">
        <w:rPr>
          <w:sz w:val="28"/>
          <w:szCs w:val="28"/>
        </w:rPr>
        <w:t xml:space="preserve">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roofErr w:type="gramEnd"/>
    </w:p>
    <w:p w:rsidR="006C501E" w:rsidRPr="00E900A9" w:rsidRDefault="006C501E" w:rsidP="006C501E">
      <w:pPr>
        <w:ind w:firstLine="708"/>
        <w:jc w:val="both"/>
        <w:rPr>
          <w:sz w:val="28"/>
          <w:szCs w:val="28"/>
        </w:rPr>
      </w:pPr>
      <w:r w:rsidRPr="00E900A9">
        <w:rPr>
          <w:sz w:val="28"/>
          <w:szCs w:val="28"/>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6C501E" w:rsidRPr="00E900A9" w:rsidRDefault="006C501E" w:rsidP="006C501E">
      <w:pPr>
        <w:ind w:firstLine="708"/>
        <w:jc w:val="both"/>
        <w:rPr>
          <w:sz w:val="28"/>
          <w:szCs w:val="28"/>
        </w:rPr>
      </w:pPr>
      <w:proofErr w:type="gramStart"/>
      <w:r w:rsidRPr="00E900A9">
        <w:rPr>
          <w:sz w:val="28"/>
          <w:szCs w:val="28"/>
        </w:rPr>
        <w:t>В соответствии с ФГОС СОО химия может изучаться на базовом и углубленном уровнях.</w:t>
      </w:r>
      <w:proofErr w:type="gramEnd"/>
    </w:p>
    <w:p w:rsidR="006C501E" w:rsidRPr="00E900A9" w:rsidRDefault="006C501E" w:rsidP="006C501E">
      <w:pPr>
        <w:ind w:firstLine="708"/>
        <w:jc w:val="both"/>
        <w:rPr>
          <w:sz w:val="28"/>
          <w:szCs w:val="28"/>
        </w:rPr>
      </w:pPr>
      <w:r w:rsidRPr="00E900A9">
        <w:rPr>
          <w:sz w:val="28"/>
          <w:szCs w:val="28"/>
        </w:rPr>
        <w:t>Изучение химии на базовом уровне ориентировано на обеспечение общеобразовательной и общекультурной подготовки выпускников.</w:t>
      </w:r>
    </w:p>
    <w:p w:rsidR="006C501E" w:rsidRPr="00E900A9" w:rsidRDefault="006C501E" w:rsidP="006C501E">
      <w:pPr>
        <w:ind w:firstLine="708"/>
        <w:jc w:val="both"/>
        <w:rPr>
          <w:sz w:val="28"/>
          <w:szCs w:val="28"/>
        </w:rPr>
      </w:pPr>
      <w:r w:rsidRPr="00E900A9">
        <w:rPr>
          <w:sz w:val="28"/>
          <w:szCs w:val="28"/>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6C501E" w:rsidRPr="00E900A9" w:rsidRDefault="006C501E" w:rsidP="006C501E">
      <w:pPr>
        <w:ind w:firstLine="708"/>
        <w:jc w:val="both"/>
        <w:rPr>
          <w:sz w:val="28"/>
          <w:szCs w:val="28"/>
        </w:rPr>
      </w:pPr>
      <w:proofErr w:type="gramStart"/>
      <w:r w:rsidRPr="00E900A9">
        <w:rPr>
          <w:sz w:val="28"/>
          <w:szCs w:val="28"/>
        </w:rP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w:t>
      </w:r>
      <w:proofErr w:type="gramEnd"/>
      <w:r w:rsidRPr="00E900A9">
        <w:rPr>
          <w:sz w:val="28"/>
          <w:szCs w:val="28"/>
        </w:rPr>
        <w:t xml:space="preserve">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w:t>
      </w:r>
      <w:r w:rsidRPr="00E900A9">
        <w:rPr>
          <w:sz w:val="28"/>
          <w:szCs w:val="28"/>
        </w:rPr>
        <w:lastRenderedPageBreak/>
        <w:t>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6C501E" w:rsidRPr="00E900A9" w:rsidRDefault="006C501E" w:rsidP="006C501E">
      <w:pPr>
        <w:ind w:firstLine="708"/>
        <w:jc w:val="both"/>
        <w:rPr>
          <w:sz w:val="28"/>
          <w:szCs w:val="28"/>
        </w:rPr>
      </w:pPr>
      <w:bookmarkStart w:id="3" w:name="h.gjdgxs" w:colFirst="0" w:colLast="0"/>
      <w:bookmarkEnd w:id="3"/>
      <w:proofErr w:type="gramStart"/>
      <w:r w:rsidRPr="00E900A9">
        <w:rPr>
          <w:sz w:val="28"/>
          <w:szCs w:val="28"/>
        </w:rPr>
        <w:t xml:space="preserve">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w:t>
      </w:r>
      <w:proofErr w:type="spellStart"/>
      <w:r w:rsidRPr="00E900A9">
        <w:rPr>
          <w:sz w:val="28"/>
          <w:szCs w:val="28"/>
        </w:rPr>
        <w:t>межпредметных</w:t>
      </w:r>
      <w:proofErr w:type="spellEnd"/>
      <w:r w:rsidRPr="00E900A9">
        <w:rPr>
          <w:sz w:val="28"/>
          <w:szCs w:val="28"/>
        </w:rPr>
        <w:t xml:space="preserve"> связях с предметами областей естественных, математических и гуманитарных наук.</w:t>
      </w:r>
      <w:proofErr w:type="gramEnd"/>
    </w:p>
    <w:p w:rsidR="006C501E" w:rsidRPr="00E900A9" w:rsidRDefault="006C501E" w:rsidP="006C501E">
      <w:pPr>
        <w:ind w:firstLine="708"/>
        <w:jc w:val="both"/>
        <w:rPr>
          <w:sz w:val="28"/>
          <w:szCs w:val="28"/>
        </w:rPr>
      </w:pPr>
      <w:r w:rsidRPr="00E900A9">
        <w:rPr>
          <w:sz w:val="28"/>
          <w:szCs w:val="28"/>
        </w:rP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6C501E" w:rsidRPr="00E900A9" w:rsidRDefault="006C501E" w:rsidP="006C501E">
      <w:pPr>
        <w:ind w:firstLine="708"/>
        <w:jc w:val="both"/>
        <w:rPr>
          <w:sz w:val="28"/>
          <w:szCs w:val="28"/>
        </w:rPr>
      </w:pPr>
      <w:r w:rsidRPr="00E900A9">
        <w:rPr>
          <w:sz w:val="28"/>
          <w:szCs w:val="28"/>
        </w:rPr>
        <w:t xml:space="preserve">Примерная программа учитывает возможность получения </w:t>
      </w:r>
      <w:proofErr w:type="gramStart"/>
      <w:r w:rsidRPr="00E900A9">
        <w:rPr>
          <w:sz w:val="28"/>
          <w:szCs w:val="28"/>
        </w:rPr>
        <w:t>знаний</w:t>
      </w:r>
      <w:proofErr w:type="gramEnd"/>
      <w:r w:rsidRPr="00E900A9">
        <w:rPr>
          <w:sz w:val="28"/>
          <w:szCs w:val="28"/>
        </w:rPr>
        <w:t xml:space="preserve">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6C501E" w:rsidRPr="00E900A9" w:rsidRDefault="006C501E" w:rsidP="006C501E">
      <w:pPr>
        <w:jc w:val="both"/>
        <w:rPr>
          <w:sz w:val="28"/>
          <w:szCs w:val="28"/>
        </w:rPr>
      </w:pPr>
    </w:p>
    <w:p w:rsidR="006C501E" w:rsidRPr="00E900A9" w:rsidRDefault="006C501E" w:rsidP="006C501E">
      <w:pPr>
        <w:jc w:val="both"/>
        <w:rPr>
          <w:sz w:val="28"/>
          <w:szCs w:val="28"/>
        </w:rPr>
      </w:pPr>
      <w:r w:rsidRPr="00E900A9">
        <w:rPr>
          <w:b/>
          <w:sz w:val="28"/>
          <w:szCs w:val="28"/>
        </w:rPr>
        <w:t>Базовый уровень</w:t>
      </w:r>
    </w:p>
    <w:p w:rsidR="006C501E" w:rsidRPr="00E900A9" w:rsidRDefault="006C501E" w:rsidP="006C501E">
      <w:pPr>
        <w:jc w:val="both"/>
        <w:rPr>
          <w:b/>
          <w:sz w:val="28"/>
          <w:szCs w:val="28"/>
        </w:rPr>
      </w:pPr>
      <w:r w:rsidRPr="00E900A9">
        <w:rPr>
          <w:b/>
          <w:sz w:val="28"/>
          <w:szCs w:val="28"/>
        </w:rPr>
        <w:t>Основы органической химии</w:t>
      </w:r>
    </w:p>
    <w:p w:rsidR="006C501E" w:rsidRPr="00E900A9" w:rsidRDefault="006C501E" w:rsidP="006C501E">
      <w:pPr>
        <w:jc w:val="both"/>
        <w:rPr>
          <w:sz w:val="28"/>
          <w:szCs w:val="28"/>
        </w:rPr>
      </w:pPr>
      <w:r w:rsidRPr="00E900A9">
        <w:rPr>
          <w:sz w:val="28"/>
          <w:szCs w:val="28"/>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6C501E" w:rsidRPr="00E900A9" w:rsidRDefault="006C501E" w:rsidP="006C501E">
      <w:pPr>
        <w:jc w:val="both"/>
        <w:rPr>
          <w:sz w:val="28"/>
          <w:szCs w:val="28"/>
        </w:rPr>
      </w:pPr>
      <w:r w:rsidRPr="00E900A9">
        <w:rPr>
          <w:sz w:val="28"/>
          <w:szCs w:val="28"/>
        </w:rPr>
        <w:t xml:space="preserve">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w:t>
      </w:r>
      <w:proofErr w:type="spellStart"/>
      <w:r w:rsidR="00C82908">
        <w:rPr>
          <w:sz w:val="28"/>
          <w:szCs w:val="28"/>
        </w:rPr>
        <w:t>Систематическа</w:t>
      </w:r>
      <w:r w:rsidRPr="00E900A9">
        <w:rPr>
          <w:sz w:val="28"/>
          <w:szCs w:val="28"/>
        </w:rPr>
        <w:t>международная</w:t>
      </w:r>
      <w:proofErr w:type="spellEnd"/>
      <w:r w:rsidRPr="00E900A9">
        <w:rPr>
          <w:sz w:val="28"/>
          <w:szCs w:val="28"/>
        </w:rPr>
        <w:t xml:space="preserve"> номенклатура и принципы образования названий органических соединений.</w:t>
      </w:r>
    </w:p>
    <w:p w:rsidR="006C501E" w:rsidRPr="00E900A9" w:rsidRDefault="006C501E" w:rsidP="006C501E">
      <w:pPr>
        <w:ind w:firstLine="720"/>
        <w:jc w:val="both"/>
        <w:rPr>
          <w:sz w:val="28"/>
          <w:szCs w:val="28"/>
        </w:rPr>
      </w:pPr>
      <w:proofErr w:type="spellStart"/>
      <w:r w:rsidRPr="00E900A9">
        <w:rPr>
          <w:sz w:val="28"/>
          <w:szCs w:val="28"/>
        </w:rPr>
        <w:lastRenderedPageBreak/>
        <w:t>Алканы</w:t>
      </w:r>
      <w:proofErr w:type="spellEnd"/>
      <w:r w:rsidRPr="00E900A9">
        <w:rPr>
          <w:sz w:val="28"/>
          <w:szCs w:val="28"/>
        </w:rPr>
        <w:t xml:space="preserve">. </w:t>
      </w:r>
      <w:r w:rsidRPr="00E900A9">
        <w:rPr>
          <w:i/>
          <w:sz w:val="28"/>
          <w:szCs w:val="28"/>
        </w:rPr>
        <w:t>Строение молекулы метана</w:t>
      </w:r>
      <w:r w:rsidRPr="00E900A9">
        <w:rPr>
          <w:sz w:val="28"/>
          <w:szCs w:val="28"/>
        </w:rPr>
        <w:t xml:space="preserve">. Гомологический ряд </w:t>
      </w:r>
      <w:proofErr w:type="spellStart"/>
      <w:r w:rsidRPr="00E900A9">
        <w:rPr>
          <w:sz w:val="28"/>
          <w:szCs w:val="28"/>
        </w:rPr>
        <w:t>алканов</w:t>
      </w:r>
      <w:proofErr w:type="spellEnd"/>
      <w:r w:rsidRPr="00E900A9">
        <w:rPr>
          <w:sz w:val="28"/>
          <w:szCs w:val="28"/>
        </w:rPr>
        <w:t xml:space="preserve">.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w:t>
      </w:r>
      <w:proofErr w:type="spellStart"/>
      <w:r w:rsidRPr="00E900A9">
        <w:rPr>
          <w:sz w:val="28"/>
          <w:szCs w:val="28"/>
        </w:rPr>
        <w:t>алканов</w:t>
      </w:r>
      <w:proofErr w:type="spellEnd"/>
      <w:r w:rsidRPr="00E900A9">
        <w:rPr>
          <w:sz w:val="28"/>
          <w:szCs w:val="28"/>
        </w:rPr>
        <w:t xml:space="preserve">. </w:t>
      </w:r>
      <w:r w:rsidRPr="00E900A9">
        <w:rPr>
          <w:i/>
          <w:sz w:val="28"/>
          <w:szCs w:val="28"/>
        </w:rPr>
        <w:t xml:space="preserve">Понятие о </w:t>
      </w:r>
      <w:proofErr w:type="spellStart"/>
      <w:r w:rsidRPr="00E900A9">
        <w:rPr>
          <w:i/>
          <w:sz w:val="28"/>
          <w:szCs w:val="28"/>
        </w:rPr>
        <w:t>циклоалканах</w:t>
      </w:r>
      <w:proofErr w:type="spellEnd"/>
      <w:r w:rsidRPr="00E900A9">
        <w:rPr>
          <w:i/>
          <w:sz w:val="28"/>
          <w:szCs w:val="28"/>
        </w:rPr>
        <w:t>.</w:t>
      </w:r>
    </w:p>
    <w:p w:rsidR="006C501E" w:rsidRPr="00E900A9" w:rsidRDefault="006C501E" w:rsidP="006C501E">
      <w:pPr>
        <w:ind w:firstLine="720"/>
        <w:jc w:val="both"/>
        <w:rPr>
          <w:sz w:val="28"/>
          <w:szCs w:val="28"/>
        </w:rPr>
      </w:pPr>
      <w:proofErr w:type="spellStart"/>
      <w:r w:rsidRPr="00E900A9">
        <w:rPr>
          <w:sz w:val="28"/>
          <w:szCs w:val="28"/>
        </w:rPr>
        <w:t>Алкены</w:t>
      </w:r>
      <w:proofErr w:type="spellEnd"/>
      <w:r w:rsidRPr="00E900A9">
        <w:rPr>
          <w:sz w:val="28"/>
          <w:szCs w:val="28"/>
        </w:rPr>
        <w:t xml:space="preserve">. </w:t>
      </w:r>
      <w:r w:rsidRPr="00E900A9">
        <w:rPr>
          <w:i/>
          <w:sz w:val="28"/>
          <w:szCs w:val="28"/>
        </w:rPr>
        <w:t xml:space="preserve">Строение молекулы этилена. </w:t>
      </w:r>
      <w:r w:rsidRPr="00E900A9">
        <w:rPr>
          <w:sz w:val="28"/>
          <w:szCs w:val="28"/>
        </w:rPr>
        <w:t xml:space="preserve">Гомологический ряд </w:t>
      </w:r>
      <w:proofErr w:type="spellStart"/>
      <w:r w:rsidRPr="00E900A9">
        <w:rPr>
          <w:sz w:val="28"/>
          <w:szCs w:val="28"/>
        </w:rPr>
        <w:t>алкенов</w:t>
      </w:r>
      <w:proofErr w:type="spellEnd"/>
      <w:r w:rsidRPr="00E900A9">
        <w:rPr>
          <w:sz w:val="28"/>
          <w:szCs w:val="28"/>
        </w:rPr>
        <w:t xml:space="preserve">.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E900A9">
        <w:rPr>
          <w:i/>
          <w:sz w:val="28"/>
          <w:szCs w:val="28"/>
        </w:rPr>
        <w:t>гидрирование</w:t>
      </w:r>
      <w:r w:rsidRPr="00E900A9">
        <w:rPr>
          <w:sz w:val="28"/>
          <w:szCs w:val="28"/>
        </w:rPr>
        <w:t xml:space="preserve">, гидратация, </w:t>
      </w:r>
      <w:proofErr w:type="spellStart"/>
      <w:r w:rsidRPr="00E900A9">
        <w:rPr>
          <w:i/>
          <w:sz w:val="28"/>
          <w:szCs w:val="28"/>
        </w:rPr>
        <w:t>гидрогалогенирование</w:t>
      </w:r>
      <w:proofErr w:type="spellEnd"/>
      <w:r w:rsidRPr="00E900A9">
        <w:rPr>
          <w:sz w:val="28"/>
          <w:szCs w:val="28"/>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6C501E" w:rsidRPr="00E900A9" w:rsidRDefault="006C501E" w:rsidP="006C501E">
      <w:pPr>
        <w:ind w:firstLine="720"/>
        <w:jc w:val="both"/>
        <w:rPr>
          <w:sz w:val="28"/>
          <w:szCs w:val="28"/>
        </w:rPr>
      </w:pPr>
      <w:proofErr w:type="spellStart"/>
      <w:r w:rsidRPr="00E900A9">
        <w:rPr>
          <w:sz w:val="28"/>
          <w:szCs w:val="28"/>
        </w:rPr>
        <w:t>Алкадиены</w:t>
      </w:r>
      <w:proofErr w:type="spellEnd"/>
      <w:r w:rsidRPr="00E900A9">
        <w:rPr>
          <w:sz w:val="28"/>
          <w:szCs w:val="28"/>
        </w:rPr>
        <w:t xml:space="preserve"> и каучуки. Понятие об </w:t>
      </w:r>
      <w:proofErr w:type="spellStart"/>
      <w:r w:rsidRPr="00E900A9">
        <w:rPr>
          <w:sz w:val="28"/>
          <w:szCs w:val="28"/>
        </w:rPr>
        <w:t>алкадиенах</w:t>
      </w:r>
      <w:proofErr w:type="spellEnd"/>
      <w:r w:rsidRPr="00E900A9">
        <w:rPr>
          <w:sz w:val="28"/>
          <w:szCs w:val="28"/>
        </w:rPr>
        <w:t xml:space="preserve">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6C501E" w:rsidRPr="00E900A9" w:rsidRDefault="006C501E" w:rsidP="006C501E">
      <w:pPr>
        <w:ind w:firstLine="720"/>
        <w:jc w:val="both"/>
        <w:rPr>
          <w:sz w:val="28"/>
          <w:szCs w:val="28"/>
        </w:rPr>
      </w:pPr>
      <w:proofErr w:type="spellStart"/>
      <w:r w:rsidRPr="00E900A9">
        <w:rPr>
          <w:sz w:val="28"/>
          <w:szCs w:val="28"/>
        </w:rPr>
        <w:t>Алкины</w:t>
      </w:r>
      <w:proofErr w:type="spellEnd"/>
      <w:r w:rsidRPr="00E900A9">
        <w:rPr>
          <w:sz w:val="28"/>
          <w:szCs w:val="28"/>
        </w:rPr>
        <w:t xml:space="preserve">. </w:t>
      </w:r>
      <w:r w:rsidRPr="00E900A9">
        <w:rPr>
          <w:i/>
          <w:sz w:val="28"/>
          <w:szCs w:val="28"/>
        </w:rPr>
        <w:t xml:space="preserve">Строение молекулы ацетилена. </w:t>
      </w:r>
      <w:r w:rsidRPr="00E900A9">
        <w:rPr>
          <w:sz w:val="28"/>
          <w:szCs w:val="28"/>
        </w:rPr>
        <w:t xml:space="preserve">Гомологический ряд </w:t>
      </w:r>
      <w:proofErr w:type="spellStart"/>
      <w:r w:rsidRPr="00E900A9">
        <w:rPr>
          <w:sz w:val="28"/>
          <w:szCs w:val="28"/>
        </w:rPr>
        <w:t>алкинов</w:t>
      </w:r>
      <w:proofErr w:type="spellEnd"/>
      <w:r w:rsidRPr="00E900A9">
        <w:rPr>
          <w:sz w:val="28"/>
          <w:szCs w:val="28"/>
        </w:rPr>
        <w:t xml:space="preserve">.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E900A9">
        <w:rPr>
          <w:i/>
          <w:sz w:val="28"/>
          <w:szCs w:val="28"/>
        </w:rPr>
        <w:t>гидрирование</w:t>
      </w:r>
      <w:r w:rsidRPr="00E900A9">
        <w:rPr>
          <w:sz w:val="28"/>
          <w:szCs w:val="28"/>
        </w:rPr>
        <w:t xml:space="preserve">, гидратация, </w:t>
      </w:r>
      <w:proofErr w:type="spellStart"/>
      <w:r w:rsidRPr="00E900A9">
        <w:rPr>
          <w:i/>
          <w:sz w:val="28"/>
          <w:szCs w:val="28"/>
        </w:rPr>
        <w:t>гидрогалогенирование</w:t>
      </w:r>
      <w:proofErr w:type="spellEnd"/>
      <w:r w:rsidRPr="00E900A9">
        <w:rPr>
          <w:sz w:val="28"/>
          <w:szCs w:val="28"/>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6C501E" w:rsidRPr="00E900A9" w:rsidRDefault="006C501E" w:rsidP="006C501E">
      <w:pPr>
        <w:ind w:firstLine="720"/>
        <w:jc w:val="both"/>
        <w:rPr>
          <w:sz w:val="28"/>
          <w:szCs w:val="28"/>
        </w:rPr>
      </w:pPr>
      <w:r w:rsidRPr="00E900A9">
        <w:rPr>
          <w:sz w:val="28"/>
          <w:szCs w:val="28"/>
        </w:rPr>
        <w:t xml:space="preserve">Арены. Бензол как представитель ароматических углеводородов. </w:t>
      </w:r>
      <w:r w:rsidRPr="00E900A9">
        <w:rPr>
          <w:i/>
          <w:sz w:val="28"/>
          <w:szCs w:val="28"/>
        </w:rPr>
        <w:t>Строение молекулы бензола.</w:t>
      </w:r>
      <w:r w:rsidRPr="00E900A9">
        <w:rPr>
          <w:sz w:val="28"/>
          <w:szCs w:val="28"/>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6C501E" w:rsidRPr="00E900A9" w:rsidRDefault="006C501E" w:rsidP="006C501E">
      <w:pPr>
        <w:ind w:firstLine="720"/>
        <w:jc w:val="both"/>
        <w:rPr>
          <w:sz w:val="28"/>
          <w:szCs w:val="28"/>
        </w:rPr>
      </w:pPr>
      <w:r w:rsidRPr="00E900A9">
        <w:rPr>
          <w:sz w:val="28"/>
          <w:szCs w:val="28"/>
        </w:rPr>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w:t>
      </w:r>
      <w:proofErr w:type="spellStart"/>
      <w:r w:rsidRPr="00E900A9">
        <w:rPr>
          <w:sz w:val="28"/>
          <w:szCs w:val="28"/>
        </w:rPr>
        <w:t>гидроксогруппы</w:t>
      </w:r>
      <w:proofErr w:type="spellEnd"/>
      <w:r w:rsidRPr="00E900A9">
        <w:rPr>
          <w:sz w:val="28"/>
          <w:szCs w:val="28"/>
        </w:rPr>
        <w:t xml:space="preserve">, реакция с </w:t>
      </w:r>
      <w:proofErr w:type="spellStart"/>
      <w:r w:rsidRPr="00E900A9">
        <w:rPr>
          <w:sz w:val="28"/>
          <w:szCs w:val="28"/>
        </w:rPr>
        <w:t>галогеноводородами</w:t>
      </w:r>
      <w:proofErr w:type="spellEnd"/>
      <w:r w:rsidRPr="00E900A9">
        <w:rPr>
          <w:sz w:val="28"/>
          <w:szCs w:val="28"/>
        </w:rPr>
        <w:t xml:space="preserve"> как способ получения растворителей, дегидратация как способ получения </w:t>
      </w:r>
      <w:r w:rsidRPr="00E900A9">
        <w:rPr>
          <w:sz w:val="28"/>
          <w:szCs w:val="28"/>
        </w:rPr>
        <w:lastRenderedPageBreak/>
        <w:t>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6C501E" w:rsidRPr="00E900A9" w:rsidRDefault="006C501E" w:rsidP="006C501E">
      <w:pPr>
        <w:ind w:firstLine="720"/>
        <w:jc w:val="both"/>
        <w:rPr>
          <w:sz w:val="28"/>
          <w:szCs w:val="28"/>
        </w:rPr>
      </w:pPr>
      <w:r w:rsidRPr="00E900A9">
        <w:rPr>
          <w:sz w:val="28"/>
          <w:szCs w:val="28"/>
        </w:rPr>
        <w:t xml:space="preserve">Фенол. Строение молекулы фенола. </w:t>
      </w:r>
      <w:r w:rsidRPr="00E900A9">
        <w:rPr>
          <w:i/>
          <w:sz w:val="28"/>
          <w:szCs w:val="28"/>
        </w:rPr>
        <w:t xml:space="preserve">Взаимное влияние атомов в молекуле фенола. Химические свойства: взаимодействие с натрием, </w:t>
      </w:r>
      <w:proofErr w:type="spellStart"/>
      <w:r w:rsidRPr="00E900A9">
        <w:rPr>
          <w:i/>
          <w:sz w:val="28"/>
          <w:szCs w:val="28"/>
        </w:rPr>
        <w:t>гидроксидом</w:t>
      </w:r>
      <w:proofErr w:type="spellEnd"/>
      <w:r w:rsidRPr="00E900A9">
        <w:rPr>
          <w:i/>
          <w:sz w:val="28"/>
          <w:szCs w:val="28"/>
        </w:rPr>
        <w:t xml:space="preserve"> натрия, бромом.</w:t>
      </w:r>
      <w:r w:rsidRPr="00E900A9">
        <w:rPr>
          <w:sz w:val="28"/>
          <w:szCs w:val="28"/>
        </w:rPr>
        <w:t xml:space="preserve"> Применение фенола.</w:t>
      </w:r>
    </w:p>
    <w:p w:rsidR="006C501E" w:rsidRPr="00E900A9" w:rsidRDefault="006C501E" w:rsidP="006C501E">
      <w:pPr>
        <w:ind w:firstLine="720"/>
        <w:jc w:val="both"/>
        <w:rPr>
          <w:sz w:val="28"/>
          <w:szCs w:val="28"/>
        </w:rPr>
      </w:pPr>
      <w:r w:rsidRPr="00E900A9">
        <w:rPr>
          <w:sz w:val="28"/>
          <w:szCs w:val="28"/>
        </w:rPr>
        <w:t xml:space="preserve">Альдегиды. </w:t>
      </w:r>
      <w:proofErr w:type="spellStart"/>
      <w:r w:rsidRPr="00E900A9">
        <w:rPr>
          <w:sz w:val="28"/>
          <w:szCs w:val="28"/>
        </w:rPr>
        <w:t>Метаналь</w:t>
      </w:r>
      <w:proofErr w:type="spellEnd"/>
      <w:r w:rsidRPr="00E900A9">
        <w:rPr>
          <w:sz w:val="28"/>
          <w:szCs w:val="28"/>
        </w:rPr>
        <w:t xml:space="preserve"> (формальдегид) и </w:t>
      </w:r>
      <w:proofErr w:type="spellStart"/>
      <w:r w:rsidRPr="00E900A9">
        <w:rPr>
          <w:sz w:val="28"/>
          <w:szCs w:val="28"/>
        </w:rPr>
        <w:t>этаналь</w:t>
      </w:r>
      <w:proofErr w:type="spellEnd"/>
      <w:r w:rsidRPr="00E900A9">
        <w:rPr>
          <w:sz w:val="28"/>
          <w:szCs w:val="28"/>
        </w:rPr>
        <w:t xml:space="preserve"> (ацетальдегид) как представители предельных альдегидов. </w:t>
      </w:r>
      <w:proofErr w:type="gramStart"/>
      <w:r w:rsidRPr="00E900A9">
        <w:rPr>
          <w:sz w:val="28"/>
          <w:szCs w:val="28"/>
        </w:rPr>
        <w:t xml:space="preserve">Качественные реакции на карбонильную группу (реакция «серебряного зеркала», взаимодействие с </w:t>
      </w:r>
      <w:proofErr w:type="spellStart"/>
      <w:r w:rsidRPr="00E900A9">
        <w:rPr>
          <w:sz w:val="28"/>
          <w:szCs w:val="28"/>
        </w:rPr>
        <w:t>гидроксидом</w:t>
      </w:r>
      <w:proofErr w:type="spellEnd"/>
      <w:r w:rsidRPr="00E900A9">
        <w:rPr>
          <w:sz w:val="28"/>
          <w:szCs w:val="28"/>
        </w:rPr>
        <w:t xml:space="preserve"> меди (II) и их применение для обнаружения предельных альдегидов в промышленных сточных водах.</w:t>
      </w:r>
      <w:proofErr w:type="gramEnd"/>
      <w:r w:rsidRPr="00E900A9">
        <w:rPr>
          <w:sz w:val="28"/>
          <w:szCs w:val="28"/>
        </w:rPr>
        <w:t xml:space="preserve"> Токсичность альдегидов. Применение формальдегида и ацетальдегида.</w:t>
      </w:r>
    </w:p>
    <w:p w:rsidR="006C501E" w:rsidRPr="00E900A9" w:rsidRDefault="006C501E" w:rsidP="006C501E">
      <w:pPr>
        <w:ind w:firstLine="720"/>
        <w:jc w:val="both"/>
        <w:rPr>
          <w:sz w:val="28"/>
          <w:szCs w:val="28"/>
        </w:rPr>
      </w:pPr>
      <w:r w:rsidRPr="00E900A9">
        <w:rPr>
          <w:sz w:val="28"/>
          <w:szCs w:val="28"/>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6C501E" w:rsidRPr="00E900A9" w:rsidRDefault="006C501E" w:rsidP="006C501E">
      <w:pPr>
        <w:ind w:firstLine="720"/>
        <w:jc w:val="both"/>
        <w:rPr>
          <w:sz w:val="28"/>
          <w:szCs w:val="28"/>
        </w:rPr>
      </w:pPr>
      <w:r w:rsidRPr="00E900A9">
        <w:rPr>
          <w:sz w:val="28"/>
          <w:szCs w:val="28"/>
        </w:rPr>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w:t>
      </w:r>
      <w:proofErr w:type="spellStart"/>
      <w:r w:rsidRPr="00E900A9">
        <w:rPr>
          <w:sz w:val="28"/>
          <w:szCs w:val="28"/>
        </w:rPr>
        <w:t>Мылá</w:t>
      </w:r>
      <w:proofErr w:type="spellEnd"/>
      <w:r w:rsidRPr="00E900A9">
        <w:rPr>
          <w:sz w:val="28"/>
          <w:szCs w:val="28"/>
        </w:rPr>
        <w:t xml:space="preserve"> как соли высших карбоновых кислот. Моющие свойства мыла.</w:t>
      </w:r>
    </w:p>
    <w:p w:rsidR="006C501E" w:rsidRPr="00E900A9" w:rsidRDefault="006C501E" w:rsidP="006C501E">
      <w:pPr>
        <w:ind w:firstLine="720"/>
        <w:jc w:val="both"/>
        <w:rPr>
          <w:sz w:val="28"/>
          <w:szCs w:val="28"/>
        </w:rPr>
      </w:pPr>
      <w:r w:rsidRPr="00E900A9">
        <w:rPr>
          <w:sz w:val="28"/>
          <w:szCs w:val="28"/>
        </w:rPr>
        <w:t xml:space="preserve">Углеводы. Классификация углеводов. Нахождение углеводов в природе. Глюкоза как </w:t>
      </w:r>
      <w:proofErr w:type="spellStart"/>
      <w:r w:rsidRPr="00E900A9">
        <w:rPr>
          <w:sz w:val="28"/>
          <w:szCs w:val="28"/>
        </w:rPr>
        <w:t>альдегидоспирт</w:t>
      </w:r>
      <w:proofErr w:type="spellEnd"/>
      <w:r w:rsidRPr="00E900A9">
        <w:rPr>
          <w:sz w:val="28"/>
          <w:szCs w:val="28"/>
        </w:rPr>
        <w:t xml:space="preserve">. Брожение глюкозы. Сахароза. </w:t>
      </w:r>
      <w:r w:rsidRPr="00E900A9">
        <w:rPr>
          <w:i/>
          <w:sz w:val="28"/>
          <w:szCs w:val="28"/>
        </w:rPr>
        <w:t>Гидролиз сахарозы.</w:t>
      </w:r>
      <w:r w:rsidRPr="00E900A9">
        <w:rPr>
          <w:sz w:val="28"/>
          <w:szCs w:val="28"/>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6C501E" w:rsidRPr="00E900A9" w:rsidRDefault="006C501E" w:rsidP="006C501E">
      <w:pPr>
        <w:ind w:firstLine="720"/>
        <w:jc w:val="both"/>
        <w:rPr>
          <w:sz w:val="28"/>
          <w:szCs w:val="28"/>
        </w:rPr>
      </w:pPr>
      <w:r w:rsidRPr="00E900A9">
        <w:rPr>
          <w:sz w:val="28"/>
          <w:szCs w:val="28"/>
        </w:rPr>
        <w:lastRenderedPageBreak/>
        <w:t>Идентификация органических соединений.</w:t>
      </w:r>
      <w:r w:rsidRPr="00E900A9">
        <w:rPr>
          <w:i/>
          <w:sz w:val="28"/>
          <w:szCs w:val="28"/>
        </w:rPr>
        <w:t xml:space="preserve"> Генетическая связь между классами органических соединений. </w:t>
      </w:r>
      <w:r w:rsidRPr="00E900A9">
        <w:rPr>
          <w:sz w:val="28"/>
          <w:szCs w:val="28"/>
        </w:rPr>
        <w:t>Типы химических реакций в органической химии.</w:t>
      </w:r>
    </w:p>
    <w:p w:rsidR="006C501E" w:rsidRPr="00E900A9" w:rsidRDefault="006C501E" w:rsidP="006C501E">
      <w:pPr>
        <w:ind w:firstLine="720"/>
        <w:jc w:val="both"/>
        <w:rPr>
          <w:sz w:val="28"/>
          <w:szCs w:val="28"/>
        </w:rPr>
      </w:pPr>
      <w:r w:rsidRPr="00E900A9">
        <w:rPr>
          <w:sz w:val="28"/>
          <w:szCs w:val="28"/>
        </w:rPr>
        <w:t xml:space="preserve">Аминокислоты и белки. Состав и номенклатура. Аминокислоты как </w:t>
      </w:r>
      <w:proofErr w:type="spellStart"/>
      <w:r w:rsidRPr="00E900A9">
        <w:rPr>
          <w:sz w:val="28"/>
          <w:szCs w:val="28"/>
        </w:rPr>
        <w:t>амфотерные</w:t>
      </w:r>
      <w:proofErr w:type="spellEnd"/>
      <w:r w:rsidRPr="00E900A9">
        <w:rPr>
          <w:sz w:val="28"/>
          <w:szCs w:val="28"/>
        </w:rPr>
        <w:t xml:space="preserve"> органические соединения. Пептидная связь. Биологическое значение </w:t>
      </w:r>
      <w:proofErr w:type="gramStart"/>
      <w:r w:rsidRPr="00E900A9">
        <w:rPr>
          <w:sz w:val="28"/>
          <w:szCs w:val="28"/>
        </w:rPr>
        <w:t>α-</w:t>
      </w:r>
      <w:proofErr w:type="gramEnd"/>
      <w:r w:rsidRPr="00E900A9">
        <w:rPr>
          <w:sz w:val="28"/>
          <w:szCs w:val="28"/>
        </w:rPr>
        <w:t>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6C501E" w:rsidRPr="00E900A9" w:rsidRDefault="006C501E" w:rsidP="006C501E">
      <w:pPr>
        <w:jc w:val="both"/>
        <w:rPr>
          <w:b/>
          <w:sz w:val="28"/>
          <w:szCs w:val="28"/>
        </w:rPr>
      </w:pPr>
    </w:p>
    <w:p w:rsidR="006C501E" w:rsidRPr="00E900A9" w:rsidRDefault="006C501E" w:rsidP="006C501E">
      <w:pPr>
        <w:jc w:val="both"/>
        <w:rPr>
          <w:b/>
          <w:sz w:val="28"/>
          <w:szCs w:val="28"/>
        </w:rPr>
      </w:pPr>
      <w:r w:rsidRPr="00E900A9">
        <w:rPr>
          <w:b/>
          <w:sz w:val="28"/>
          <w:szCs w:val="28"/>
        </w:rPr>
        <w:t>Теоретические основы химии</w:t>
      </w:r>
    </w:p>
    <w:p w:rsidR="006C501E" w:rsidRPr="00E900A9" w:rsidRDefault="006C501E" w:rsidP="006C501E">
      <w:pPr>
        <w:ind w:firstLine="720"/>
        <w:jc w:val="both"/>
        <w:rPr>
          <w:sz w:val="28"/>
          <w:szCs w:val="28"/>
        </w:rPr>
      </w:pPr>
      <w:r w:rsidRPr="00E900A9">
        <w:rPr>
          <w:sz w:val="28"/>
          <w:szCs w:val="28"/>
        </w:rPr>
        <w:t xml:space="preserve">Строение вещества. Современная модель строения атома. Электронная конфигурация атома. </w:t>
      </w:r>
      <w:r w:rsidRPr="00E900A9">
        <w:rPr>
          <w:i/>
          <w:sz w:val="28"/>
          <w:szCs w:val="28"/>
        </w:rPr>
        <w:t>Основное и возбужденные состояния атомов.</w:t>
      </w:r>
      <w:r w:rsidRPr="00E900A9">
        <w:rPr>
          <w:sz w:val="28"/>
          <w:szCs w:val="28"/>
        </w:rPr>
        <w:t xml:space="preserve"> Классификация химических элементов (</w:t>
      </w:r>
      <w:proofErr w:type="spellStart"/>
      <w:r w:rsidRPr="00E900A9">
        <w:rPr>
          <w:sz w:val="28"/>
          <w:szCs w:val="28"/>
        </w:rPr>
        <w:t>s</w:t>
      </w:r>
      <w:proofErr w:type="spellEnd"/>
      <w:r w:rsidRPr="00E900A9">
        <w:rPr>
          <w:sz w:val="28"/>
          <w:szCs w:val="28"/>
        </w:rPr>
        <w:t xml:space="preserve">-, </w:t>
      </w:r>
      <w:proofErr w:type="spellStart"/>
      <w:r w:rsidRPr="00E900A9">
        <w:rPr>
          <w:sz w:val="28"/>
          <w:szCs w:val="28"/>
        </w:rPr>
        <w:t>p</w:t>
      </w:r>
      <w:proofErr w:type="spellEnd"/>
      <w:r w:rsidRPr="00E900A9">
        <w:rPr>
          <w:sz w:val="28"/>
          <w:szCs w:val="28"/>
        </w:rPr>
        <w:t xml:space="preserve">-,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w:t>
      </w:r>
      <w:proofErr w:type="spellStart"/>
      <w:r w:rsidRPr="00E900A9">
        <w:rPr>
          <w:sz w:val="28"/>
          <w:szCs w:val="28"/>
        </w:rPr>
        <w:t>Электроотрицательность</w:t>
      </w:r>
      <w:proofErr w:type="spellEnd"/>
      <w:r w:rsidRPr="00E900A9">
        <w:rPr>
          <w:sz w:val="28"/>
          <w:szCs w:val="28"/>
        </w:rPr>
        <w:t>.</w:t>
      </w:r>
      <w:r w:rsidRPr="00E900A9">
        <w:rPr>
          <w:i/>
          <w:sz w:val="28"/>
          <w:szCs w:val="28"/>
        </w:rPr>
        <w:t xml:space="preserve"> </w:t>
      </w:r>
      <w:r w:rsidRPr="00E900A9">
        <w:rPr>
          <w:sz w:val="28"/>
          <w:szCs w:val="28"/>
        </w:rPr>
        <w:t>Виды химической связи (</w:t>
      </w:r>
      <w:proofErr w:type="gramStart"/>
      <w:r w:rsidRPr="00E900A9">
        <w:rPr>
          <w:sz w:val="28"/>
          <w:szCs w:val="28"/>
        </w:rPr>
        <w:t>ковалентная</w:t>
      </w:r>
      <w:proofErr w:type="gramEnd"/>
      <w:r w:rsidRPr="00E900A9">
        <w:rPr>
          <w:sz w:val="28"/>
          <w:szCs w:val="28"/>
        </w:rPr>
        <w:t xml:space="preserve">, ионная, металлическая, водородная) и механизмы ее образования. </w:t>
      </w:r>
      <w:r w:rsidRPr="00E900A9">
        <w:rPr>
          <w:i/>
          <w:sz w:val="28"/>
          <w:szCs w:val="28"/>
        </w:rPr>
        <w:t>Кристаллические и аморфные вещества. Типы кристаллических решеток (</w:t>
      </w:r>
      <w:proofErr w:type="gramStart"/>
      <w:r w:rsidRPr="00E900A9">
        <w:rPr>
          <w:i/>
          <w:sz w:val="28"/>
          <w:szCs w:val="28"/>
        </w:rPr>
        <w:t>атомная</w:t>
      </w:r>
      <w:proofErr w:type="gramEnd"/>
      <w:r w:rsidRPr="00E900A9">
        <w:rPr>
          <w:i/>
          <w:sz w:val="28"/>
          <w:szCs w:val="28"/>
        </w:rPr>
        <w:t xml:space="preserve">, молекулярная, ионная, металлическая). Зависимость физических свойств вещества от типа кристаллической решетки. </w:t>
      </w:r>
      <w:r w:rsidRPr="00E900A9">
        <w:rPr>
          <w:sz w:val="28"/>
          <w:szCs w:val="28"/>
        </w:rPr>
        <w:t>Причины многообразия веществ.</w:t>
      </w:r>
    </w:p>
    <w:p w:rsidR="006C501E" w:rsidRPr="00E900A9" w:rsidRDefault="006C501E" w:rsidP="006C501E">
      <w:pPr>
        <w:ind w:firstLine="720"/>
        <w:jc w:val="both"/>
        <w:rPr>
          <w:sz w:val="28"/>
          <w:szCs w:val="28"/>
        </w:rPr>
      </w:pPr>
      <w:r w:rsidRPr="00E900A9">
        <w:rPr>
          <w:sz w:val="28"/>
          <w:szCs w:val="28"/>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E900A9">
        <w:rPr>
          <w:i/>
          <w:sz w:val="28"/>
          <w:szCs w:val="28"/>
        </w:rPr>
        <w:t xml:space="preserve">Дисперсные системы. Понятие о коллоидах (золи, гели). Истинные растворы. </w:t>
      </w:r>
      <w:r w:rsidRPr="00E900A9">
        <w:rPr>
          <w:sz w:val="28"/>
          <w:szCs w:val="28"/>
        </w:rPr>
        <w:t>Реакции в растворах электролитов</w:t>
      </w:r>
      <w:proofErr w:type="gramStart"/>
      <w:r w:rsidRPr="00E900A9">
        <w:rPr>
          <w:sz w:val="28"/>
          <w:szCs w:val="28"/>
        </w:rPr>
        <w:t>.</w:t>
      </w:r>
      <w:proofErr w:type="gramEnd"/>
      <w:r w:rsidRPr="00E900A9">
        <w:rPr>
          <w:sz w:val="28"/>
          <w:szCs w:val="28"/>
        </w:rPr>
        <w:t xml:space="preserve"> </w:t>
      </w:r>
      <w:proofErr w:type="spellStart"/>
      <w:proofErr w:type="gramStart"/>
      <w:r w:rsidRPr="00E900A9">
        <w:rPr>
          <w:i/>
          <w:sz w:val="28"/>
          <w:szCs w:val="28"/>
        </w:rPr>
        <w:t>р</w:t>
      </w:r>
      <w:proofErr w:type="gramEnd"/>
      <w:r w:rsidRPr="00E900A9">
        <w:rPr>
          <w:i/>
          <w:sz w:val="28"/>
          <w:szCs w:val="28"/>
        </w:rPr>
        <w:t>H</w:t>
      </w:r>
      <w:proofErr w:type="spellEnd"/>
      <w:r w:rsidRPr="00E900A9">
        <w:rPr>
          <w:sz w:val="28"/>
          <w:szCs w:val="28"/>
        </w:rPr>
        <w:t xml:space="preserve"> раствора как показатель кислотности среды. Гидролиз солей. Значение гидролиза в биологических обменных процессах.</w:t>
      </w:r>
      <w:r w:rsidRPr="00E900A9">
        <w:rPr>
          <w:i/>
          <w:sz w:val="28"/>
          <w:szCs w:val="28"/>
        </w:rPr>
        <w:t xml:space="preserve"> </w:t>
      </w:r>
      <w:r w:rsidRPr="00E900A9">
        <w:rPr>
          <w:sz w:val="28"/>
          <w:szCs w:val="28"/>
        </w:rPr>
        <w:lastRenderedPageBreak/>
        <w:t xml:space="preserve">Окислительно-восстановительные реакции в природе, производственных процессах и жизнедеятельности организмов. </w:t>
      </w:r>
      <w:proofErr w:type="gramStart"/>
      <w:r w:rsidRPr="00E900A9">
        <w:rPr>
          <w:sz w:val="28"/>
          <w:szCs w:val="28"/>
        </w:rPr>
        <w:t>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proofErr w:type="gramEnd"/>
      <w:r w:rsidRPr="00E900A9">
        <w:rPr>
          <w:sz w:val="28"/>
          <w:szCs w:val="28"/>
        </w:rPr>
        <w:t xml:space="preserve"> Коррозия металлов: виды коррозии, способы защиты металлов от коррозии. </w:t>
      </w:r>
      <w:r w:rsidRPr="00E900A9">
        <w:rPr>
          <w:i/>
          <w:sz w:val="28"/>
          <w:szCs w:val="28"/>
        </w:rPr>
        <w:t>Электролиз растворов и расплавов. Применение электролиза в промышленности.</w:t>
      </w:r>
    </w:p>
    <w:p w:rsidR="006C501E" w:rsidRPr="00E900A9" w:rsidRDefault="006C501E" w:rsidP="006C501E">
      <w:pPr>
        <w:ind w:firstLine="700"/>
        <w:jc w:val="both"/>
        <w:rPr>
          <w:sz w:val="28"/>
          <w:szCs w:val="28"/>
        </w:rPr>
      </w:pPr>
    </w:p>
    <w:p w:rsidR="006C501E" w:rsidRPr="00E900A9" w:rsidRDefault="006C501E" w:rsidP="006C501E">
      <w:pPr>
        <w:jc w:val="both"/>
        <w:rPr>
          <w:sz w:val="28"/>
          <w:szCs w:val="28"/>
        </w:rPr>
      </w:pPr>
      <w:r w:rsidRPr="00E900A9">
        <w:rPr>
          <w:b/>
          <w:sz w:val="28"/>
          <w:szCs w:val="28"/>
        </w:rPr>
        <w:t>Химия и жизнь</w:t>
      </w:r>
    </w:p>
    <w:p w:rsidR="006C501E" w:rsidRPr="00E900A9" w:rsidRDefault="006C501E" w:rsidP="006C501E">
      <w:pPr>
        <w:ind w:firstLine="700"/>
        <w:jc w:val="both"/>
        <w:rPr>
          <w:sz w:val="28"/>
          <w:szCs w:val="28"/>
        </w:rPr>
      </w:pPr>
      <w:r w:rsidRPr="00E900A9">
        <w:rPr>
          <w:sz w:val="28"/>
          <w:szCs w:val="28"/>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E900A9">
        <w:rPr>
          <w:i/>
          <w:sz w:val="28"/>
          <w:szCs w:val="28"/>
        </w:rPr>
        <w:t>химический анализ и синтез</w:t>
      </w:r>
      <w:r w:rsidRPr="00E900A9">
        <w:rPr>
          <w:sz w:val="28"/>
          <w:szCs w:val="28"/>
        </w:rPr>
        <w:t xml:space="preserve"> как методы научного познания.</w:t>
      </w:r>
    </w:p>
    <w:p w:rsidR="006C501E" w:rsidRPr="00E900A9" w:rsidRDefault="006C501E" w:rsidP="006C501E">
      <w:pPr>
        <w:ind w:firstLine="700"/>
        <w:jc w:val="both"/>
        <w:rPr>
          <w:sz w:val="28"/>
          <w:szCs w:val="28"/>
        </w:rPr>
      </w:pPr>
      <w:r w:rsidRPr="00E900A9">
        <w:rPr>
          <w:sz w:val="28"/>
          <w:szCs w:val="28"/>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E900A9">
        <w:rPr>
          <w:i/>
          <w:sz w:val="28"/>
          <w:szCs w:val="28"/>
        </w:rPr>
        <w:t>Пищевые добавки. Основы пищевой химии.</w:t>
      </w:r>
    </w:p>
    <w:p w:rsidR="006C501E" w:rsidRPr="00E900A9" w:rsidRDefault="006C501E" w:rsidP="006C501E">
      <w:pPr>
        <w:ind w:firstLine="700"/>
        <w:jc w:val="both"/>
        <w:rPr>
          <w:sz w:val="28"/>
          <w:szCs w:val="28"/>
        </w:rPr>
      </w:pPr>
      <w:r w:rsidRPr="00E900A9">
        <w:rPr>
          <w:sz w:val="28"/>
          <w:szCs w:val="28"/>
        </w:rPr>
        <w:t xml:space="preserve">Химия в повседневной жизни. Моющие и чистящие средства. </w:t>
      </w:r>
      <w:r w:rsidRPr="00E900A9">
        <w:rPr>
          <w:i/>
          <w:sz w:val="28"/>
          <w:szCs w:val="28"/>
        </w:rPr>
        <w:t xml:space="preserve">Средства борьбы с бытовыми насекомыми: репелленты, инсектициды. </w:t>
      </w:r>
      <w:r w:rsidRPr="00E900A9">
        <w:rPr>
          <w:sz w:val="28"/>
          <w:szCs w:val="28"/>
        </w:rPr>
        <w:t>Средства личной гигиены и косметики. Правила безопасной работы с едкими, горючими и токсичными веществами, средствами бытовой химии.</w:t>
      </w:r>
    </w:p>
    <w:p w:rsidR="006C501E" w:rsidRPr="00E900A9" w:rsidRDefault="006C501E" w:rsidP="006C501E">
      <w:pPr>
        <w:ind w:firstLine="700"/>
        <w:jc w:val="both"/>
        <w:rPr>
          <w:sz w:val="28"/>
          <w:szCs w:val="28"/>
        </w:rPr>
      </w:pPr>
      <w:r w:rsidRPr="00E900A9">
        <w:rPr>
          <w:sz w:val="28"/>
          <w:szCs w:val="28"/>
        </w:rPr>
        <w:t>Химия и сельское хозяйство. Минеральные и органические удобрения. Средства защиты растений.</w:t>
      </w:r>
    </w:p>
    <w:p w:rsidR="006C501E" w:rsidRPr="00E900A9" w:rsidRDefault="006C501E" w:rsidP="006C501E">
      <w:pPr>
        <w:ind w:firstLine="720"/>
        <w:jc w:val="both"/>
        <w:rPr>
          <w:sz w:val="28"/>
          <w:szCs w:val="28"/>
        </w:rPr>
      </w:pPr>
      <w:r w:rsidRPr="00E900A9">
        <w:rPr>
          <w:sz w:val="28"/>
          <w:szCs w:val="28"/>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6C501E" w:rsidRPr="00E900A9" w:rsidRDefault="006C501E" w:rsidP="006C501E">
      <w:pPr>
        <w:ind w:firstLine="700"/>
        <w:jc w:val="both"/>
        <w:rPr>
          <w:sz w:val="28"/>
          <w:szCs w:val="28"/>
        </w:rPr>
      </w:pPr>
      <w:r w:rsidRPr="00E900A9">
        <w:rPr>
          <w:sz w:val="28"/>
          <w:szCs w:val="28"/>
        </w:rPr>
        <w:t>Химия в строительстве. Цемент. Бетон.</w:t>
      </w:r>
      <w:r w:rsidRPr="00E900A9">
        <w:rPr>
          <w:i/>
          <w:sz w:val="28"/>
          <w:szCs w:val="28"/>
        </w:rPr>
        <w:t xml:space="preserve"> </w:t>
      </w:r>
      <w:r w:rsidRPr="00E900A9">
        <w:rPr>
          <w:sz w:val="28"/>
          <w:szCs w:val="28"/>
        </w:rPr>
        <w:t>Подбор оптимальных строительных материалов в практической деятельности человека.</w:t>
      </w:r>
    </w:p>
    <w:p w:rsidR="006C501E" w:rsidRPr="00E900A9" w:rsidRDefault="006C501E" w:rsidP="006C501E">
      <w:pPr>
        <w:ind w:firstLine="700"/>
        <w:jc w:val="both"/>
        <w:rPr>
          <w:sz w:val="28"/>
          <w:szCs w:val="28"/>
        </w:rPr>
      </w:pPr>
      <w:r w:rsidRPr="00E900A9">
        <w:rPr>
          <w:sz w:val="28"/>
          <w:szCs w:val="28"/>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6C501E" w:rsidRPr="00E900A9" w:rsidRDefault="006C501E" w:rsidP="006C501E">
      <w:pPr>
        <w:jc w:val="both"/>
        <w:rPr>
          <w:sz w:val="28"/>
          <w:szCs w:val="28"/>
        </w:rPr>
      </w:pPr>
    </w:p>
    <w:p w:rsidR="006C501E" w:rsidRPr="005F37F4" w:rsidRDefault="006C501E" w:rsidP="006C501E">
      <w:pPr>
        <w:ind w:firstLine="426"/>
      </w:pPr>
    </w:p>
    <w:p w:rsidR="006C501E" w:rsidRPr="00800913" w:rsidRDefault="006C501E" w:rsidP="006C501E">
      <w:pPr>
        <w:ind w:firstLine="426"/>
        <w:rPr>
          <w:b/>
          <w:sz w:val="28"/>
          <w:szCs w:val="28"/>
        </w:rPr>
      </w:pPr>
      <w:r w:rsidRPr="00800913">
        <w:rPr>
          <w:b/>
          <w:sz w:val="28"/>
          <w:szCs w:val="28"/>
        </w:rPr>
        <w:t>Примерные темы практических работ (на выбор учителя):</w:t>
      </w:r>
    </w:p>
    <w:p w:rsidR="006C501E" w:rsidRPr="00BB04FE" w:rsidRDefault="006C501E" w:rsidP="006C501E">
      <w:pPr>
        <w:pStyle w:val="a"/>
        <w:numPr>
          <w:ilvl w:val="0"/>
          <w:numId w:val="0"/>
        </w:numPr>
        <w:ind w:firstLine="709"/>
      </w:pPr>
      <w:r w:rsidRPr="00BB04FE">
        <w:t>Качественное определение углерода, водорода и хлора в органических веществах.</w:t>
      </w:r>
    </w:p>
    <w:p w:rsidR="006C501E" w:rsidRPr="00BB04FE" w:rsidRDefault="006C501E" w:rsidP="006C501E">
      <w:pPr>
        <w:pStyle w:val="a"/>
        <w:numPr>
          <w:ilvl w:val="0"/>
          <w:numId w:val="0"/>
        </w:numPr>
        <w:ind w:firstLine="709"/>
      </w:pPr>
      <w:r w:rsidRPr="00BB04FE">
        <w:t xml:space="preserve">Конструирование </w:t>
      </w:r>
      <w:proofErr w:type="spellStart"/>
      <w:r w:rsidRPr="00BB04FE">
        <w:t>шаростержневых</w:t>
      </w:r>
      <w:proofErr w:type="spellEnd"/>
      <w:r w:rsidRPr="00BB04FE">
        <w:t xml:space="preserve"> моделей молекул органических веществ.</w:t>
      </w:r>
    </w:p>
    <w:p w:rsidR="006C501E" w:rsidRPr="00BB04FE" w:rsidRDefault="006C501E" w:rsidP="006C501E">
      <w:pPr>
        <w:pStyle w:val="a"/>
        <w:numPr>
          <w:ilvl w:val="0"/>
          <w:numId w:val="0"/>
        </w:numPr>
        <w:ind w:firstLine="709"/>
      </w:pPr>
      <w:r w:rsidRPr="00BB04FE">
        <w:t>Распознавание пластмасс и волокон.</w:t>
      </w:r>
    </w:p>
    <w:p w:rsidR="006C501E" w:rsidRPr="00BB04FE" w:rsidRDefault="006C501E" w:rsidP="006C501E">
      <w:pPr>
        <w:pStyle w:val="a"/>
        <w:numPr>
          <w:ilvl w:val="0"/>
          <w:numId w:val="0"/>
        </w:numPr>
        <w:ind w:firstLine="709"/>
      </w:pPr>
      <w:r w:rsidRPr="00BB04FE">
        <w:t>Получение искусственного шелка.</w:t>
      </w:r>
    </w:p>
    <w:p w:rsidR="006C501E" w:rsidRPr="00BB04FE" w:rsidRDefault="006C501E" w:rsidP="006C501E">
      <w:pPr>
        <w:pStyle w:val="a"/>
        <w:numPr>
          <w:ilvl w:val="0"/>
          <w:numId w:val="0"/>
        </w:numPr>
        <w:ind w:firstLine="709"/>
      </w:pPr>
      <w:r w:rsidRPr="00BB04FE">
        <w:t>Решение экспериментальных задач на получение органических веществ.</w:t>
      </w:r>
    </w:p>
    <w:p w:rsidR="006C501E" w:rsidRPr="00BB04FE" w:rsidRDefault="006C501E" w:rsidP="006C501E">
      <w:pPr>
        <w:pStyle w:val="a"/>
        <w:numPr>
          <w:ilvl w:val="0"/>
          <w:numId w:val="0"/>
        </w:numPr>
        <w:ind w:firstLine="709"/>
      </w:pPr>
      <w:r w:rsidRPr="00BB04FE">
        <w:t>Решение экспериментальных задач на распознавание органических веществ.</w:t>
      </w:r>
    </w:p>
    <w:p w:rsidR="006C501E" w:rsidRPr="00BB04FE" w:rsidRDefault="006C501E" w:rsidP="006C501E">
      <w:pPr>
        <w:pStyle w:val="a"/>
        <w:numPr>
          <w:ilvl w:val="0"/>
          <w:numId w:val="0"/>
        </w:numPr>
        <w:ind w:firstLine="709"/>
      </w:pPr>
      <w:r w:rsidRPr="00BB04FE">
        <w:t>Идентификация неорганических соединений.</w:t>
      </w:r>
    </w:p>
    <w:p w:rsidR="006C501E" w:rsidRPr="00BB04FE" w:rsidRDefault="006C501E" w:rsidP="006C501E">
      <w:pPr>
        <w:pStyle w:val="a"/>
        <w:numPr>
          <w:ilvl w:val="0"/>
          <w:numId w:val="0"/>
        </w:numPr>
        <w:ind w:firstLine="709"/>
      </w:pPr>
      <w:r w:rsidRPr="00BB04FE">
        <w:t>Получение, собирание и распознавание газов.</w:t>
      </w:r>
    </w:p>
    <w:p w:rsidR="006C501E" w:rsidRPr="00BB04FE" w:rsidRDefault="006C501E" w:rsidP="006C501E">
      <w:pPr>
        <w:pStyle w:val="a"/>
        <w:numPr>
          <w:ilvl w:val="0"/>
          <w:numId w:val="0"/>
        </w:numPr>
        <w:ind w:firstLine="709"/>
      </w:pPr>
      <w:r w:rsidRPr="00BB04FE">
        <w:t>Решение экспериментальных задач по теме «Металлы».</w:t>
      </w:r>
    </w:p>
    <w:p w:rsidR="006C501E" w:rsidRPr="00BB04FE" w:rsidRDefault="006C501E" w:rsidP="006C501E">
      <w:pPr>
        <w:pStyle w:val="a"/>
        <w:numPr>
          <w:ilvl w:val="0"/>
          <w:numId w:val="0"/>
        </w:numPr>
        <w:ind w:firstLine="709"/>
      </w:pPr>
      <w:r w:rsidRPr="00BB04FE">
        <w:t>Решение экспериментальных задач по теме «Неметаллы».</w:t>
      </w:r>
    </w:p>
    <w:p w:rsidR="006C501E" w:rsidRPr="00BB04FE" w:rsidRDefault="006C501E" w:rsidP="006C501E">
      <w:pPr>
        <w:pStyle w:val="a"/>
        <w:numPr>
          <w:ilvl w:val="0"/>
          <w:numId w:val="0"/>
        </w:numPr>
        <w:ind w:firstLine="709"/>
      </w:pPr>
      <w:r w:rsidRPr="00BB04FE">
        <w:t>Решение экспериментальных задач по теме «Генетическая связь между классами неорганических соединений».</w:t>
      </w:r>
    </w:p>
    <w:p w:rsidR="006C501E" w:rsidRPr="00BB04FE" w:rsidRDefault="006C501E" w:rsidP="006C501E">
      <w:pPr>
        <w:pStyle w:val="a"/>
        <w:numPr>
          <w:ilvl w:val="0"/>
          <w:numId w:val="0"/>
        </w:numPr>
        <w:ind w:firstLine="709"/>
      </w:pPr>
      <w:r w:rsidRPr="00BB04FE">
        <w:t>Решение экспериментальных задач по теме «Генетическая связь между классами органических соединений».</w:t>
      </w:r>
    </w:p>
    <w:p w:rsidR="006C501E" w:rsidRPr="00BB04FE" w:rsidRDefault="006C501E" w:rsidP="006C501E">
      <w:pPr>
        <w:pStyle w:val="a"/>
        <w:numPr>
          <w:ilvl w:val="0"/>
          <w:numId w:val="0"/>
        </w:numPr>
        <w:ind w:firstLine="709"/>
      </w:pPr>
      <w:r w:rsidRPr="00BB04FE">
        <w:t>Получение этилена и изучение его свойств.</w:t>
      </w:r>
    </w:p>
    <w:p w:rsidR="006C501E" w:rsidRPr="00BB04FE" w:rsidRDefault="006C501E" w:rsidP="006C501E">
      <w:pPr>
        <w:pStyle w:val="a"/>
        <w:numPr>
          <w:ilvl w:val="0"/>
          <w:numId w:val="0"/>
        </w:numPr>
        <w:ind w:firstLine="709"/>
      </w:pPr>
      <w:r w:rsidRPr="00BB04FE">
        <w:t>Получение уксусной кислоты и изучение ее свойств.</w:t>
      </w:r>
    </w:p>
    <w:p w:rsidR="006C501E" w:rsidRPr="00BB04FE" w:rsidRDefault="006C501E" w:rsidP="006C501E">
      <w:pPr>
        <w:pStyle w:val="a"/>
        <w:numPr>
          <w:ilvl w:val="0"/>
          <w:numId w:val="0"/>
        </w:numPr>
        <w:ind w:firstLine="709"/>
      </w:pPr>
      <w:r w:rsidRPr="00BB04FE">
        <w:t>Гидролиз жиров.</w:t>
      </w:r>
    </w:p>
    <w:p w:rsidR="006C501E" w:rsidRPr="00BB04FE" w:rsidRDefault="006C501E" w:rsidP="006C501E">
      <w:pPr>
        <w:pStyle w:val="a"/>
        <w:numPr>
          <w:ilvl w:val="0"/>
          <w:numId w:val="0"/>
        </w:numPr>
        <w:ind w:firstLine="709"/>
      </w:pPr>
      <w:r w:rsidRPr="00BB04FE">
        <w:t>Изготовление мыла ручной работы.</w:t>
      </w:r>
    </w:p>
    <w:p w:rsidR="006C501E" w:rsidRPr="00BB04FE" w:rsidRDefault="006C501E" w:rsidP="006C501E">
      <w:pPr>
        <w:pStyle w:val="a"/>
        <w:numPr>
          <w:ilvl w:val="0"/>
          <w:numId w:val="0"/>
        </w:numPr>
        <w:ind w:firstLine="709"/>
      </w:pPr>
      <w:r w:rsidRPr="00BB04FE">
        <w:t>Химия косметических средств.</w:t>
      </w:r>
    </w:p>
    <w:p w:rsidR="006C501E" w:rsidRPr="00BB04FE" w:rsidRDefault="006C501E" w:rsidP="006C501E">
      <w:pPr>
        <w:pStyle w:val="a"/>
        <w:numPr>
          <w:ilvl w:val="0"/>
          <w:numId w:val="0"/>
        </w:numPr>
        <w:ind w:firstLine="709"/>
      </w:pPr>
      <w:r w:rsidRPr="00BB04FE">
        <w:t>Исследование свойств белков.</w:t>
      </w:r>
    </w:p>
    <w:p w:rsidR="006C501E" w:rsidRPr="00BB04FE" w:rsidRDefault="006C501E" w:rsidP="006C501E">
      <w:pPr>
        <w:pStyle w:val="a"/>
        <w:numPr>
          <w:ilvl w:val="0"/>
          <w:numId w:val="0"/>
        </w:numPr>
        <w:ind w:firstLine="709"/>
      </w:pPr>
      <w:r w:rsidRPr="00BB04FE">
        <w:t>Основы пищевой химии.</w:t>
      </w:r>
    </w:p>
    <w:p w:rsidR="006C501E" w:rsidRPr="00BB04FE" w:rsidRDefault="006C501E" w:rsidP="006C501E">
      <w:pPr>
        <w:pStyle w:val="a"/>
        <w:numPr>
          <w:ilvl w:val="0"/>
          <w:numId w:val="0"/>
        </w:numPr>
        <w:ind w:firstLine="709"/>
      </w:pPr>
      <w:r w:rsidRPr="00BB04FE">
        <w:t>Исследование пищевых добавок.</w:t>
      </w:r>
    </w:p>
    <w:p w:rsidR="006C501E" w:rsidRPr="00BB04FE" w:rsidRDefault="006C501E" w:rsidP="006C501E">
      <w:pPr>
        <w:pStyle w:val="a"/>
        <w:numPr>
          <w:ilvl w:val="0"/>
          <w:numId w:val="0"/>
        </w:numPr>
        <w:ind w:firstLine="709"/>
      </w:pPr>
      <w:r w:rsidRPr="00BB04FE">
        <w:t>Свойства одноатомных и многоатомных спиртов.</w:t>
      </w:r>
    </w:p>
    <w:p w:rsidR="006C501E" w:rsidRPr="00BB04FE" w:rsidRDefault="006C501E" w:rsidP="006C501E">
      <w:pPr>
        <w:pStyle w:val="a"/>
        <w:numPr>
          <w:ilvl w:val="0"/>
          <w:numId w:val="0"/>
        </w:numPr>
        <w:ind w:firstLine="709"/>
      </w:pPr>
      <w:r w:rsidRPr="00BB04FE">
        <w:t>Химические свойства альдегидов.</w:t>
      </w:r>
    </w:p>
    <w:p w:rsidR="006C501E" w:rsidRPr="00BB04FE" w:rsidRDefault="006C501E" w:rsidP="006C501E">
      <w:pPr>
        <w:pStyle w:val="a"/>
        <w:numPr>
          <w:ilvl w:val="0"/>
          <w:numId w:val="0"/>
        </w:numPr>
        <w:ind w:firstLine="709"/>
      </w:pPr>
      <w:r w:rsidRPr="00BB04FE">
        <w:t>Синтез сложного эфира.</w:t>
      </w:r>
    </w:p>
    <w:p w:rsidR="006C501E" w:rsidRPr="00BB04FE" w:rsidRDefault="006C501E" w:rsidP="006C501E">
      <w:pPr>
        <w:pStyle w:val="a"/>
        <w:numPr>
          <w:ilvl w:val="0"/>
          <w:numId w:val="0"/>
        </w:numPr>
        <w:ind w:firstLine="709"/>
      </w:pPr>
      <w:r w:rsidRPr="00BB04FE">
        <w:lastRenderedPageBreak/>
        <w:t>Гидролиз углеводов.</w:t>
      </w:r>
    </w:p>
    <w:p w:rsidR="006C501E" w:rsidRPr="00BB04FE" w:rsidRDefault="006C501E" w:rsidP="006C501E">
      <w:pPr>
        <w:pStyle w:val="a"/>
        <w:numPr>
          <w:ilvl w:val="0"/>
          <w:numId w:val="0"/>
        </w:numPr>
        <w:ind w:firstLine="709"/>
      </w:pPr>
      <w:r w:rsidRPr="00BB04FE">
        <w:t>Устранение временной жесткости воды.</w:t>
      </w:r>
    </w:p>
    <w:p w:rsidR="006C501E" w:rsidRPr="00BB04FE" w:rsidRDefault="006C501E" w:rsidP="006C501E">
      <w:pPr>
        <w:pStyle w:val="a"/>
        <w:numPr>
          <w:ilvl w:val="0"/>
          <w:numId w:val="0"/>
        </w:numPr>
        <w:ind w:firstLine="709"/>
      </w:pPr>
      <w:r w:rsidRPr="00BB04FE">
        <w:t>Качественные реакции на неорганические вещества и ионы.</w:t>
      </w:r>
    </w:p>
    <w:p w:rsidR="006C501E" w:rsidRPr="00BB04FE" w:rsidRDefault="006C501E" w:rsidP="006C501E">
      <w:pPr>
        <w:pStyle w:val="a"/>
        <w:numPr>
          <w:ilvl w:val="0"/>
          <w:numId w:val="0"/>
        </w:numPr>
        <w:ind w:firstLine="709"/>
      </w:pPr>
      <w:r w:rsidRPr="00BB04FE">
        <w:t>Исследование влияния различных факторов на скорость химической реакции.</w:t>
      </w:r>
    </w:p>
    <w:p w:rsidR="006C501E" w:rsidRPr="00DE73E5" w:rsidRDefault="006C501E" w:rsidP="006C501E">
      <w:pPr>
        <w:pStyle w:val="a"/>
        <w:numPr>
          <w:ilvl w:val="0"/>
          <w:numId w:val="0"/>
        </w:numPr>
        <w:ind w:firstLine="709"/>
      </w:pPr>
      <w:r w:rsidRPr="00DE73E5">
        <w:t>Определение концентрации раствора аскорбиновой кислоты методом титрования.</w:t>
      </w:r>
    </w:p>
    <w:p w:rsidR="006C501E" w:rsidRDefault="006C501E" w:rsidP="006C501E"/>
    <w:p w:rsidR="00497C57" w:rsidRDefault="00497C57" w:rsidP="00497C57">
      <w:pPr>
        <w:spacing w:before="100" w:beforeAutospacing="1" w:after="100" w:afterAutospacing="1" w:line="240" w:lineRule="auto"/>
        <w:ind w:left="720" w:hanging="360"/>
        <w:rPr>
          <w:rFonts w:ascii="Times New Roman" w:eastAsia="Times New Roman" w:hAnsi="Times New Roman" w:cs="Times New Roman"/>
          <w:b/>
          <w:sz w:val="24"/>
          <w:szCs w:val="24"/>
          <w:lang w:eastAsia="ru-RU"/>
        </w:rPr>
      </w:pPr>
    </w:p>
    <w:p w:rsidR="00814644" w:rsidRDefault="00814644" w:rsidP="00814644">
      <w:pPr>
        <w:ind w:left="708" w:right="4"/>
        <w:rPr>
          <w:rFonts w:ascii="Calibri" w:eastAsia="Calibri" w:hAnsi="Calibri" w:cs="Times New Roman"/>
          <w:b/>
          <w:bCs/>
          <w:sz w:val="24"/>
          <w:szCs w:val="24"/>
        </w:rPr>
      </w:pPr>
      <w:r>
        <w:rPr>
          <w:rFonts w:ascii="Arial" w:hAnsi="Arial" w:cs="Arial"/>
          <w:color w:val="000000"/>
          <w:sz w:val="24"/>
          <w:szCs w:val="24"/>
        </w:rPr>
        <w:t xml:space="preserve">                    </w:t>
      </w:r>
      <w:r>
        <w:rPr>
          <w:rFonts w:ascii="Calibri" w:eastAsia="Calibri" w:hAnsi="Calibri" w:cs="Times New Roman"/>
          <w:b/>
          <w:bCs/>
          <w:sz w:val="28"/>
          <w:szCs w:val="24"/>
        </w:rPr>
        <w:t>Содержание учебного курса «Автодело»</w:t>
      </w:r>
      <w:r>
        <w:rPr>
          <w:rFonts w:ascii="Arial" w:hAnsi="Arial" w:cs="Arial"/>
          <w:color w:val="000000"/>
          <w:sz w:val="24"/>
          <w:szCs w:val="24"/>
        </w:rPr>
        <w:t xml:space="preserve">                                                        </w:t>
      </w:r>
      <w:r>
        <w:rPr>
          <w:rFonts w:ascii="Calibri" w:eastAsia="Calibri" w:hAnsi="Calibri" w:cs="Times New Roman"/>
          <w:b/>
          <w:bCs/>
          <w:sz w:val="24"/>
          <w:szCs w:val="24"/>
        </w:rPr>
        <w:t xml:space="preserve">                                                         </w:t>
      </w:r>
    </w:p>
    <w:p w:rsidR="00814644" w:rsidRPr="00F9187E" w:rsidRDefault="00814644" w:rsidP="00814644">
      <w:pPr>
        <w:ind w:left="708" w:right="4"/>
        <w:rPr>
          <w:rFonts w:ascii="Arial" w:hAnsi="Arial" w:cs="Arial"/>
          <w:color w:val="000000"/>
          <w:sz w:val="24"/>
          <w:szCs w:val="24"/>
        </w:rPr>
      </w:pPr>
      <w:r>
        <w:rPr>
          <w:rFonts w:ascii="Calibri" w:eastAsia="Calibri" w:hAnsi="Calibri" w:cs="Times New Roman"/>
          <w:b/>
          <w:bCs/>
          <w:sz w:val="24"/>
          <w:szCs w:val="24"/>
        </w:rPr>
        <w:t xml:space="preserve">                         </w:t>
      </w:r>
      <w:r w:rsidRPr="004337AD">
        <w:rPr>
          <w:rFonts w:ascii="Calibri" w:eastAsia="Calibri" w:hAnsi="Calibri" w:cs="Times New Roman"/>
          <w:b/>
          <w:bCs/>
          <w:sz w:val="24"/>
          <w:szCs w:val="24"/>
        </w:rPr>
        <w:t>РАЗДЕЛ 1. УСТРОЙСТВО ТРАНСПОРТНЫХ СРЕДСТВ</w:t>
      </w:r>
      <w:r>
        <w:rPr>
          <w:rFonts w:ascii="Calibri" w:eastAsia="Calibri" w:hAnsi="Calibri" w:cs="Times New Roman"/>
          <w:b/>
          <w:bCs/>
          <w:sz w:val="24"/>
          <w:szCs w:val="24"/>
        </w:rPr>
        <w:t xml:space="preserve">  </w:t>
      </w:r>
    </w:p>
    <w:p w:rsidR="00814644" w:rsidRPr="004337AD" w:rsidRDefault="00814644" w:rsidP="00814644">
      <w:pPr>
        <w:ind w:right="4"/>
        <w:rPr>
          <w:rFonts w:ascii="Calibri" w:eastAsia="Calibri" w:hAnsi="Calibri" w:cs="Times New Roman"/>
          <w:b/>
          <w:bCs/>
          <w:sz w:val="24"/>
          <w:szCs w:val="24"/>
        </w:rPr>
      </w:pPr>
      <w:r>
        <w:rPr>
          <w:rFonts w:ascii="Calibri" w:eastAsia="Calibri" w:hAnsi="Calibri" w:cs="Times New Roman"/>
          <w:b/>
          <w:bCs/>
          <w:sz w:val="24"/>
          <w:szCs w:val="24"/>
        </w:rPr>
        <w:t xml:space="preserve">                                       </w:t>
      </w:r>
      <w:r w:rsidRPr="004337AD">
        <w:rPr>
          <w:rFonts w:ascii="Calibri" w:eastAsia="Calibri" w:hAnsi="Calibri" w:cs="Times New Roman"/>
          <w:b/>
          <w:color w:val="000000"/>
          <w:sz w:val="24"/>
          <w:szCs w:val="24"/>
        </w:rPr>
        <w:t>Тема 1. Общее устройство транспортного средства.</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Назначение и классификация. Общее устройство. Назначение, расположение и взаимодействие основных агрегатов,  узлов, механизмов и систем. Краткие технические характеристики транспортных средств. Органы управления.  Средства  информационного  обеспечения  водителя. Системы автоматизации  управления.  Системы  обеспечения  комфортных условий в салоне.</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Times New Roman"/>
          <w:b/>
          <w:color w:val="000000"/>
          <w:sz w:val="24"/>
          <w:szCs w:val="24"/>
        </w:rPr>
      </w:pPr>
      <w:r>
        <w:rPr>
          <w:rFonts w:ascii="Calibri" w:eastAsia="Calibri" w:hAnsi="Calibri" w:cs="Times New Roman"/>
          <w:color w:val="000000"/>
          <w:sz w:val="24"/>
          <w:szCs w:val="24"/>
        </w:rPr>
        <w:t xml:space="preserve">                                   </w:t>
      </w:r>
      <w:r w:rsidRPr="004337AD">
        <w:rPr>
          <w:rFonts w:ascii="Calibri" w:eastAsia="Calibri" w:hAnsi="Calibri" w:cs="Times New Roman"/>
          <w:b/>
          <w:color w:val="000000"/>
          <w:sz w:val="24"/>
          <w:szCs w:val="24"/>
        </w:rPr>
        <w:t>Тема 2. Общее устройство и работа двигателей.</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 xml:space="preserve"> Виды, назначение и принцип работы двигателей и их механизмов. Назначение и виды систем охлаждения.  Принципиальная  схема  работы систем охлаждения. Охлаждающие жидкости и требования  к  ним. Тепловой режим  работы  двигателя.  Назначение  и  расположение  приборов   систем </w:t>
      </w:r>
      <w:proofErr w:type="spellStart"/>
      <w:r w:rsidRPr="004337AD">
        <w:rPr>
          <w:rFonts w:ascii="Calibri" w:eastAsia="Calibri" w:hAnsi="Calibri" w:cs="Times New Roman"/>
          <w:color w:val="000000"/>
          <w:sz w:val="24"/>
          <w:szCs w:val="24"/>
        </w:rPr>
        <w:t>охлаждения</w:t>
      </w:r>
      <w:proofErr w:type="gramStart"/>
      <w:r w:rsidRPr="004337AD">
        <w:rPr>
          <w:rFonts w:ascii="Calibri" w:eastAsia="Calibri" w:hAnsi="Calibri" w:cs="Times New Roman"/>
          <w:color w:val="000000"/>
          <w:sz w:val="24"/>
          <w:szCs w:val="24"/>
        </w:rPr>
        <w:t>.Н</w:t>
      </w:r>
      <w:proofErr w:type="gramEnd"/>
      <w:r w:rsidRPr="004337AD">
        <w:rPr>
          <w:rFonts w:ascii="Calibri" w:eastAsia="Calibri" w:hAnsi="Calibri" w:cs="Times New Roman"/>
          <w:color w:val="000000"/>
          <w:sz w:val="24"/>
          <w:szCs w:val="24"/>
        </w:rPr>
        <w:t>азначение</w:t>
      </w:r>
      <w:proofErr w:type="spellEnd"/>
      <w:r w:rsidRPr="004337AD">
        <w:rPr>
          <w:rFonts w:ascii="Calibri" w:eastAsia="Calibri" w:hAnsi="Calibri" w:cs="Times New Roman"/>
          <w:color w:val="000000"/>
          <w:sz w:val="24"/>
          <w:szCs w:val="24"/>
        </w:rPr>
        <w:t xml:space="preserve"> системы смазки.  Принципиальная  схема  работы  системы.</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Способы подачи масла к трущимся поверхностям деталей. Применяемые масла, их основные свойства и маркировка. Контроль давления  масла.  Очистка  и охлаждение масла.</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Схемы системы питания. Назначение, общее устройство, работа приборов подачи и очистки топлива, воздуха  и  их  расположение  на транспортном средстве.</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Times New Roman"/>
          <w:b/>
          <w:color w:val="000000"/>
          <w:sz w:val="24"/>
          <w:szCs w:val="24"/>
        </w:rPr>
      </w:pPr>
      <w:r>
        <w:rPr>
          <w:rFonts w:ascii="Calibri" w:eastAsia="Calibri" w:hAnsi="Calibri" w:cs="Times New Roman"/>
          <w:color w:val="000000"/>
          <w:sz w:val="24"/>
          <w:szCs w:val="24"/>
        </w:rPr>
        <w:t xml:space="preserve">                                     </w:t>
      </w:r>
      <w:r w:rsidRPr="004337AD">
        <w:rPr>
          <w:rFonts w:ascii="Calibri" w:eastAsia="Calibri" w:hAnsi="Calibri" w:cs="Times New Roman"/>
          <w:b/>
          <w:color w:val="000000"/>
          <w:sz w:val="24"/>
          <w:szCs w:val="24"/>
        </w:rPr>
        <w:t>Тема 3. Источники и потребители электроэнергии.</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Типы аккумуляторных батарей, их назначение. Основные характеристики, свойства и маркировка. Электролит и меры предосторожности при обращении с ним.</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 xml:space="preserve">Обслуживание аккумуляторных </w:t>
      </w:r>
      <w:proofErr w:type="spellStart"/>
      <w:r w:rsidRPr="004337AD">
        <w:rPr>
          <w:rFonts w:ascii="Calibri" w:eastAsia="Calibri" w:hAnsi="Calibri" w:cs="Times New Roman"/>
          <w:color w:val="000000"/>
          <w:sz w:val="24"/>
          <w:szCs w:val="24"/>
        </w:rPr>
        <w:t>батарей</w:t>
      </w:r>
      <w:proofErr w:type="gramStart"/>
      <w:r w:rsidRPr="004337AD">
        <w:rPr>
          <w:rFonts w:ascii="Calibri" w:eastAsia="Calibri" w:hAnsi="Calibri" w:cs="Times New Roman"/>
          <w:color w:val="000000"/>
          <w:sz w:val="24"/>
          <w:szCs w:val="24"/>
        </w:rPr>
        <w:t>.Н</w:t>
      </w:r>
      <w:proofErr w:type="gramEnd"/>
      <w:r w:rsidRPr="004337AD">
        <w:rPr>
          <w:rFonts w:ascii="Calibri" w:eastAsia="Calibri" w:hAnsi="Calibri" w:cs="Times New Roman"/>
          <w:color w:val="000000"/>
          <w:sz w:val="24"/>
          <w:szCs w:val="24"/>
        </w:rPr>
        <w:t>азначение</w:t>
      </w:r>
      <w:proofErr w:type="spellEnd"/>
      <w:r w:rsidRPr="004337AD">
        <w:rPr>
          <w:rFonts w:ascii="Calibri" w:eastAsia="Calibri" w:hAnsi="Calibri" w:cs="Times New Roman"/>
          <w:color w:val="000000"/>
          <w:sz w:val="24"/>
          <w:szCs w:val="24"/>
        </w:rPr>
        <w:t>, устройство и работа генератора.</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 xml:space="preserve">Назначение, устройство и работа </w:t>
      </w:r>
      <w:proofErr w:type="spellStart"/>
      <w:r w:rsidRPr="004337AD">
        <w:rPr>
          <w:rFonts w:ascii="Calibri" w:eastAsia="Calibri" w:hAnsi="Calibri" w:cs="Times New Roman"/>
          <w:color w:val="000000"/>
          <w:sz w:val="24"/>
          <w:szCs w:val="24"/>
        </w:rPr>
        <w:t>стартера</w:t>
      </w:r>
      <w:proofErr w:type="gramStart"/>
      <w:r w:rsidRPr="004337AD">
        <w:rPr>
          <w:rFonts w:ascii="Calibri" w:eastAsia="Calibri" w:hAnsi="Calibri" w:cs="Times New Roman"/>
          <w:color w:val="000000"/>
          <w:sz w:val="24"/>
          <w:szCs w:val="24"/>
        </w:rPr>
        <w:t>.С</w:t>
      </w:r>
      <w:proofErr w:type="gramEnd"/>
      <w:r w:rsidRPr="004337AD">
        <w:rPr>
          <w:rFonts w:ascii="Calibri" w:eastAsia="Calibri" w:hAnsi="Calibri" w:cs="Times New Roman"/>
          <w:color w:val="000000"/>
          <w:sz w:val="24"/>
          <w:szCs w:val="24"/>
        </w:rPr>
        <w:t>истемы</w:t>
      </w:r>
      <w:proofErr w:type="spellEnd"/>
      <w:r w:rsidRPr="004337AD">
        <w:rPr>
          <w:rFonts w:ascii="Calibri" w:eastAsia="Calibri" w:hAnsi="Calibri" w:cs="Times New Roman"/>
          <w:color w:val="000000"/>
          <w:sz w:val="24"/>
          <w:szCs w:val="24"/>
        </w:rPr>
        <w:t xml:space="preserve"> зажигания.</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lastRenderedPageBreak/>
        <w:t>Назначение и работа внешних световых приборов и звуковых   сигналов, контрольно-измерительных приборов, стеклоочистителей, стеклоомывателей, системы отопления и кондиционирования.</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Times New Roman"/>
          <w:b/>
          <w:color w:val="000000"/>
          <w:sz w:val="24"/>
          <w:szCs w:val="24"/>
        </w:rPr>
      </w:pPr>
      <w:r>
        <w:rPr>
          <w:rFonts w:ascii="Calibri" w:eastAsia="Calibri" w:hAnsi="Calibri" w:cs="Times New Roman"/>
          <w:color w:val="000000"/>
          <w:sz w:val="24"/>
          <w:szCs w:val="24"/>
        </w:rPr>
        <w:t xml:space="preserve">                                     </w:t>
      </w:r>
      <w:r w:rsidRPr="004337AD">
        <w:rPr>
          <w:rFonts w:ascii="Calibri" w:eastAsia="Calibri" w:hAnsi="Calibri" w:cs="Times New Roman"/>
          <w:b/>
          <w:color w:val="000000"/>
          <w:sz w:val="24"/>
          <w:szCs w:val="24"/>
        </w:rPr>
        <w:t>Тема 4. Общее устройство и назначение трансмиссии.</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Схемы трансмиссий с различными приводами. Смазка агрегатов, узлов и деталей трансмиссии. Трансмиссионные масла и пластичные  смазки, их применение, основные свойства и маркировка.</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Сцепление, его  виды, назначение, общее устройство. Регулировка привода сцепления.</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Назначение и общее устройство коробки  переключения  передач. Типы коробок переключения передач.</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Особенности  эксплуатации  различных  типов  коробок  переключения передач (МКПП, АКПП, вариатора и роботизированной).</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Назначение, устройство и работа карданной и главной передач, дифференциала, полуосей и привода ведущих колес.</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Times New Roman"/>
          <w:b/>
          <w:color w:val="000000"/>
          <w:sz w:val="24"/>
          <w:szCs w:val="24"/>
        </w:rPr>
      </w:pPr>
      <w:r>
        <w:rPr>
          <w:rFonts w:ascii="Calibri" w:eastAsia="Calibri" w:hAnsi="Calibri" w:cs="Times New Roman"/>
          <w:color w:val="000000"/>
          <w:sz w:val="24"/>
          <w:szCs w:val="24"/>
        </w:rPr>
        <w:t xml:space="preserve">                                                     </w:t>
      </w:r>
      <w:r w:rsidRPr="004337AD">
        <w:rPr>
          <w:rFonts w:ascii="Calibri" w:eastAsia="Calibri" w:hAnsi="Calibri" w:cs="Times New Roman"/>
          <w:b/>
          <w:color w:val="000000"/>
          <w:sz w:val="24"/>
          <w:szCs w:val="24"/>
        </w:rPr>
        <w:t>Тема 5. Кузов и ходовая часть.</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Типы кузовов. Устройство кузова.  Системы  пассивной безопасности.</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 xml:space="preserve">Виды подвесок.  Назначение, устройство и работа передней и задней подвесок.  </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Устройство автомобильных колес и шин. Крепление  колес. Маркировка шин и дисков.</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Times New Roman"/>
          <w:b/>
          <w:color w:val="000000"/>
          <w:sz w:val="24"/>
          <w:szCs w:val="24"/>
        </w:rPr>
      </w:pPr>
      <w:r>
        <w:rPr>
          <w:rFonts w:ascii="Calibri" w:eastAsia="Calibri" w:hAnsi="Calibri" w:cs="Times New Roman"/>
          <w:color w:val="000000"/>
          <w:sz w:val="24"/>
          <w:szCs w:val="24"/>
        </w:rPr>
        <w:t xml:space="preserve">                                                        </w:t>
      </w:r>
      <w:r w:rsidRPr="004337AD">
        <w:rPr>
          <w:rFonts w:ascii="Calibri" w:eastAsia="Calibri" w:hAnsi="Calibri" w:cs="Times New Roman"/>
          <w:b/>
          <w:color w:val="000000"/>
          <w:sz w:val="24"/>
          <w:szCs w:val="24"/>
        </w:rPr>
        <w:t>Тема 6. Тормозная система.</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Назначение и виды тормозных систем.</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 xml:space="preserve">Схема  и  принципы  действия  тормозных  систем. </w:t>
      </w:r>
      <w:proofErr w:type="spellStart"/>
      <w:r w:rsidRPr="004337AD">
        <w:rPr>
          <w:rFonts w:ascii="Calibri" w:eastAsia="Calibri" w:hAnsi="Calibri" w:cs="Times New Roman"/>
          <w:color w:val="000000"/>
          <w:sz w:val="24"/>
          <w:szCs w:val="24"/>
        </w:rPr>
        <w:t>Антиблокировочная</w:t>
      </w:r>
      <w:proofErr w:type="spellEnd"/>
      <w:r w:rsidRPr="004337AD">
        <w:rPr>
          <w:rFonts w:ascii="Calibri" w:eastAsia="Calibri" w:hAnsi="Calibri" w:cs="Times New Roman"/>
          <w:color w:val="000000"/>
          <w:sz w:val="24"/>
          <w:szCs w:val="24"/>
        </w:rPr>
        <w:t xml:space="preserve">  система тормозов (ABS). Система  электронного  распределения тормозного усилия (EBD).Программа электронной стабилизации (ESP).</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 xml:space="preserve">  Тормозные жидкости, их свойства, маркировка. Признаки неисправностей тормозной системы.</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Times New Roman"/>
          <w:b/>
          <w:color w:val="000000"/>
          <w:sz w:val="24"/>
          <w:szCs w:val="24"/>
        </w:rPr>
      </w:pPr>
      <w:r>
        <w:rPr>
          <w:rFonts w:ascii="Calibri" w:eastAsia="Calibri" w:hAnsi="Calibri" w:cs="Times New Roman"/>
          <w:color w:val="000000"/>
          <w:sz w:val="24"/>
          <w:szCs w:val="24"/>
        </w:rPr>
        <w:t xml:space="preserve">                                                    </w:t>
      </w:r>
      <w:r w:rsidRPr="004337AD">
        <w:rPr>
          <w:rFonts w:ascii="Calibri" w:eastAsia="Calibri" w:hAnsi="Calibri" w:cs="Times New Roman"/>
          <w:b/>
          <w:color w:val="000000"/>
          <w:sz w:val="24"/>
          <w:szCs w:val="24"/>
        </w:rPr>
        <w:t>Тема 7. Рулевое управление.</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Назначение, расположение, общее устройство и работа  рулевого управления: привода рулевого механизма, усилителя  рулевого   управления, привода управляемых колес.    Основные требования, предъявляемые к рулевому управлению.</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Неисправности рулевого управления, их признаки и причины.</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Calibri" w:eastAsia="Calibri" w:hAnsi="Calibri" w:cs="Times New Roman"/>
          <w:b/>
          <w:color w:val="000000"/>
          <w:sz w:val="24"/>
          <w:szCs w:val="24"/>
        </w:rPr>
      </w:pPr>
      <w:r>
        <w:rPr>
          <w:rFonts w:ascii="Arial" w:hAnsi="Arial" w:cs="Arial"/>
          <w:color w:val="000000"/>
          <w:sz w:val="24"/>
          <w:szCs w:val="24"/>
        </w:rPr>
        <w:t xml:space="preserve">                        </w:t>
      </w:r>
      <w:r>
        <w:rPr>
          <w:rFonts w:ascii="Calibri" w:eastAsia="Calibri" w:hAnsi="Calibri" w:cs="Times New Roman"/>
          <w:b/>
          <w:color w:val="000000"/>
          <w:sz w:val="24"/>
          <w:szCs w:val="24"/>
        </w:rPr>
        <w:t>Раздел 2</w:t>
      </w:r>
      <w:r w:rsidRPr="004337AD">
        <w:rPr>
          <w:rFonts w:ascii="Calibri" w:eastAsia="Calibri" w:hAnsi="Calibri" w:cs="Times New Roman"/>
          <w:b/>
          <w:color w:val="000000"/>
          <w:sz w:val="24"/>
          <w:szCs w:val="24"/>
        </w:rPr>
        <w:t>. Правила дорожного движения</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Times New Roman"/>
          <w:b/>
          <w:color w:val="000000"/>
          <w:sz w:val="24"/>
          <w:szCs w:val="24"/>
        </w:rPr>
      </w:pPr>
      <w:r>
        <w:rPr>
          <w:rFonts w:ascii="Calibri" w:eastAsia="Calibri" w:hAnsi="Calibri" w:cs="Times New Roman"/>
          <w:color w:val="000000"/>
          <w:sz w:val="24"/>
          <w:szCs w:val="24"/>
        </w:rPr>
        <w:t xml:space="preserve">                    </w:t>
      </w:r>
      <w:r w:rsidRPr="004337AD">
        <w:rPr>
          <w:rFonts w:ascii="Calibri" w:eastAsia="Calibri" w:hAnsi="Calibri" w:cs="Times New Roman"/>
          <w:b/>
          <w:color w:val="000000"/>
          <w:sz w:val="24"/>
          <w:szCs w:val="24"/>
        </w:rPr>
        <w:t>Тема 1. Общие положения. Основные понятия  и  термины.</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Обязанности водителей, пешеходов и пассажиров.</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lastRenderedPageBreak/>
        <w:t>Значение Правил в  обеспечении  порядка и безопасности дорожного движения.</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Общая  структура  Правил.  Основные понятия и термины, содержащиеся в Правилах.</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 xml:space="preserve">Обязанности участников дорожного движения. </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Порядок ввода ограничений в дорожном движении.</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Документы, которые водитель  механического  транспортного   средства обязан      иметь при себе и передавать для проверки сотрудникам милиции. Порядок предоставления транспортных средств должностным лицам.</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Права и обязанности водителей транспортных  средств,  движущихся  с включенным проблесковым маячком синего цвета и специальным звуковым сигналом.</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Обязанности  других  водителей  по  обеспечению  безопасности движения специальных транспортных средств. Обязанности   водителей, причастных к дорожно-транспортному происшествию. Обязанности  пешеходов  и  пассажиров по обеспечению безопасности дорожного движения.</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Times New Roman"/>
          <w:b/>
          <w:color w:val="000000"/>
          <w:sz w:val="24"/>
          <w:szCs w:val="24"/>
        </w:rPr>
      </w:pPr>
      <w:r>
        <w:rPr>
          <w:rFonts w:ascii="Calibri" w:eastAsia="Calibri" w:hAnsi="Calibri" w:cs="Times New Roman"/>
          <w:color w:val="000000"/>
          <w:sz w:val="24"/>
          <w:szCs w:val="24"/>
        </w:rPr>
        <w:t xml:space="preserve">                                                        </w:t>
      </w:r>
      <w:r w:rsidRPr="004337AD">
        <w:rPr>
          <w:rFonts w:ascii="Calibri" w:eastAsia="Calibri" w:hAnsi="Calibri" w:cs="Times New Roman"/>
          <w:b/>
          <w:color w:val="000000"/>
          <w:sz w:val="24"/>
          <w:szCs w:val="24"/>
        </w:rPr>
        <w:t>Тема 2. Дорожные знаки.</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Значение дорожных знаков в общей  системе организации  дорожного движения.</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Классификация дорожных знаков. Требования к расстановке знаков. Дублирующие, повторные и временные знаки. Предупреждающие знаки. Назначение. Общий  признак предупреждения. Правила установки предупреждающих знаков. Название и назначение каждого знака. Действия водителя при  приближении  к  опасному участку дороги, обозначенному соответствующим  предупреждающим знаком.</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Знаки приоритета. Назначение. Название и  место установки каждого знака.</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Действия водителей в соответствии с требованиями знаков приоритета.</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Запрещающие знаки. Назначение. Общий признак запрещения. Название, назначение  и  место установки  каждого знака. Действия водителей в соответствии  с требованиями  запрещающих  знаков.  Исключения.  Права водителей  с ограниченными  физическими  возможностями  и водителей, перевозящих таких лиц. Зона действия запрещающих знаков.</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Предписывающие  знаки.  Назначение.  Общий  признак предписания.</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Название, назначение и место установки каждого знака. Действия водителей в соответствии с требованиями предписывающих знаков. Исключения.</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Знаки особых предписаний.  Назначение,  общие  признаки. Название, назначение и место установки каждого знака.</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Информационные знаки. Назначение. Общие признаки знаков. Название, назначение  и  место  установки  каждого знака. Действия водителей в соответствии с требованиями знаков, которые вводят  определенные  режимы движения.</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lastRenderedPageBreak/>
        <w:t>Знаки сервиса. Назначение. Название и место установки.</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Знаки дополнительной информации (таблички). Назначение. Название и размещение каждого знака.</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Times New Roman"/>
          <w:b/>
          <w:color w:val="000000"/>
          <w:sz w:val="24"/>
          <w:szCs w:val="24"/>
        </w:rPr>
      </w:pPr>
      <w:r>
        <w:rPr>
          <w:rFonts w:ascii="Calibri" w:eastAsia="Calibri" w:hAnsi="Calibri" w:cs="Times New Roman"/>
          <w:color w:val="000000"/>
          <w:sz w:val="24"/>
          <w:szCs w:val="24"/>
        </w:rPr>
        <w:t xml:space="preserve">                                     </w:t>
      </w:r>
      <w:r w:rsidRPr="004337AD">
        <w:rPr>
          <w:rFonts w:ascii="Calibri" w:eastAsia="Calibri" w:hAnsi="Calibri" w:cs="Times New Roman"/>
          <w:b/>
          <w:color w:val="000000"/>
          <w:sz w:val="24"/>
          <w:szCs w:val="24"/>
        </w:rPr>
        <w:t>Тема 3. Дорожная разметка и ее характеристики.</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Значение разметки в общей организации  дорожного  движения, классификация разметки.</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Горизонтальная разметка.  Назначение.  Цвет и условия  применения каждого вида горизонтальной разметки. Действия водителей в соответствии с требованиями горизонтальной разметки Вертикальная разметка. Назначение. Цвет и условия применения каждого вида вертикальной  разметки.</w:t>
      </w:r>
    </w:p>
    <w:p w:rsidR="00814644" w:rsidRPr="005547B7"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 xml:space="preserve">                                          </w:t>
      </w:r>
      <w:r>
        <w:rPr>
          <w:rFonts w:ascii="Calibri" w:eastAsia="Calibri" w:hAnsi="Calibri" w:cs="Times New Roman"/>
          <w:b/>
          <w:color w:val="000000"/>
          <w:sz w:val="24"/>
          <w:szCs w:val="24"/>
        </w:rPr>
        <w:t xml:space="preserve">  Тема 4</w:t>
      </w:r>
      <w:r w:rsidRPr="004337AD">
        <w:rPr>
          <w:rFonts w:ascii="Calibri" w:eastAsia="Calibri" w:hAnsi="Calibri" w:cs="Times New Roman"/>
          <w:b/>
          <w:color w:val="000000"/>
          <w:sz w:val="24"/>
          <w:szCs w:val="24"/>
        </w:rPr>
        <w:t>. Регулирование дорожного движения.</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Средства  регулирования дорожного движения. Значения  сигналов светофора и действия водителей  в  соответствии с этими сигналами.</w:t>
      </w:r>
    </w:p>
    <w:p w:rsidR="00814644"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 xml:space="preserve">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Значение  сигналов  регулировщика  для   трамваев, пешеходов и безрельсовых  транспортных  средств.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 </w:t>
      </w:r>
    </w:p>
    <w:p w:rsidR="00814644" w:rsidRPr="005547B7"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Pr>
          <w:rFonts w:ascii="Calibri" w:eastAsia="Calibri" w:hAnsi="Calibri" w:cs="Times New Roman"/>
          <w:color w:val="000000"/>
          <w:sz w:val="24"/>
          <w:szCs w:val="24"/>
        </w:rPr>
        <w:t xml:space="preserve">                                              </w:t>
      </w:r>
      <w:r>
        <w:rPr>
          <w:rFonts w:ascii="Calibri" w:eastAsia="Calibri" w:hAnsi="Calibri" w:cs="Times New Roman"/>
          <w:b/>
          <w:color w:val="000000"/>
          <w:sz w:val="24"/>
          <w:szCs w:val="24"/>
        </w:rPr>
        <w:t>Тема 5</w:t>
      </w:r>
      <w:r w:rsidRPr="004337AD">
        <w:rPr>
          <w:rFonts w:ascii="Calibri" w:eastAsia="Calibri" w:hAnsi="Calibri" w:cs="Times New Roman"/>
          <w:b/>
          <w:color w:val="000000"/>
          <w:sz w:val="24"/>
          <w:szCs w:val="24"/>
        </w:rPr>
        <w:t>. Проезд перекрестков.</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Общие правила проезда перекрестков. Случаи, когда водители трамваев имеют преимущества. Регулируемые перекрестки. Взаимодействие сигналов светофора и знаков приоритета. Порядок и очередность движения на регулируемом перекрестке.</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Нерегулируемые  перекрестки. Порядок движения на  перекрестках равнозначных дорог.</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Порядок движения на перекрестках неравнозначных дорог.</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Очередность проезда перекрестка, когда главная дорога  меняет направление.</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Действия водителя в случае, если он не может определить наличие покрытия на дороге (темное время  суток,  грязь,  снег  и  т.п.)  и при отсутствии знаков приоритета.</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b/>
          <w:color w:val="000000"/>
          <w:sz w:val="24"/>
          <w:szCs w:val="24"/>
        </w:rPr>
      </w:pPr>
      <w:r>
        <w:rPr>
          <w:rFonts w:ascii="Calibri" w:eastAsia="Calibri" w:hAnsi="Calibri" w:cs="Times New Roman"/>
          <w:b/>
          <w:color w:val="000000"/>
          <w:sz w:val="24"/>
          <w:szCs w:val="24"/>
        </w:rPr>
        <w:t xml:space="preserve"> Тема  6</w:t>
      </w:r>
      <w:r w:rsidRPr="004337AD">
        <w:rPr>
          <w:rFonts w:ascii="Calibri" w:eastAsia="Calibri" w:hAnsi="Calibri" w:cs="Times New Roman"/>
          <w:b/>
          <w:color w:val="000000"/>
          <w:sz w:val="24"/>
          <w:szCs w:val="24"/>
        </w:rPr>
        <w:t>.  Проезд  пешеходных  переходов, остановок  маршрутных транспортных средств и железнодорожных переездов.</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Пешеходные переходы и остановки  маршрутных  транспортных  средств.</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lastRenderedPageBreak/>
        <w:t>Обязанности  водителя, приближающегося  к  нерегулируемому  пешеходному переходу, остановке маршрутных транспортных  средств  или  транспортному средству, имеющему опознавательный знак "Перевозка детей".</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Железнодорожные переезды. Разновидности железнодорожных  переездов.</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Устройство и особенности работы современной железнодорожной сигнализации на переездах. Порядок движения транспортных средств.</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Правила остановки транспортных средств перед переездом. Обязанности водителя  при вынужденной остановке на переезде.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Опасные последствия нарушения правил проезда пешеходных переходов, остановок маршрутных транспортных средств и железнодорожных переездов.</w:t>
      </w:r>
    </w:p>
    <w:p w:rsidR="00814644" w:rsidRPr="00F9187E"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b/>
          <w:color w:val="000000"/>
          <w:sz w:val="24"/>
          <w:szCs w:val="24"/>
        </w:rPr>
        <w:t xml:space="preserve"> </w:t>
      </w:r>
      <w:r>
        <w:rPr>
          <w:rFonts w:ascii="Calibri" w:eastAsia="Calibri" w:hAnsi="Calibri" w:cs="Times New Roman"/>
          <w:color w:val="000000"/>
          <w:sz w:val="24"/>
          <w:szCs w:val="24"/>
        </w:rPr>
        <w:t xml:space="preserve">          </w:t>
      </w:r>
      <w:r w:rsidRPr="004337AD">
        <w:rPr>
          <w:rFonts w:ascii="Calibri" w:eastAsia="Calibri" w:hAnsi="Calibri" w:cs="Times New Roman"/>
          <w:b/>
          <w:bCs/>
          <w:sz w:val="24"/>
          <w:szCs w:val="24"/>
        </w:rPr>
        <w:t>РАЗДЕЛ</w:t>
      </w:r>
      <w:r>
        <w:rPr>
          <w:rFonts w:ascii="Calibri" w:eastAsia="Calibri" w:hAnsi="Calibri" w:cs="Times New Roman"/>
          <w:b/>
          <w:bCs/>
          <w:sz w:val="24"/>
          <w:szCs w:val="24"/>
        </w:rPr>
        <w:t xml:space="preserve"> 3</w:t>
      </w:r>
      <w:r w:rsidRPr="004337AD">
        <w:rPr>
          <w:rFonts w:ascii="Calibri" w:eastAsia="Calibri" w:hAnsi="Calibri" w:cs="Times New Roman"/>
          <w:b/>
          <w:bCs/>
          <w:sz w:val="24"/>
          <w:szCs w:val="24"/>
        </w:rPr>
        <w:t xml:space="preserve">. </w:t>
      </w:r>
      <w:r w:rsidRPr="00423989">
        <w:rPr>
          <w:b/>
          <w:bCs/>
          <w:sz w:val="24"/>
        </w:rPr>
        <w:t xml:space="preserve">Основы эксплуатации и </w:t>
      </w:r>
      <w:proofErr w:type="gramStart"/>
      <w:r w:rsidRPr="00423989">
        <w:rPr>
          <w:b/>
          <w:bCs/>
          <w:sz w:val="24"/>
        </w:rPr>
        <w:t>техническое</w:t>
      </w:r>
      <w:proofErr w:type="gramEnd"/>
      <w:r w:rsidRPr="00423989">
        <w:rPr>
          <w:b/>
          <w:bCs/>
          <w:sz w:val="24"/>
        </w:rPr>
        <w:t xml:space="preserve"> обслуживания автомобиля.</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Times New Roman"/>
          <w:b/>
          <w:color w:val="000000"/>
          <w:sz w:val="24"/>
          <w:szCs w:val="24"/>
        </w:rPr>
      </w:pPr>
      <w:r>
        <w:rPr>
          <w:rFonts w:ascii="Calibri" w:eastAsia="Calibri" w:hAnsi="Calibri" w:cs="Times New Roman"/>
          <w:color w:val="000000"/>
          <w:sz w:val="24"/>
          <w:szCs w:val="24"/>
        </w:rPr>
        <w:t xml:space="preserve">                                                        </w:t>
      </w:r>
      <w:r w:rsidRPr="004337AD">
        <w:rPr>
          <w:rFonts w:ascii="Calibri" w:eastAsia="Calibri" w:hAnsi="Calibri" w:cs="Times New Roman"/>
          <w:b/>
          <w:color w:val="000000"/>
          <w:sz w:val="24"/>
          <w:szCs w:val="24"/>
        </w:rPr>
        <w:t xml:space="preserve"> Техническое обслуживание</w:t>
      </w:r>
      <w:r>
        <w:rPr>
          <w:rFonts w:ascii="Calibri" w:eastAsia="Calibri" w:hAnsi="Calibri" w:cs="Times New Roman"/>
          <w:b/>
          <w:color w:val="000000"/>
          <w:sz w:val="24"/>
          <w:szCs w:val="24"/>
        </w:rPr>
        <w:t>.</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Calibri" w:eastAsia="Calibri" w:hAnsi="Calibri" w:cs="Times New Roman"/>
          <w:color w:val="000000"/>
          <w:sz w:val="24"/>
          <w:szCs w:val="24"/>
        </w:rPr>
      </w:pPr>
      <w:r w:rsidRPr="004337AD">
        <w:rPr>
          <w:rFonts w:ascii="Calibri" w:eastAsia="Calibri" w:hAnsi="Calibri" w:cs="Times New Roman"/>
          <w:color w:val="000000"/>
          <w:sz w:val="24"/>
          <w:szCs w:val="24"/>
        </w:rPr>
        <w:t>Виды и периодичность технического обслуживания транспортного средства.</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Виды, периодичность и порядок основных  работ по техническому обслуживанию  в  соответствии  с сервисной  книжкой и инструкцией по эксплуатации.</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Проверка технического состояния перед выездом.</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Times New Roman"/>
          <w:b/>
          <w:color w:val="000000"/>
          <w:sz w:val="24"/>
          <w:szCs w:val="24"/>
        </w:rPr>
      </w:pPr>
      <w:r>
        <w:rPr>
          <w:rFonts w:ascii="Calibri" w:eastAsia="Calibri" w:hAnsi="Calibri" w:cs="Times New Roman"/>
          <w:color w:val="000000"/>
          <w:sz w:val="24"/>
          <w:szCs w:val="24"/>
        </w:rPr>
        <w:t xml:space="preserve">                                    </w:t>
      </w:r>
      <w:r w:rsidRPr="004337AD">
        <w:rPr>
          <w:rFonts w:ascii="Calibri" w:eastAsia="Calibri" w:hAnsi="Calibri" w:cs="Times New Roman"/>
          <w:b/>
          <w:color w:val="000000"/>
          <w:sz w:val="24"/>
          <w:szCs w:val="24"/>
        </w:rPr>
        <w:t>Психологические основы деятельности водителя.</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Зрение, слух и осязание - важнейшие каналы  восприятия информации.</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Понятие о психических  процессах (внимание, память, мышление, психомоторика, ощущение  и  восприятие)  и  их роль в управлении автотранспортным средством.  Внимание, его  свойства.  Основные признаки потери внимания. Различные причины отвлечения внимания, в том числе застегивание ремня безопасности, после начала движения, настройка регулировка зеркала радиоприемника или навигационной системы во время поездки, прикуривание или прием пищи, чтение дорожной  карты  или  схемы проезда во время движения, телефонные разговоры или дискуссия в транспортном средстве.</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Свойства нервной системы и темперамент. Влияние эмоций и воли  на управление транспортным средством. Психологические качества человека и их роль в возникновении опасных ситуаций в процессе вождения. Обработка информации, воспринимаемой  водителем.  Прогноз  развития ситуации  как  необходимый  фактор  обеспечения  безопасности   движения. Чувство опасности и скорости. Риск и принятие решений в процессе управления транспортным средством.</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Качества, которыми должен обладать идеальный водитель. Ценности и цели водителя, обеспечивающие  безопасное  управление  транспортным средством.</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lastRenderedPageBreak/>
        <w:t xml:space="preserve">Мотивация безопасного вождения. Мотивация власти и ее роль  в аварийности.  </w:t>
      </w:r>
    </w:p>
    <w:p w:rsidR="00814644" w:rsidRPr="004337AD" w:rsidRDefault="00814644" w:rsidP="00814644">
      <w:pPr>
        <w:rPr>
          <w:rFonts w:ascii="Calibri" w:eastAsia="Calibri" w:hAnsi="Calibri" w:cs="Times New Roman"/>
          <w:b/>
          <w:sz w:val="24"/>
          <w:szCs w:val="24"/>
        </w:rPr>
      </w:pPr>
      <w:r>
        <w:rPr>
          <w:rFonts w:ascii="Calibri" w:eastAsia="Calibri" w:hAnsi="Calibri" w:cs="Times New Roman"/>
          <w:color w:val="000000"/>
          <w:sz w:val="24"/>
          <w:szCs w:val="24"/>
        </w:rPr>
        <w:t xml:space="preserve">                                 </w:t>
      </w:r>
      <w:r>
        <w:rPr>
          <w:rFonts w:ascii="Calibri" w:eastAsia="Calibri" w:hAnsi="Calibri" w:cs="Times New Roman"/>
          <w:b/>
          <w:sz w:val="24"/>
          <w:szCs w:val="24"/>
        </w:rPr>
        <w:t>РАЗДЕЛ 4</w:t>
      </w:r>
      <w:r w:rsidRPr="004337AD">
        <w:rPr>
          <w:rFonts w:ascii="Calibri" w:eastAsia="Calibri" w:hAnsi="Calibri" w:cs="Times New Roman"/>
          <w:b/>
          <w:sz w:val="24"/>
          <w:szCs w:val="24"/>
        </w:rPr>
        <w:t>.</w:t>
      </w:r>
      <w:r>
        <w:rPr>
          <w:b/>
        </w:rPr>
        <w:t xml:space="preserve"> </w:t>
      </w:r>
      <w:r w:rsidRPr="00D92EF5">
        <w:rPr>
          <w:b/>
          <w:sz w:val="28"/>
        </w:rPr>
        <w:t xml:space="preserve"> Основы безопасности движения.</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Times New Roman"/>
          <w:b/>
          <w:color w:val="000000"/>
          <w:sz w:val="24"/>
          <w:szCs w:val="24"/>
        </w:rPr>
      </w:pPr>
      <w:r>
        <w:rPr>
          <w:rFonts w:ascii="Calibri" w:eastAsia="Calibri" w:hAnsi="Calibri" w:cs="Times New Roman"/>
          <w:color w:val="000000"/>
          <w:sz w:val="24"/>
          <w:szCs w:val="24"/>
        </w:rPr>
        <w:t xml:space="preserve">                                    </w:t>
      </w:r>
      <w:r w:rsidRPr="004337AD">
        <w:rPr>
          <w:rFonts w:ascii="Calibri" w:eastAsia="Calibri" w:hAnsi="Calibri" w:cs="Times New Roman"/>
          <w:b/>
          <w:color w:val="000000"/>
          <w:sz w:val="24"/>
          <w:szCs w:val="24"/>
        </w:rPr>
        <w:t xml:space="preserve"> Техника управления транспортным средством.</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Посадка водителя за рулем. Использование  регулировок  положения сиденья и органов управления для принятия оптимальной рабочей позы.</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proofErr w:type="gramStart"/>
      <w:r w:rsidRPr="004337AD">
        <w:rPr>
          <w:rFonts w:ascii="Calibri" w:eastAsia="Calibri" w:hAnsi="Calibri" w:cs="Times New Roman"/>
          <w:color w:val="000000"/>
          <w:sz w:val="24"/>
          <w:szCs w:val="24"/>
        </w:rPr>
        <w:t>Контроль за</w:t>
      </w:r>
      <w:proofErr w:type="gramEnd"/>
      <w:r w:rsidRPr="004337AD">
        <w:rPr>
          <w:rFonts w:ascii="Calibri" w:eastAsia="Calibri" w:hAnsi="Calibri" w:cs="Times New Roman"/>
          <w:color w:val="000000"/>
          <w:sz w:val="24"/>
          <w:szCs w:val="24"/>
        </w:rPr>
        <w:t xml:space="preserve"> соблюдением безопасности при перевозке пассажиров, включая детей и животных.</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Назначение органов управления, приборов и индикаторов. Действия водителя по применению: световых и звуковых сигналов;  включению  систем очистки, обдува и обогрева стекол; очистки  фар; включению  аварийной сигнализации, регулирования систем обеспечения комфортности. Действия при аварийных показаниях приборов.</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Приемы действия органами управления. Техника руления. Пуск двигателя. Прогрев двигателя.</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Начало движения и разгон с последовательным переключением   передач.</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Выбор оптимальной передачи при различных скоростях движения. Торможение двигателем.</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Действия  педалью  тормоза,  обеспечивающие  плавное  замедление в штатных ситуациях и реализацию максимальной тормозной силы  в  нештатных режимах торможения, в том числе на дорогах со скользким покрытием.</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Начало движения на крутых спусках и подъемах, на труднопроходимых и скользких участках  дорог. Начало  движения  на  скользкой  дороге без буксования колес.</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Особенности управления транспортным средством при наличии АБС.</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Специфика управления транспортным средством с АКПП. Приемы действия органами управления АКПП. Выбор режима работы АКПП при движении на крутых спусках и подъемах, на труднопроходимых и скользких участках дорог.</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Times New Roman"/>
          <w:b/>
          <w:color w:val="000000"/>
          <w:sz w:val="24"/>
          <w:szCs w:val="24"/>
        </w:rPr>
      </w:pPr>
      <w:r>
        <w:rPr>
          <w:rFonts w:ascii="Calibri" w:eastAsia="Calibri" w:hAnsi="Calibri" w:cs="Times New Roman"/>
          <w:color w:val="000000"/>
          <w:sz w:val="24"/>
          <w:szCs w:val="24"/>
        </w:rPr>
        <w:t xml:space="preserve">                        </w:t>
      </w:r>
      <w:r w:rsidRPr="004337AD">
        <w:rPr>
          <w:rFonts w:ascii="Calibri" w:eastAsia="Calibri" w:hAnsi="Calibri" w:cs="Times New Roman"/>
          <w:b/>
          <w:color w:val="000000"/>
          <w:sz w:val="24"/>
          <w:szCs w:val="24"/>
        </w:rPr>
        <w:t xml:space="preserve"> Действия водителя при управлении транспортным средством.</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Силы, действующие  на  транспортное  средство.  Сцепление колес с дорогой. Резерв силы сцепления - условие безопасности движения.</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Управление транспортным средством в ограниченном  пространстве,  на перекрестках и пешеходных переходах, в транспортном потоке и в условиях ограниченной видимости, на крутых поворотах,  подъемах  и  спусках, при буксировке.</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 xml:space="preserve">Управление транспортным средством в сложных дорожных условиях и в условиях недостаточной видимости.   </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Способы парковки и стоянки транспортного средства.</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lastRenderedPageBreak/>
        <w:t>Выбор скорости и траектории движения в поворотах, при разворотах и в ограниченных  проездах в зависимости  от конструктивных  особенностей транспортного средства.</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Выбор скорости в условиях  городского  движения, вне населенного пункта и на автомагистралях.</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Обгон и встречный разъезд. Проезд железнодорожных переездов.</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 xml:space="preserve">Преодоление опасных участков автомобильных дорог: сужение  проезжей части, свежеуложенное покрытие дороги, битумные  и  гравийные  покрытия, затяжной спуск и подъем, подъезды к мостам, железнодорожным переездам и другим  опасным  участкам.  </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Меры  предосторожности  при движении по ремонтируемым  участкам  дорог,  применяемые   при этом  ограждения, предупредительные и световые сигналы.</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Особенности движения ночью, в тумане и по горным дорогам.</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Times New Roman"/>
          <w:b/>
          <w:color w:val="000000"/>
          <w:sz w:val="24"/>
          <w:szCs w:val="24"/>
        </w:rPr>
      </w:pPr>
      <w:r>
        <w:rPr>
          <w:rFonts w:ascii="Calibri" w:eastAsia="Calibri" w:hAnsi="Calibri" w:cs="Times New Roman"/>
          <w:color w:val="000000"/>
          <w:sz w:val="24"/>
          <w:szCs w:val="24"/>
        </w:rPr>
        <w:t xml:space="preserve">                                          </w:t>
      </w:r>
      <w:r w:rsidRPr="004337AD">
        <w:rPr>
          <w:rFonts w:ascii="Calibri" w:eastAsia="Calibri" w:hAnsi="Calibri" w:cs="Times New Roman"/>
          <w:b/>
          <w:color w:val="000000"/>
          <w:sz w:val="24"/>
          <w:szCs w:val="24"/>
        </w:rPr>
        <w:t xml:space="preserve"> Действия водителя в нештатных ситуациях.</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Условия потери устойчивости  транспортного  средства  при разгоне, торможении  и  повороте.  Устойчивость против  опрокидывания. Резервы устойчивости транспортного средства.</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Пользование дорогами в  осенний  и весенний  периоды. Пользование зимними дорогами (зимниками). Движение по ледовым  переправам. Действия водителя при возникновении юза, заноса и сноса. Действия  водителя  при угрозе столкновения спереди и сзади.</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Действия водителя при  отказе  рабочего  тормоза,  разрыве  шины в движении, при отказе усилителя руля, отрыве  продольной  или  поперечной рулевых тяг привода рулевого управления.</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 xml:space="preserve">Действия водителя при возгорании и падении транспортного средства в воду.  </w:t>
      </w:r>
    </w:p>
    <w:p w:rsidR="00814644" w:rsidRPr="004337AD" w:rsidRDefault="00814644" w:rsidP="0081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eastAsia="Calibri" w:hAnsi="Calibri" w:cs="Times New Roman"/>
          <w:color w:val="000000"/>
          <w:sz w:val="24"/>
          <w:szCs w:val="24"/>
        </w:rPr>
      </w:pPr>
      <w:r w:rsidRPr="004337AD">
        <w:rPr>
          <w:rFonts w:ascii="Calibri" w:eastAsia="Calibri" w:hAnsi="Calibri" w:cs="Times New Roman"/>
          <w:color w:val="000000"/>
          <w:sz w:val="24"/>
          <w:szCs w:val="24"/>
        </w:rPr>
        <w:t>Действия водителя  по эвакуации пассажиров из транспортного средства.</w:t>
      </w:r>
    </w:p>
    <w:p w:rsidR="00497C57" w:rsidRDefault="00497C57" w:rsidP="00497C57">
      <w:pPr>
        <w:spacing w:before="100" w:beforeAutospacing="1" w:after="100" w:afterAutospacing="1" w:line="240" w:lineRule="auto"/>
        <w:ind w:left="720" w:hanging="360"/>
        <w:rPr>
          <w:rFonts w:ascii="Times New Roman" w:eastAsia="Times New Roman" w:hAnsi="Times New Roman" w:cs="Times New Roman"/>
          <w:b/>
          <w:sz w:val="24"/>
          <w:szCs w:val="24"/>
          <w:lang w:eastAsia="ru-RU"/>
        </w:rPr>
      </w:pPr>
    </w:p>
    <w:p w:rsidR="003356A7" w:rsidRPr="0097689D" w:rsidRDefault="003356A7" w:rsidP="003356A7">
      <w:pPr>
        <w:pStyle w:val="af0"/>
        <w:ind w:left="0" w:firstLine="425"/>
        <w:jc w:val="center"/>
        <w:rPr>
          <w:rFonts w:asciiTheme="minorHAnsi" w:eastAsia="Verdana" w:hAnsiTheme="minorHAnsi" w:cstheme="minorHAnsi"/>
          <w:b/>
          <w:bCs/>
        </w:rPr>
      </w:pPr>
      <w:r w:rsidRPr="0097689D">
        <w:rPr>
          <w:rFonts w:asciiTheme="minorHAnsi" w:eastAsia="Verdana" w:hAnsiTheme="minorHAnsi" w:cstheme="minorHAnsi"/>
          <w:b/>
          <w:bCs/>
        </w:rPr>
        <w:t>Содержание учебного предмета « Основы безопасности жизнедеятельности»</w:t>
      </w:r>
    </w:p>
    <w:p w:rsidR="003356A7" w:rsidRPr="0097689D" w:rsidRDefault="003356A7" w:rsidP="003356A7">
      <w:pPr>
        <w:pStyle w:val="af0"/>
        <w:ind w:left="0" w:firstLine="425"/>
        <w:jc w:val="center"/>
        <w:rPr>
          <w:rFonts w:asciiTheme="minorHAnsi" w:eastAsia="Verdana" w:hAnsiTheme="minorHAnsi" w:cstheme="minorHAnsi"/>
          <w:b/>
          <w:bCs/>
        </w:rPr>
      </w:pPr>
      <w:r w:rsidRPr="0097689D">
        <w:rPr>
          <w:rFonts w:asciiTheme="minorHAnsi" w:eastAsia="Verdana" w:hAnsiTheme="minorHAnsi" w:cstheme="minorHAnsi"/>
          <w:b/>
          <w:bCs/>
        </w:rPr>
        <w:t>10 класс</w:t>
      </w:r>
    </w:p>
    <w:p w:rsidR="003356A7" w:rsidRPr="002041D8" w:rsidRDefault="003356A7" w:rsidP="003356A7">
      <w:pPr>
        <w:tabs>
          <w:tab w:val="left" w:pos="1260"/>
        </w:tabs>
        <w:ind w:firstLine="425"/>
        <w:jc w:val="center"/>
        <w:rPr>
          <w:rFonts w:cstheme="minorHAnsi"/>
          <w:b/>
          <w:sz w:val="20"/>
          <w:szCs w:val="20"/>
        </w:rPr>
      </w:pPr>
      <w:r>
        <w:rPr>
          <w:rFonts w:cstheme="minorHAnsi"/>
          <w:b/>
          <w:sz w:val="24"/>
          <w:szCs w:val="24"/>
        </w:rPr>
        <w:t xml:space="preserve">Раздел 1. </w:t>
      </w:r>
      <w:r w:rsidRPr="002041D8">
        <w:rPr>
          <w:rFonts w:cstheme="minorHAnsi"/>
          <w:b/>
          <w:sz w:val="20"/>
          <w:szCs w:val="20"/>
        </w:rPr>
        <w:t>ОСНОВЫ КОМПЛЕКСНОЙ БЕЗОПАСНОСТИ</w:t>
      </w:r>
    </w:p>
    <w:p w:rsidR="003356A7" w:rsidRPr="00DA7671" w:rsidRDefault="003356A7" w:rsidP="003356A7">
      <w:pPr>
        <w:tabs>
          <w:tab w:val="left" w:pos="1260"/>
        </w:tabs>
        <w:rPr>
          <w:rFonts w:cstheme="minorHAnsi"/>
          <w:sz w:val="24"/>
          <w:szCs w:val="24"/>
        </w:rPr>
      </w:pPr>
      <w:r w:rsidRPr="00DA7671">
        <w:rPr>
          <w:rFonts w:cstheme="minorHAnsi"/>
          <w:b/>
          <w:sz w:val="24"/>
          <w:szCs w:val="24"/>
        </w:rPr>
        <w:t>Обеспечение личной безопасности в повседневной жизни</w:t>
      </w:r>
      <w:r>
        <w:rPr>
          <w:rFonts w:cstheme="minorHAnsi"/>
          <w:b/>
          <w:sz w:val="24"/>
          <w:szCs w:val="24"/>
        </w:rPr>
        <w:t xml:space="preserve">. </w:t>
      </w:r>
      <w:r w:rsidRPr="00DA7671">
        <w:rPr>
          <w:rFonts w:cstheme="minorHAnsi"/>
          <w:sz w:val="24"/>
          <w:szCs w:val="24"/>
        </w:rPr>
        <w:t xml:space="preserve">Автономное пребывание человека в природной среде. </w:t>
      </w:r>
      <w:r>
        <w:rPr>
          <w:rFonts w:cstheme="minorHAnsi"/>
          <w:sz w:val="24"/>
          <w:szCs w:val="24"/>
        </w:rPr>
        <w:t>Практическая подготовка</w:t>
      </w:r>
      <w:r w:rsidRPr="00DA7671">
        <w:rPr>
          <w:rFonts w:cstheme="minorHAnsi"/>
          <w:sz w:val="24"/>
          <w:szCs w:val="24"/>
        </w:rPr>
        <w:t xml:space="preserve"> к автономному существованию. Обеспечение личной безопасности на дорогах. Обеспечение личной безопасности в </w:t>
      </w:r>
      <w:proofErr w:type="gramStart"/>
      <w:r w:rsidRPr="00DA7671">
        <w:rPr>
          <w:rFonts w:cstheme="minorHAnsi"/>
          <w:sz w:val="24"/>
          <w:szCs w:val="24"/>
        </w:rPr>
        <w:t>криминогенных ситуациях</w:t>
      </w:r>
      <w:proofErr w:type="gramEnd"/>
      <w:r w:rsidRPr="00DA7671">
        <w:rPr>
          <w:rFonts w:cstheme="minorHAnsi"/>
          <w:sz w:val="24"/>
          <w:szCs w:val="24"/>
        </w:rPr>
        <w:t xml:space="preserve">.  </w:t>
      </w:r>
    </w:p>
    <w:p w:rsidR="003356A7" w:rsidRPr="00DA7671" w:rsidRDefault="003356A7" w:rsidP="003356A7">
      <w:pPr>
        <w:tabs>
          <w:tab w:val="left" w:pos="1260"/>
        </w:tabs>
        <w:rPr>
          <w:rFonts w:cstheme="minorHAnsi"/>
          <w:sz w:val="24"/>
          <w:szCs w:val="24"/>
        </w:rPr>
      </w:pPr>
      <w:r w:rsidRPr="00DA7671">
        <w:rPr>
          <w:rFonts w:cstheme="minorHAnsi"/>
          <w:b/>
          <w:sz w:val="24"/>
          <w:szCs w:val="24"/>
        </w:rPr>
        <w:t>Личная безопасность в условиях чрезвычайных ситуаций</w:t>
      </w:r>
      <w:r>
        <w:rPr>
          <w:rFonts w:cstheme="minorHAnsi"/>
          <w:b/>
          <w:sz w:val="24"/>
          <w:szCs w:val="24"/>
        </w:rPr>
        <w:t xml:space="preserve">. </w:t>
      </w:r>
      <w:r>
        <w:rPr>
          <w:rFonts w:cstheme="minorHAnsi"/>
          <w:sz w:val="24"/>
          <w:szCs w:val="24"/>
        </w:rPr>
        <w:t>ЧС</w:t>
      </w:r>
      <w:r w:rsidRPr="00DA7671">
        <w:rPr>
          <w:rFonts w:cstheme="minorHAnsi"/>
          <w:sz w:val="24"/>
          <w:szCs w:val="24"/>
        </w:rPr>
        <w:t xml:space="preserve"> природного характера</w:t>
      </w:r>
      <w:r>
        <w:rPr>
          <w:rFonts w:cstheme="minorHAnsi"/>
          <w:sz w:val="24"/>
          <w:szCs w:val="24"/>
        </w:rPr>
        <w:t xml:space="preserve"> и </w:t>
      </w:r>
      <w:r w:rsidRPr="00DA7671">
        <w:rPr>
          <w:rFonts w:cstheme="minorHAnsi"/>
          <w:sz w:val="24"/>
          <w:szCs w:val="24"/>
        </w:rPr>
        <w:t xml:space="preserve">их последствия. Рекомендации населению по </w:t>
      </w:r>
      <w:proofErr w:type="spellStart"/>
      <w:r>
        <w:rPr>
          <w:rFonts w:cstheme="minorHAnsi"/>
          <w:sz w:val="24"/>
          <w:szCs w:val="24"/>
        </w:rPr>
        <w:t>обес</w:t>
      </w:r>
      <w:r w:rsidRPr="00DA7671">
        <w:rPr>
          <w:rFonts w:cstheme="minorHAnsi"/>
          <w:sz w:val="24"/>
          <w:szCs w:val="24"/>
        </w:rPr>
        <w:t>п</w:t>
      </w:r>
      <w:r>
        <w:rPr>
          <w:rFonts w:cstheme="minorHAnsi"/>
          <w:sz w:val="24"/>
          <w:szCs w:val="24"/>
        </w:rPr>
        <w:t>ече</w:t>
      </w:r>
      <w:r w:rsidRPr="00DA7671">
        <w:rPr>
          <w:rFonts w:cstheme="minorHAnsi"/>
          <w:sz w:val="24"/>
          <w:szCs w:val="24"/>
        </w:rPr>
        <w:t>н</w:t>
      </w:r>
      <w:r>
        <w:rPr>
          <w:rFonts w:cstheme="minorHAnsi"/>
          <w:sz w:val="24"/>
          <w:szCs w:val="24"/>
        </w:rPr>
        <w:t>июличной</w:t>
      </w:r>
      <w:proofErr w:type="spellEnd"/>
      <w:r>
        <w:rPr>
          <w:rFonts w:cstheme="minorHAnsi"/>
          <w:sz w:val="24"/>
          <w:szCs w:val="24"/>
        </w:rPr>
        <w:t xml:space="preserve"> безопасности в условиях ЧС</w:t>
      </w:r>
      <w:r w:rsidRPr="00DA7671">
        <w:rPr>
          <w:rFonts w:cstheme="minorHAnsi"/>
          <w:sz w:val="24"/>
          <w:szCs w:val="24"/>
        </w:rPr>
        <w:t xml:space="preserve"> природного характера. </w:t>
      </w:r>
      <w:r>
        <w:rPr>
          <w:rFonts w:cstheme="minorHAnsi"/>
          <w:sz w:val="24"/>
          <w:szCs w:val="24"/>
        </w:rPr>
        <w:t>ЧС техноген</w:t>
      </w:r>
      <w:r w:rsidRPr="00DA7671">
        <w:rPr>
          <w:rFonts w:cstheme="minorHAnsi"/>
          <w:sz w:val="24"/>
          <w:szCs w:val="24"/>
        </w:rPr>
        <w:t>ного характера</w:t>
      </w:r>
      <w:r>
        <w:rPr>
          <w:rFonts w:cstheme="minorHAnsi"/>
          <w:sz w:val="24"/>
          <w:szCs w:val="24"/>
        </w:rPr>
        <w:t xml:space="preserve"> и </w:t>
      </w:r>
      <w:r w:rsidRPr="00DA7671">
        <w:rPr>
          <w:rFonts w:cstheme="minorHAnsi"/>
          <w:sz w:val="24"/>
          <w:szCs w:val="24"/>
        </w:rPr>
        <w:t xml:space="preserve">их последствия. </w:t>
      </w:r>
      <w:r>
        <w:rPr>
          <w:rFonts w:cstheme="minorHAnsi"/>
          <w:sz w:val="24"/>
          <w:szCs w:val="24"/>
        </w:rPr>
        <w:t>Р</w:t>
      </w:r>
      <w:r w:rsidRPr="00DA7671">
        <w:rPr>
          <w:rFonts w:cstheme="minorHAnsi"/>
          <w:sz w:val="24"/>
          <w:szCs w:val="24"/>
        </w:rPr>
        <w:t xml:space="preserve">екомендации населению по </w:t>
      </w:r>
      <w:proofErr w:type="spellStart"/>
      <w:r>
        <w:rPr>
          <w:rFonts w:cstheme="minorHAnsi"/>
          <w:sz w:val="24"/>
          <w:szCs w:val="24"/>
        </w:rPr>
        <w:t>обес</w:t>
      </w:r>
      <w:r w:rsidRPr="00DA7671">
        <w:rPr>
          <w:rFonts w:cstheme="minorHAnsi"/>
          <w:sz w:val="24"/>
          <w:szCs w:val="24"/>
        </w:rPr>
        <w:t>п</w:t>
      </w:r>
      <w:r>
        <w:rPr>
          <w:rFonts w:cstheme="minorHAnsi"/>
          <w:sz w:val="24"/>
          <w:szCs w:val="24"/>
        </w:rPr>
        <w:t>ече</w:t>
      </w:r>
      <w:r w:rsidRPr="00DA7671">
        <w:rPr>
          <w:rFonts w:cstheme="minorHAnsi"/>
          <w:sz w:val="24"/>
          <w:szCs w:val="24"/>
        </w:rPr>
        <w:t>н</w:t>
      </w:r>
      <w:r>
        <w:rPr>
          <w:rFonts w:cstheme="minorHAnsi"/>
          <w:sz w:val="24"/>
          <w:szCs w:val="24"/>
        </w:rPr>
        <w:t>июличной</w:t>
      </w:r>
      <w:proofErr w:type="spellEnd"/>
      <w:r>
        <w:rPr>
          <w:rFonts w:cstheme="minorHAnsi"/>
          <w:sz w:val="24"/>
          <w:szCs w:val="24"/>
        </w:rPr>
        <w:t xml:space="preserve"> безопасности в условиях ЧС техноген</w:t>
      </w:r>
      <w:r w:rsidRPr="00DA7671">
        <w:rPr>
          <w:rFonts w:cstheme="minorHAnsi"/>
          <w:sz w:val="24"/>
          <w:szCs w:val="24"/>
        </w:rPr>
        <w:t xml:space="preserve">ного характера. </w:t>
      </w:r>
    </w:p>
    <w:p w:rsidR="003356A7" w:rsidRDefault="003356A7" w:rsidP="003356A7">
      <w:pPr>
        <w:tabs>
          <w:tab w:val="left" w:pos="426"/>
          <w:tab w:val="left" w:pos="1260"/>
        </w:tabs>
        <w:rPr>
          <w:rFonts w:cstheme="minorHAnsi"/>
          <w:sz w:val="24"/>
          <w:szCs w:val="24"/>
        </w:rPr>
      </w:pPr>
      <w:r w:rsidRPr="008D6282">
        <w:rPr>
          <w:rFonts w:cstheme="minorHAnsi"/>
          <w:b/>
          <w:sz w:val="24"/>
          <w:szCs w:val="24"/>
        </w:rPr>
        <w:lastRenderedPageBreak/>
        <w:t>Современный комплекс проблем безопасности военного характера</w:t>
      </w:r>
      <w:r>
        <w:rPr>
          <w:rFonts w:cstheme="minorHAnsi"/>
          <w:b/>
          <w:sz w:val="24"/>
          <w:szCs w:val="24"/>
        </w:rPr>
        <w:t xml:space="preserve">. </w:t>
      </w:r>
      <w:r w:rsidRPr="00DA7671">
        <w:rPr>
          <w:rFonts w:cstheme="minorHAnsi"/>
          <w:sz w:val="24"/>
          <w:szCs w:val="24"/>
        </w:rPr>
        <w:t>Военные угрозы на</w:t>
      </w:r>
      <w:r>
        <w:rPr>
          <w:rFonts w:cstheme="minorHAnsi"/>
          <w:sz w:val="24"/>
          <w:szCs w:val="24"/>
        </w:rPr>
        <w:t xml:space="preserve">циональной безопасности России. </w:t>
      </w:r>
      <w:r w:rsidRPr="00DA7671">
        <w:rPr>
          <w:rFonts w:cstheme="minorHAnsi"/>
          <w:sz w:val="24"/>
          <w:szCs w:val="24"/>
        </w:rPr>
        <w:t xml:space="preserve">Характер современных войн и вооружённых конфликтов. </w:t>
      </w:r>
    </w:p>
    <w:p w:rsidR="003356A7" w:rsidRPr="002041D8" w:rsidRDefault="003356A7" w:rsidP="003356A7">
      <w:pPr>
        <w:tabs>
          <w:tab w:val="left" w:pos="426"/>
          <w:tab w:val="left" w:pos="1260"/>
        </w:tabs>
        <w:jc w:val="center"/>
        <w:rPr>
          <w:rFonts w:cstheme="minorHAnsi"/>
          <w:b/>
          <w:sz w:val="20"/>
          <w:szCs w:val="20"/>
        </w:rPr>
      </w:pPr>
      <w:r w:rsidRPr="002041D8">
        <w:rPr>
          <w:rFonts w:cstheme="minorHAnsi"/>
          <w:b/>
          <w:sz w:val="20"/>
          <w:szCs w:val="20"/>
        </w:rPr>
        <w:t>Раздел 2. ЗАЩИТА НАСЕЛЕНИЯ РФ ОТ ЧС ПРИРОДНОГО И ТЕХНОГЕННОГО ХАРАКТЕРА</w:t>
      </w:r>
    </w:p>
    <w:p w:rsidR="003356A7" w:rsidRDefault="003356A7" w:rsidP="003356A7">
      <w:pPr>
        <w:tabs>
          <w:tab w:val="left" w:pos="426"/>
          <w:tab w:val="left" w:pos="1260"/>
        </w:tabs>
        <w:rPr>
          <w:rFonts w:cstheme="minorHAnsi"/>
          <w:sz w:val="24"/>
          <w:szCs w:val="24"/>
        </w:rPr>
      </w:pPr>
      <w:r w:rsidRPr="00DA7671">
        <w:rPr>
          <w:rFonts w:cstheme="minorHAnsi"/>
          <w:b/>
          <w:sz w:val="24"/>
          <w:szCs w:val="24"/>
        </w:rPr>
        <w:t>Нормативно-правовая база и организационные основы по защите населения от чрезвычайных ситуаций природного и техногенного характера</w:t>
      </w:r>
      <w:r>
        <w:rPr>
          <w:rFonts w:cstheme="minorHAnsi"/>
          <w:b/>
          <w:sz w:val="24"/>
          <w:szCs w:val="24"/>
        </w:rPr>
        <w:t xml:space="preserve">. </w:t>
      </w:r>
      <w:r w:rsidRPr="00DA7671">
        <w:rPr>
          <w:rFonts w:cstheme="minorHAnsi"/>
          <w:sz w:val="24"/>
          <w:szCs w:val="24"/>
        </w:rPr>
        <w:t xml:space="preserve">Нормативно-правовая база Российской Федерации в области обеспечения безопасности населения в чрезвычайных ситуациях. Единая государственная система предупреждения и ликвидации чрезвычайных ситуаций (РСЧС), её структура и задачи. </w:t>
      </w:r>
    </w:p>
    <w:p w:rsidR="003356A7" w:rsidRPr="002041D8" w:rsidRDefault="003356A7" w:rsidP="003356A7">
      <w:pPr>
        <w:tabs>
          <w:tab w:val="left" w:pos="426"/>
          <w:tab w:val="left" w:pos="1260"/>
        </w:tabs>
        <w:rPr>
          <w:rFonts w:cstheme="minorHAnsi"/>
          <w:b/>
          <w:sz w:val="20"/>
          <w:szCs w:val="20"/>
        </w:rPr>
      </w:pPr>
      <w:r>
        <w:rPr>
          <w:rFonts w:cstheme="minorHAnsi"/>
          <w:b/>
          <w:sz w:val="24"/>
          <w:szCs w:val="24"/>
        </w:rPr>
        <w:t xml:space="preserve">     </w:t>
      </w:r>
      <w:r w:rsidRPr="002041D8">
        <w:rPr>
          <w:rFonts w:cstheme="minorHAnsi"/>
          <w:b/>
          <w:sz w:val="20"/>
          <w:szCs w:val="20"/>
        </w:rPr>
        <w:t>Раздел 3. ОСНОВЫ ПРОТИВОДЕЙСТВИЯ ТЕРРОРИЗМУ И ЭКСТРЕМИЗМУ В РФ</w:t>
      </w:r>
    </w:p>
    <w:p w:rsidR="003356A7" w:rsidRPr="00DA7671" w:rsidRDefault="003356A7" w:rsidP="003356A7">
      <w:pPr>
        <w:tabs>
          <w:tab w:val="left" w:pos="426"/>
          <w:tab w:val="left" w:pos="1260"/>
        </w:tabs>
        <w:ind w:firstLine="426"/>
        <w:rPr>
          <w:rFonts w:cstheme="minorHAnsi"/>
          <w:sz w:val="24"/>
          <w:szCs w:val="24"/>
        </w:rPr>
      </w:pPr>
      <w:r w:rsidRPr="00DA7671">
        <w:rPr>
          <w:rFonts w:cstheme="minorHAnsi"/>
          <w:b/>
          <w:sz w:val="24"/>
          <w:szCs w:val="24"/>
        </w:rPr>
        <w:t>Экстремизм и терроризм – чрезвычайные опасности для общества и государства</w:t>
      </w:r>
      <w:r>
        <w:rPr>
          <w:rFonts w:cstheme="minorHAnsi"/>
          <w:b/>
          <w:sz w:val="24"/>
          <w:szCs w:val="24"/>
        </w:rPr>
        <w:t xml:space="preserve">. </w:t>
      </w:r>
      <w:r w:rsidRPr="00DA7671">
        <w:rPr>
          <w:rFonts w:cstheme="minorHAnsi"/>
          <w:sz w:val="24"/>
          <w:szCs w:val="24"/>
        </w:rPr>
        <w:t xml:space="preserve">Терроризм и террористическая деятельность, их цели и последствия. Факторы, способствующие вовлечению в террористическую деятельность. Профилактика их влияния. Экстремизм и экстремистская деятельность. Основные принципы и направления террористической и экстремистской деятельности. </w:t>
      </w:r>
    </w:p>
    <w:p w:rsidR="003356A7" w:rsidRDefault="003356A7" w:rsidP="003356A7">
      <w:pPr>
        <w:tabs>
          <w:tab w:val="left" w:pos="426"/>
          <w:tab w:val="left" w:pos="1260"/>
        </w:tabs>
        <w:ind w:firstLine="426"/>
        <w:rPr>
          <w:rFonts w:cstheme="minorHAnsi"/>
          <w:sz w:val="24"/>
          <w:szCs w:val="24"/>
        </w:rPr>
      </w:pPr>
      <w:r w:rsidRPr="00DA7671">
        <w:rPr>
          <w:rFonts w:cstheme="minorHAnsi"/>
          <w:b/>
          <w:sz w:val="24"/>
          <w:szCs w:val="24"/>
        </w:rPr>
        <w:t>Нормативно-правовая база борьбы с терроризмом и экст</w:t>
      </w:r>
      <w:r>
        <w:rPr>
          <w:rFonts w:cstheme="minorHAnsi"/>
          <w:b/>
          <w:sz w:val="24"/>
          <w:szCs w:val="24"/>
        </w:rPr>
        <w:t xml:space="preserve">ремизмом в РФ. </w:t>
      </w:r>
      <w:r w:rsidRPr="00DA7671">
        <w:rPr>
          <w:rFonts w:cstheme="minorHAnsi"/>
          <w:sz w:val="24"/>
          <w:szCs w:val="24"/>
        </w:rPr>
        <w:t>Основные положения Конституции Р</w:t>
      </w:r>
      <w:r>
        <w:rPr>
          <w:rFonts w:cstheme="minorHAnsi"/>
          <w:sz w:val="24"/>
          <w:szCs w:val="24"/>
        </w:rPr>
        <w:t>Ф</w:t>
      </w:r>
      <w:r w:rsidRPr="00DA7671">
        <w:rPr>
          <w:rFonts w:cstheme="minorHAnsi"/>
          <w:sz w:val="24"/>
          <w:szCs w:val="24"/>
        </w:rPr>
        <w:t xml:space="preserve">, положения Федеральных законов «О противодействии терроризму» и «О противодействии экстремистской деятельности», положения Концепции противодействия терроризму в Российской Федерации, в которых определены нормативно-правовые основы борьбы с терроризмом и экстремизмом. Роль государства в обеспечении защиты населения страны от террористической и экстремистской деятельности и обеспечение национальной безопасности Российской Федерации. </w:t>
      </w:r>
    </w:p>
    <w:p w:rsidR="003356A7" w:rsidRPr="00CD3826" w:rsidRDefault="003356A7" w:rsidP="003356A7">
      <w:pPr>
        <w:tabs>
          <w:tab w:val="left" w:pos="426"/>
          <w:tab w:val="left" w:pos="1260"/>
        </w:tabs>
        <w:rPr>
          <w:rFonts w:cstheme="minorHAnsi"/>
          <w:b/>
          <w:sz w:val="24"/>
          <w:szCs w:val="24"/>
        </w:rPr>
      </w:pPr>
      <w:r w:rsidRPr="00DA7671">
        <w:rPr>
          <w:rFonts w:cstheme="minorHAnsi"/>
          <w:b/>
          <w:sz w:val="24"/>
          <w:szCs w:val="24"/>
        </w:rPr>
        <w:t>Духовно-нравственные основы противодействия терроризму и экстремизму</w:t>
      </w:r>
      <w:r>
        <w:rPr>
          <w:rFonts w:cstheme="minorHAnsi"/>
          <w:b/>
          <w:sz w:val="24"/>
          <w:szCs w:val="24"/>
        </w:rPr>
        <w:t xml:space="preserve">. </w:t>
      </w:r>
      <w:r w:rsidRPr="00DA7671">
        <w:rPr>
          <w:rFonts w:cstheme="minorHAnsi"/>
          <w:sz w:val="24"/>
          <w:szCs w:val="24"/>
        </w:rPr>
        <w:t xml:space="preserve">Значение нравственных позиций и личных качеств в формировании антитеррористического поведения. Роль культуры безопасности жизнедеятельности по формированию антитеррористического поведения и антитеррористического мышления. </w:t>
      </w:r>
    </w:p>
    <w:p w:rsidR="003356A7" w:rsidRPr="00DA7671" w:rsidRDefault="003356A7" w:rsidP="003356A7">
      <w:pPr>
        <w:tabs>
          <w:tab w:val="left" w:pos="1260"/>
        </w:tabs>
        <w:rPr>
          <w:rFonts w:cstheme="minorHAnsi"/>
          <w:sz w:val="24"/>
          <w:szCs w:val="24"/>
        </w:rPr>
      </w:pPr>
      <w:r w:rsidRPr="00DA7671">
        <w:rPr>
          <w:rFonts w:cstheme="minorHAnsi"/>
          <w:b/>
          <w:sz w:val="24"/>
          <w:szCs w:val="24"/>
        </w:rPr>
        <w:t>Уголовная ответственность за участие в террористической и экстремистской деятельности</w:t>
      </w:r>
      <w:r>
        <w:rPr>
          <w:rFonts w:cstheme="minorHAnsi"/>
          <w:b/>
          <w:sz w:val="24"/>
          <w:szCs w:val="24"/>
        </w:rPr>
        <w:t xml:space="preserve">. </w:t>
      </w:r>
      <w:r w:rsidRPr="00DA7671">
        <w:rPr>
          <w:rFonts w:cstheme="minorHAnsi"/>
          <w:sz w:val="24"/>
          <w:szCs w:val="24"/>
        </w:rPr>
        <w:t>Уголовная ответственность за террористическую деятельность.</w:t>
      </w:r>
      <w:r>
        <w:rPr>
          <w:rFonts w:cstheme="minorHAnsi"/>
          <w:sz w:val="24"/>
          <w:szCs w:val="24"/>
        </w:rPr>
        <w:t xml:space="preserve"> О</w:t>
      </w:r>
      <w:r w:rsidRPr="00DA7671">
        <w:rPr>
          <w:rFonts w:cstheme="minorHAnsi"/>
          <w:sz w:val="24"/>
          <w:szCs w:val="24"/>
        </w:rPr>
        <w:t>тветственност</w:t>
      </w:r>
      <w:r>
        <w:rPr>
          <w:rFonts w:cstheme="minorHAnsi"/>
          <w:sz w:val="24"/>
          <w:szCs w:val="24"/>
        </w:rPr>
        <w:t>ь</w:t>
      </w:r>
      <w:r w:rsidRPr="00DA7671">
        <w:rPr>
          <w:rFonts w:cstheme="minorHAnsi"/>
          <w:sz w:val="24"/>
          <w:szCs w:val="24"/>
        </w:rPr>
        <w:t xml:space="preserve"> за осуществлен</w:t>
      </w:r>
      <w:r>
        <w:rPr>
          <w:rFonts w:cstheme="minorHAnsi"/>
          <w:sz w:val="24"/>
          <w:szCs w:val="24"/>
        </w:rPr>
        <w:t>ие экстремистской деятельности.</w:t>
      </w:r>
    </w:p>
    <w:p w:rsidR="003356A7" w:rsidRPr="00DA7671" w:rsidRDefault="003356A7" w:rsidP="003356A7">
      <w:pPr>
        <w:tabs>
          <w:tab w:val="left" w:pos="1260"/>
        </w:tabs>
        <w:rPr>
          <w:rFonts w:cstheme="minorHAnsi"/>
          <w:sz w:val="24"/>
          <w:szCs w:val="24"/>
        </w:rPr>
      </w:pPr>
      <w:r>
        <w:rPr>
          <w:rFonts w:cstheme="minorHAnsi"/>
          <w:b/>
          <w:sz w:val="24"/>
          <w:szCs w:val="24"/>
        </w:rPr>
        <w:t xml:space="preserve">     Обеспечение личной </w:t>
      </w:r>
      <w:r w:rsidRPr="00DA7671">
        <w:rPr>
          <w:rFonts w:cstheme="minorHAnsi"/>
          <w:b/>
          <w:sz w:val="24"/>
          <w:szCs w:val="24"/>
        </w:rPr>
        <w:t>безопасности при угрозе террористического акта</w:t>
      </w:r>
      <w:r>
        <w:rPr>
          <w:rFonts w:cstheme="minorHAnsi"/>
          <w:b/>
          <w:sz w:val="24"/>
          <w:szCs w:val="24"/>
        </w:rPr>
        <w:t xml:space="preserve">. </w:t>
      </w:r>
      <w:r w:rsidRPr="00DA7671">
        <w:rPr>
          <w:rFonts w:cstheme="minorHAnsi"/>
          <w:sz w:val="24"/>
          <w:szCs w:val="24"/>
        </w:rPr>
        <w:t>Правила безопасного поведения при</w:t>
      </w:r>
      <w:r>
        <w:rPr>
          <w:rFonts w:cstheme="minorHAnsi"/>
          <w:sz w:val="24"/>
          <w:szCs w:val="24"/>
        </w:rPr>
        <w:t xml:space="preserve"> угрозе террористического акта.</w:t>
      </w:r>
    </w:p>
    <w:p w:rsidR="003356A7" w:rsidRPr="002041D8" w:rsidRDefault="003356A7" w:rsidP="003356A7">
      <w:pPr>
        <w:tabs>
          <w:tab w:val="left" w:pos="1260"/>
        </w:tabs>
        <w:ind w:firstLine="900"/>
        <w:jc w:val="center"/>
        <w:rPr>
          <w:rFonts w:cstheme="minorHAnsi"/>
          <w:b/>
          <w:sz w:val="20"/>
          <w:szCs w:val="20"/>
        </w:rPr>
      </w:pPr>
      <w:r w:rsidRPr="002041D8">
        <w:rPr>
          <w:rFonts w:cstheme="minorHAnsi"/>
          <w:b/>
          <w:sz w:val="20"/>
          <w:szCs w:val="20"/>
        </w:rPr>
        <w:t>ОСНОВЫ МЕДИЦИНСКИХ ЗНАНИЙ И ЗДОРОВОГО ОБРАЗА ЖИЗНИ</w:t>
      </w:r>
    </w:p>
    <w:p w:rsidR="003356A7" w:rsidRPr="002041D8" w:rsidRDefault="003356A7" w:rsidP="003356A7">
      <w:pPr>
        <w:tabs>
          <w:tab w:val="left" w:pos="1260"/>
        </w:tabs>
        <w:ind w:firstLine="900"/>
        <w:jc w:val="center"/>
        <w:rPr>
          <w:rFonts w:cstheme="minorHAnsi"/>
          <w:b/>
          <w:sz w:val="20"/>
          <w:szCs w:val="20"/>
        </w:rPr>
      </w:pPr>
      <w:r w:rsidRPr="002041D8">
        <w:rPr>
          <w:rFonts w:cstheme="minorHAnsi"/>
          <w:b/>
          <w:sz w:val="20"/>
          <w:szCs w:val="20"/>
        </w:rPr>
        <w:t xml:space="preserve"> ОСНОВЫ ЗДОРОВОГО ОБРАЗА ЖИЗНИ</w:t>
      </w:r>
    </w:p>
    <w:p w:rsidR="003356A7" w:rsidRPr="00DA7671" w:rsidRDefault="003356A7" w:rsidP="003356A7">
      <w:pPr>
        <w:tabs>
          <w:tab w:val="left" w:pos="1260"/>
        </w:tabs>
        <w:rPr>
          <w:rFonts w:cstheme="minorHAnsi"/>
          <w:sz w:val="24"/>
          <w:szCs w:val="24"/>
        </w:rPr>
      </w:pPr>
      <w:r w:rsidRPr="00DA7671">
        <w:rPr>
          <w:rFonts w:cstheme="minorHAnsi"/>
          <w:b/>
          <w:sz w:val="24"/>
          <w:szCs w:val="24"/>
        </w:rPr>
        <w:t>Основы медицинских знаний и профилактика инфекционных заболеваний</w:t>
      </w:r>
      <w:r>
        <w:rPr>
          <w:rFonts w:cstheme="minorHAnsi"/>
          <w:b/>
          <w:sz w:val="24"/>
          <w:szCs w:val="24"/>
        </w:rPr>
        <w:t xml:space="preserve">. </w:t>
      </w:r>
      <w:r w:rsidRPr="00DA7671">
        <w:rPr>
          <w:rFonts w:cstheme="minorHAnsi"/>
          <w:sz w:val="24"/>
          <w:szCs w:val="24"/>
        </w:rPr>
        <w:t xml:space="preserve">Сохранение и укрепление здоровья – важная часть подготовки молодёжи к военной службе и трудовой деятельности.  Основные инфекционные заболевания, их классификация и профилактика. </w:t>
      </w:r>
    </w:p>
    <w:p w:rsidR="003356A7" w:rsidRDefault="003356A7" w:rsidP="003356A7">
      <w:pPr>
        <w:tabs>
          <w:tab w:val="left" w:pos="1260"/>
        </w:tabs>
        <w:rPr>
          <w:rFonts w:cstheme="minorHAnsi"/>
          <w:sz w:val="24"/>
          <w:szCs w:val="24"/>
        </w:rPr>
      </w:pPr>
      <w:r w:rsidRPr="00DA7671">
        <w:rPr>
          <w:rFonts w:cstheme="minorHAnsi"/>
          <w:b/>
          <w:sz w:val="24"/>
          <w:szCs w:val="24"/>
        </w:rPr>
        <w:t>Здоровый образ жизни и его составляющие</w:t>
      </w:r>
      <w:r>
        <w:rPr>
          <w:rFonts w:cstheme="minorHAnsi"/>
          <w:b/>
          <w:sz w:val="24"/>
          <w:szCs w:val="24"/>
        </w:rPr>
        <w:t xml:space="preserve">. </w:t>
      </w:r>
      <w:r w:rsidRPr="00DA7671">
        <w:rPr>
          <w:rFonts w:cstheme="minorHAnsi"/>
          <w:sz w:val="24"/>
          <w:szCs w:val="24"/>
        </w:rPr>
        <w:t>Здоровый образ жизни</w:t>
      </w:r>
      <w:r>
        <w:rPr>
          <w:rFonts w:cstheme="minorHAnsi"/>
          <w:sz w:val="24"/>
          <w:szCs w:val="24"/>
        </w:rPr>
        <w:t xml:space="preserve">. </w:t>
      </w:r>
      <w:r w:rsidRPr="00DA7671">
        <w:rPr>
          <w:rFonts w:cstheme="minorHAnsi"/>
          <w:sz w:val="24"/>
          <w:szCs w:val="24"/>
        </w:rPr>
        <w:t xml:space="preserve">Биологические ритмы и их влияние на работоспособность. Основные понятия о биологических ритмах человека, их </w:t>
      </w:r>
      <w:r w:rsidRPr="00DA7671">
        <w:rPr>
          <w:rFonts w:cstheme="minorHAnsi"/>
          <w:sz w:val="24"/>
          <w:szCs w:val="24"/>
        </w:rPr>
        <w:lastRenderedPageBreak/>
        <w:t xml:space="preserve">влияние на </w:t>
      </w:r>
      <w:r>
        <w:rPr>
          <w:rFonts w:cstheme="minorHAnsi"/>
          <w:sz w:val="24"/>
          <w:szCs w:val="24"/>
        </w:rPr>
        <w:t>здоровье человека</w:t>
      </w:r>
      <w:r w:rsidRPr="00DA7671">
        <w:rPr>
          <w:rFonts w:cstheme="minorHAnsi"/>
          <w:sz w:val="24"/>
          <w:szCs w:val="24"/>
        </w:rPr>
        <w:t>. Значение двигательной активности и физкультуры для здоровья человека. Вредные привычки</w:t>
      </w:r>
      <w:r>
        <w:rPr>
          <w:rFonts w:cstheme="minorHAnsi"/>
          <w:sz w:val="24"/>
          <w:szCs w:val="24"/>
        </w:rPr>
        <w:t>,</w:t>
      </w:r>
      <w:r w:rsidRPr="00DA7671">
        <w:rPr>
          <w:rFonts w:cstheme="minorHAnsi"/>
          <w:sz w:val="24"/>
          <w:szCs w:val="24"/>
        </w:rPr>
        <w:t xml:space="preserve"> и</w:t>
      </w:r>
      <w:r>
        <w:rPr>
          <w:rFonts w:cstheme="minorHAnsi"/>
          <w:sz w:val="24"/>
          <w:szCs w:val="24"/>
        </w:rPr>
        <w:t>х влияние на здоровье</w:t>
      </w:r>
      <w:r w:rsidRPr="00DA7671">
        <w:rPr>
          <w:rFonts w:cstheme="minorHAnsi"/>
          <w:sz w:val="24"/>
          <w:szCs w:val="24"/>
        </w:rPr>
        <w:t>. Профилактика</w:t>
      </w:r>
      <w:r>
        <w:rPr>
          <w:rFonts w:cstheme="minorHAnsi"/>
          <w:sz w:val="24"/>
          <w:szCs w:val="24"/>
        </w:rPr>
        <w:t xml:space="preserve"> вредных привычек</w:t>
      </w:r>
      <w:r w:rsidRPr="00DA7671">
        <w:rPr>
          <w:rFonts w:cstheme="minorHAnsi"/>
          <w:sz w:val="24"/>
          <w:szCs w:val="24"/>
        </w:rPr>
        <w:t>.</w:t>
      </w:r>
    </w:p>
    <w:p w:rsidR="003356A7" w:rsidRPr="002041D8" w:rsidRDefault="003356A7" w:rsidP="003356A7">
      <w:pPr>
        <w:tabs>
          <w:tab w:val="left" w:pos="1260"/>
        </w:tabs>
        <w:ind w:firstLine="900"/>
        <w:rPr>
          <w:rFonts w:cstheme="minorHAnsi"/>
          <w:b/>
          <w:sz w:val="20"/>
          <w:szCs w:val="20"/>
        </w:rPr>
      </w:pPr>
      <w:r w:rsidRPr="002041D8">
        <w:rPr>
          <w:rFonts w:cstheme="minorHAnsi"/>
          <w:b/>
          <w:sz w:val="20"/>
          <w:szCs w:val="20"/>
        </w:rPr>
        <w:t xml:space="preserve"> ОБЕСПЕЧЕНИЕ ВОЕННОЙ БЕЗОПАСНОСТИ ГОСУДАРСТВА</w:t>
      </w:r>
    </w:p>
    <w:p w:rsidR="003356A7" w:rsidRPr="002041D8" w:rsidRDefault="003356A7" w:rsidP="003356A7">
      <w:pPr>
        <w:tabs>
          <w:tab w:val="left" w:pos="1260"/>
        </w:tabs>
        <w:ind w:firstLine="900"/>
        <w:jc w:val="center"/>
        <w:rPr>
          <w:rFonts w:cstheme="minorHAnsi"/>
          <w:b/>
          <w:sz w:val="20"/>
          <w:szCs w:val="20"/>
        </w:rPr>
      </w:pPr>
      <w:r w:rsidRPr="002041D8">
        <w:rPr>
          <w:rFonts w:cstheme="minorHAnsi"/>
          <w:b/>
          <w:sz w:val="20"/>
          <w:szCs w:val="20"/>
        </w:rPr>
        <w:t>Раздел 6. ОСНОВЫОБОРОНЫГОСУДАРСТВА</w:t>
      </w:r>
    </w:p>
    <w:p w:rsidR="003356A7" w:rsidRPr="00DA7671" w:rsidRDefault="003356A7" w:rsidP="003356A7">
      <w:pPr>
        <w:tabs>
          <w:tab w:val="left" w:pos="1260"/>
        </w:tabs>
        <w:rPr>
          <w:rFonts w:cstheme="minorHAnsi"/>
          <w:sz w:val="24"/>
          <w:szCs w:val="24"/>
        </w:rPr>
      </w:pPr>
      <w:r w:rsidRPr="00DA7671">
        <w:rPr>
          <w:rFonts w:cstheme="minorHAnsi"/>
          <w:b/>
          <w:sz w:val="24"/>
          <w:szCs w:val="24"/>
        </w:rPr>
        <w:t>Гражданская оборона – составная часть обороноспособности страны</w:t>
      </w:r>
      <w:r>
        <w:rPr>
          <w:rFonts w:cstheme="minorHAnsi"/>
          <w:b/>
          <w:sz w:val="24"/>
          <w:szCs w:val="24"/>
        </w:rPr>
        <w:t xml:space="preserve">. </w:t>
      </w:r>
      <w:r w:rsidRPr="00DA7671">
        <w:rPr>
          <w:rFonts w:cstheme="minorHAnsi"/>
          <w:sz w:val="24"/>
          <w:szCs w:val="24"/>
        </w:rPr>
        <w:t>Гражданская оборона</w:t>
      </w:r>
      <w:r>
        <w:rPr>
          <w:rFonts w:cstheme="minorHAnsi"/>
          <w:sz w:val="24"/>
          <w:szCs w:val="24"/>
        </w:rPr>
        <w:t>. О</w:t>
      </w:r>
      <w:r w:rsidRPr="00DA7671">
        <w:rPr>
          <w:rFonts w:cstheme="minorHAnsi"/>
          <w:sz w:val="24"/>
          <w:szCs w:val="24"/>
        </w:rPr>
        <w:t xml:space="preserve">сновные виды оружия и их поражающие свойства. Оповещение и информирование населения о </w:t>
      </w:r>
      <w:r>
        <w:rPr>
          <w:rFonts w:cstheme="minorHAnsi"/>
          <w:sz w:val="24"/>
          <w:szCs w:val="24"/>
        </w:rPr>
        <w:t>ЧС</w:t>
      </w:r>
      <w:r w:rsidRPr="00DA7671">
        <w:rPr>
          <w:rFonts w:cstheme="minorHAnsi"/>
          <w:sz w:val="24"/>
          <w:szCs w:val="24"/>
        </w:rPr>
        <w:t xml:space="preserve"> мирного и военного времени. </w:t>
      </w:r>
      <w:r>
        <w:rPr>
          <w:rFonts w:cstheme="minorHAnsi"/>
          <w:sz w:val="24"/>
          <w:szCs w:val="24"/>
        </w:rPr>
        <w:t>И</w:t>
      </w:r>
      <w:r w:rsidRPr="00DA7671">
        <w:rPr>
          <w:rFonts w:cstheme="minorHAnsi"/>
          <w:sz w:val="24"/>
          <w:szCs w:val="24"/>
        </w:rPr>
        <w:t xml:space="preserve">нженерная защита населения от </w:t>
      </w:r>
      <w:r>
        <w:rPr>
          <w:rFonts w:cstheme="minorHAnsi"/>
          <w:sz w:val="24"/>
          <w:szCs w:val="24"/>
        </w:rPr>
        <w:t xml:space="preserve">ЧС </w:t>
      </w:r>
      <w:r w:rsidRPr="00DA7671">
        <w:rPr>
          <w:rFonts w:cstheme="minorHAnsi"/>
          <w:sz w:val="24"/>
          <w:szCs w:val="24"/>
        </w:rPr>
        <w:t xml:space="preserve">мирного и военного времени. Средства индивидуальной защиты. Организация проведения аварийно-спасательных и других неотложных работ в зоне </w:t>
      </w:r>
      <w:proofErr w:type="spellStart"/>
      <w:r>
        <w:rPr>
          <w:rFonts w:cstheme="minorHAnsi"/>
          <w:sz w:val="24"/>
          <w:szCs w:val="24"/>
        </w:rPr>
        <w:t>ЧС</w:t>
      </w:r>
      <w:proofErr w:type="gramStart"/>
      <w:r w:rsidRPr="00DA7671">
        <w:rPr>
          <w:rFonts w:cstheme="minorHAnsi"/>
          <w:sz w:val="24"/>
          <w:szCs w:val="24"/>
        </w:rPr>
        <w:t>.О</w:t>
      </w:r>
      <w:proofErr w:type="gramEnd"/>
      <w:r w:rsidRPr="00DA7671">
        <w:rPr>
          <w:rFonts w:cstheme="minorHAnsi"/>
          <w:sz w:val="24"/>
          <w:szCs w:val="24"/>
        </w:rPr>
        <w:t>рганизация</w:t>
      </w:r>
      <w:proofErr w:type="spellEnd"/>
      <w:r w:rsidRPr="00DA7671">
        <w:rPr>
          <w:rFonts w:cstheme="minorHAnsi"/>
          <w:sz w:val="24"/>
          <w:szCs w:val="24"/>
        </w:rPr>
        <w:t xml:space="preserve"> гражданской обороны в общеобразовательном учреждении, её предназначение и задачи. План гражданской обороны общеобразовательного учреждения </w:t>
      </w:r>
      <w:r>
        <w:rPr>
          <w:rFonts w:cstheme="minorHAnsi"/>
          <w:sz w:val="24"/>
          <w:szCs w:val="24"/>
        </w:rPr>
        <w:t>(ООУ).</w:t>
      </w:r>
    </w:p>
    <w:p w:rsidR="003356A7" w:rsidRPr="00DA7671" w:rsidRDefault="003356A7" w:rsidP="003356A7">
      <w:pPr>
        <w:tabs>
          <w:tab w:val="left" w:pos="1260"/>
        </w:tabs>
        <w:rPr>
          <w:rFonts w:cstheme="minorHAnsi"/>
          <w:sz w:val="24"/>
          <w:szCs w:val="24"/>
        </w:rPr>
      </w:pPr>
      <w:r w:rsidRPr="00DA7671">
        <w:rPr>
          <w:rFonts w:cstheme="minorHAnsi"/>
          <w:b/>
          <w:sz w:val="24"/>
          <w:szCs w:val="24"/>
        </w:rPr>
        <w:t>Вооружённые Силы Российской Федерации – защитники нашего Отечества</w:t>
      </w:r>
      <w:r>
        <w:rPr>
          <w:rFonts w:cstheme="minorHAnsi"/>
          <w:b/>
          <w:sz w:val="24"/>
          <w:szCs w:val="24"/>
        </w:rPr>
        <w:t xml:space="preserve">. </w:t>
      </w:r>
      <w:r w:rsidRPr="00DA7671">
        <w:rPr>
          <w:rFonts w:cstheme="minorHAnsi"/>
          <w:sz w:val="24"/>
          <w:szCs w:val="24"/>
        </w:rPr>
        <w:t>История создания Вооружённых Сил Р</w:t>
      </w:r>
      <w:r>
        <w:rPr>
          <w:rFonts w:cstheme="minorHAnsi"/>
          <w:sz w:val="24"/>
          <w:szCs w:val="24"/>
        </w:rPr>
        <w:t>Ф</w:t>
      </w:r>
      <w:r w:rsidRPr="00DA7671">
        <w:rPr>
          <w:rFonts w:cstheme="minorHAnsi"/>
          <w:sz w:val="24"/>
          <w:szCs w:val="24"/>
        </w:rPr>
        <w:t>. Памяти поколений – дни воинской славы России. Состав Вооружённых Сил РФ и управление Вооружёнными Силами Р</w:t>
      </w:r>
      <w:r>
        <w:rPr>
          <w:rFonts w:cstheme="minorHAnsi"/>
          <w:sz w:val="24"/>
          <w:szCs w:val="24"/>
        </w:rPr>
        <w:t>Ф</w:t>
      </w:r>
      <w:r w:rsidRPr="00DA7671">
        <w:rPr>
          <w:rFonts w:cstheme="minorHAnsi"/>
          <w:sz w:val="24"/>
          <w:szCs w:val="24"/>
        </w:rPr>
        <w:t xml:space="preserve">. </w:t>
      </w:r>
    </w:p>
    <w:p w:rsidR="003356A7" w:rsidRPr="00DA7671" w:rsidRDefault="003356A7" w:rsidP="003356A7">
      <w:pPr>
        <w:tabs>
          <w:tab w:val="left" w:pos="1260"/>
        </w:tabs>
        <w:rPr>
          <w:rFonts w:cstheme="minorHAnsi"/>
          <w:sz w:val="24"/>
          <w:szCs w:val="24"/>
        </w:rPr>
      </w:pPr>
      <w:r w:rsidRPr="00DA7671">
        <w:rPr>
          <w:rFonts w:cstheme="minorHAnsi"/>
          <w:b/>
          <w:sz w:val="24"/>
          <w:szCs w:val="24"/>
        </w:rPr>
        <w:t>Виды и рода войск Вооружённых Сил Российской Федерации</w:t>
      </w:r>
      <w:r>
        <w:rPr>
          <w:rFonts w:cstheme="minorHAnsi"/>
          <w:b/>
          <w:sz w:val="24"/>
          <w:szCs w:val="24"/>
        </w:rPr>
        <w:t xml:space="preserve">. </w:t>
      </w:r>
      <w:r w:rsidRPr="00DA7671">
        <w:rPr>
          <w:rFonts w:cstheme="minorHAnsi"/>
          <w:sz w:val="24"/>
          <w:szCs w:val="24"/>
        </w:rPr>
        <w:t>Сухопутные войска (</w:t>
      </w:r>
      <w:proofErr w:type="gramStart"/>
      <w:r w:rsidRPr="00DA7671">
        <w:rPr>
          <w:rFonts w:cstheme="minorHAnsi"/>
          <w:sz w:val="24"/>
          <w:szCs w:val="24"/>
        </w:rPr>
        <w:t>СВ</w:t>
      </w:r>
      <w:proofErr w:type="gramEnd"/>
      <w:r w:rsidRPr="00DA7671">
        <w:rPr>
          <w:rFonts w:cstheme="minorHAnsi"/>
          <w:sz w:val="24"/>
          <w:szCs w:val="24"/>
        </w:rPr>
        <w:t>), их состав и предназначение, вооружение и военная техника С</w:t>
      </w:r>
      <w:r>
        <w:rPr>
          <w:rFonts w:cstheme="minorHAnsi"/>
          <w:sz w:val="24"/>
          <w:szCs w:val="24"/>
        </w:rPr>
        <w:t>В</w:t>
      </w:r>
      <w:r w:rsidRPr="00DA7671">
        <w:rPr>
          <w:rFonts w:cstheme="minorHAnsi"/>
          <w:sz w:val="24"/>
          <w:szCs w:val="24"/>
        </w:rPr>
        <w:t>.</w:t>
      </w:r>
      <w:r>
        <w:rPr>
          <w:rFonts w:cstheme="minorHAnsi"/>
          <w:sz w:val="24"/>
          <w:szCs w:val="24"/>
        </w:rPr>
        <w:t xml:space="preserve"> Воздушно-космические силы (ВК</w:t>
      </w:r>
      <w:r w:rsidRPr="00DA7671">
        <w:rPr>
          <w:rFonts w:cstheme="minorHAnsi"/>
          <w:sz w:val="24"/>
          <w:szCs w:val="24"/>
        </w:rPr>
        <w:t xml:space="preserve">С), их состав и предназначение. Вооружение и военная техника </w:t>
      </w:r>
      <w:proofErr w:type="spellStart"/>
      <w:r w:rsidRPr="00DA7671">
        <w:rPr>
          <w:rFonts w:cstheme="minorHAnsi"/>
          <w:sz w:val="24"/>
          <w:szCs w:val="24"/>
        </w:rPr>
        <w:t>В</w:t>
      </w:r>
      <w:r>
        <w:rPr>
          <w:rFonts w:cstheme="minorHAnsi"/>
          <w:sz w:val="24"/>
          <w:szCs w:val="24"/>
        </w:rPr>
        <w:t>КС</w:t>
      </w:r>
      <w:proofErr w:type="gramStart"/>
      <w:r w:rsidRPr="00DA7671">
        <w:rPr>
          <w:rFonts w:cstheme="minorHAnsi"/>
          <w:sz w:val="24"/>
          <w:szCs w:val="24"/>
        </w:rPr>
        <w:t>.В</w:t>
      </w:r>
      <w:proofErr w:type="gramEnd"/>
      <w:r w:rsidRPr="00DA7671">
        <w:rPr>
          <w:rFonts w:cstheme="minorHAnsi"/>
          <w:sz w:val="24"/>
          <w:szCs w:val="24"/>
        </w:rPr>
        <w:t>оенно-морской</w:t>
      </w:r>
      <w:proofErr w:type="spellEnd"/>
      <w:r w:rsidRPr="00DA7671">
        <w:rPr>
          <w:rFonts w:cstheme="minorHAnsi"/>
          <w:sz w:val="24"/>
          <w:szCs w:val="24"/>
        </w:rPr>
        <w:t xml:space="preserve"> флот (ВМФ), его состав и предназначение. Вооружение и военная техника Военно-морского флота. Ракетные войска стратегического назначения (РВСН), их состав и предназначение. Вооружение и военная техника Ракетных вой</w:t>
      </w:r>
      <w:proofErr w:type="gramStart"/>
      <w:r w:rsidRPr="00DA7671">
        <w:rPr>
          <w:rFonts w:cstheme="minorHAnsi"/>
          <w:sz w:val="24"/>
          <w:szCs w:val="24"/>
        </w:rPr>
        <w:t>ск стр</w:t>
      </w:r>
      <w:proofErr w:type="gramEnd"/>
      <w:r w:rsidRPr="00DA7671">
        <w:rPr>
          <w:rFonts w:cstheme="minorHAnsi"/>
          <w:sz w:val="24"/>
          <w:szCs w:val="24"/>
        </w:rPr>
        <w:t xml:space="preserve">атегического назначения. Воздушно-десантные войска, их состав и предназначение. Войска и воинские формирования, не входящие в состав Вооружённых Сил Российской Федерации. </w:t>
      </w:r>
    </w:p>
    <w:p w:rsidR="003356A7" w:rsidRDefault="003356A7" w:rsidP="003356A7">
      <w:pPr>
        <w:tabs>
          <w:tab w:val="left" w:pos="1260"/>
        </w:tabs>
        <w:rPr>
          <w:rFonts w:cstheme="minorHAnsi"/>
          <w:sz w:val="24"/>
          <w:szCs w:val="24"/>
        </w:rPr>
      </w:pPr>
      <w:r w:rsidRPr="00DA7671">
        <w:rPr>
          <w:rFonts w:cstheme="minorHAnsi"/>
          <w:b/>
          <w:sz w:val="24"/>
          <w:szCs w:val="24"/>
        </w:rPr>
        <w:t>Боевые традиции Вооружённых Сил России</w:t>
      </w:r>
      <w:r>
        <w:rPr>
          <w:rFonts w:cstheme="minorHAnsi"/>
          <w:b/>
          <w:sz w:val="24"/>
          <w:szCs w:val="24"/>
        </w:rPr>
        <w:t xml:space="preserve">. </w:t>
      </w:r>
      <w:r w:rsidRPr="00DA7671">
        <w:rPr>
          <w:rFonts w:cstheme="minorHAnsi"/>
          <w:sz w:val="24"/>
          <w:szCs w:val="24"/>
        </w:rPr>
        <w:t xml:space="preserve">Патриотизм и верность воинскому долгу – качества защитника Отечества. Дружба и войсковое товарищество – основа боевой готовности частей и подразделений. </w:t>
      </w:r>
    </w:p>
    <w:p w:rsidR="003356A7" w:rsidRPr="002041D8" w:rsidRDefault="003356A7" w:rsidP="003356A7">
      <w:pPr>
        <w:tabs>
          <w:tab w:val="left" w:pos="1260"/>
        </w:tabs>
        <w:ind w:firstLine="900"/>
        <w:jc w:val="center"/>
        <w:rPr>
          <w:rFonts w:cstheme="minorHAnsi"/>
          <w:b/>
          <w:sz w:val="20"/>
          <w:szCs w:val="20"/>
        </w:rPr>
      </w:pPr>
      <w:r w:rsidRPr="002041D8">
        <w:rPr>
          <w:rFonts w:cstheme="minorHAnsi"/>
          <w:b/>
          <w:sz w:val="20"/>
          <w:szCs w:val="20"/>
        </w:rPr>
        <w:t>Раздел 7. ОСНОВЫ ВОЕННОЙ СЛУЖБЫ</w:t>
      </w:r>
    </w:p>
    <w:p w:rsidR="003356A7" w:rsidRPr="00DA7671" w:rsidRDefault="003356A7" w:rsidP="003356A7">
      <w:pPr>
        <w:tabs>
          <w:tab w:val="left" w:pos="1260"/>
        </w:tabs>
        <w:rPr>
          <w:rFonts w:cstheme="minorHAnsi"/>
          <w:b/>
          <w:sz w:val="24"/>
          <w:szCs w:val="24"/>
        </w:rPr>
      </w:pPr>
      <w:r w:rsidRPr="00DA7671">
        <w:rPr>
          <w:rFonts w:cstheme="minorHAnsi"/>
          <w:b/>
          <w:sz w:val="24"/>
          <w:szCs w:val="24"/>
        </w:rPr>
        <w:t>Размещение и быт военнослужащих</w:t>
      </w:r>
      <w:r>
        <w:rPr>
          <w:rFonts w:cstheme="minorHAnsi"/>
          <w:b/>
          <w:sz w:val="24"/>
          <w:szCs w:val="24"/>
        </w:rPr>
        <w:t xml:space="preserve">. </w:t>
      </w:r>
      <w:r w:rsidRPr="00DA7671">
        <w:rPr>
          <w:rFonts w:cstheme="minorHAnsi"/>
          <w:sz w:val="24"/>
          <w:szCs w:val="24"/>
        </w:rPr>
        <w:t xml:space="preserve">Размещение военнослужащих. </w:t>
      </w:r>
      <w:r>
        <w:rPr>
          <w:rFonts w:cstheme="minorHAnsi"/>
          <w:sz w:val="24"/>
          <w:szCs w:val="24"/>
        </w:rPr>
        <w:t>Распределение времени и повсед</w:t>
      </w:r>
      <w:r w:rsidRPr="00DA7671">
        <w:rPr>
          <w:rFonts w:cstheme="minorHAnsi"/>
          <w:sz w:val="24"/>
          <w:szCs w:val="24"/>
        </w:rPr>
        <w:t>н</w:t>
      </w:r>
      <w:r>
        <w:rPr>
          <w:rFonts w:cstheme="minorHAnsi"/>
          <w:sz w:val="24"/>
          <w:szCs w:val="24"/>
        </w:rPr>
        <w:t>евны</w:t>
      </w:r>
      <w:r w:rsidRPr="00DA7671">
        <w:rPr>
          <w:rFonts w:cstheme="minorHAnsi"/>
          <w:sz w:val="24"/>
          <w:szCs w:val="24"/>
        </w:rPr>
        <w:t xml:space="preserve">й </w:t>
      </w:r>
      <w:proofErr w:type="spellStart"/>
      <w:r w:rsidRPr="00DA7671">
        <w:rPr>
          <w:rFonts w:cstheme="minorHAnsi"/>
          <w:sz w:val="24"/>
          <w:szCs w:val="24"/>
        </w:rPr>
        <w:t>порядок</w:t>
      </w:r>
      <w:proofErr w:type="gramStart"/>
      <w:r w:rsidRPr="00DA7671">
        <w:rPr>
          <w:rFonts w:cstheme="minorHAnsi"/>
          <w:sz w:val="24"/>
          <w:szCs w:val="24"/>
        </w:rPr>
        <w:t>.С</w:t>
      </w:r>
      <w:proofErr w:type="gramEnd"/>
      <w:r w:rsidRPr="00DA7671">
        <w:rPr>
          <w:rFonts w:cstheme="minorHAnsi"/>
          <w:sz w:val="24"/>
          <w:szCs w:val="24"/>
        </w:rPr>
        <w:t>охранение</w:t>
      </w:r>
      <w:proofErr w:type="spellEnd"/>
      <w:r w:rsidRPr="00DA7671">
        <w:rPr>
          <w:rFonts w:cstheme="minorHAnsi"/>
          <w:sz w:val="24"/>
          <w:szCs w:val="24"/>
        </w:rPr>
        <w:t xml:space="preserve"> и укрепление здоровья военнослужащих</w:t>
      </w:r>
      <w:r>
        <w:rPr>
          <w:rFonts w:cstheme="minorHAnsi"/>
          <w:sz w:val="24"/>
          <w:szCs w:val="24"/>
        </w:rPr>
        <w:t>.</w:t>
      </w:r>
    </w:p>
    <w:p w:rsidR="003356A7" w:rsidRPr="00DA7671" w:rsidRDefault="003356A7" w:rsidP="003356A7">
      <w:pPr>
        <w:tabs>
          <w:tab w:val="left" w:pos="1260"/>
        </w:tabs>
        <w:rPr>
          <w:rFonts w:cstheme="minorHAnsi"/>
          <w:sz w:val="24"/>
          <w:szCs w:val="24"/>
        </w:rPr>
      </w:pPr>
      <w:r w:rsidRPr="00DA7671">
        <w:rPr>
          <w:rFonts w:cstheme="minorHAnsi"/>
          <w:b/>
          <w:sz w:val="24"/>
          <w:szCs w:val="24"/>
        </w:rPr>
        <w:t>Суточный наряд, обязанности лиц суточного наряда</w:t>
      </w:r>
      <w:r>
        <w:rPr>
          <w:rFonts w:cstheme="minorHAnsi"/>
          <w:b/>
          <w:sz w:val="24"/>
          <w:szCs w:val="24"/>
        </w:rPr>
        <w:t xml:space="preserve">. </w:t>
      </w:r>
      <w:r w:rsidRPr="00DA7671">
        <w:rPr>
          <w:rFonts w:cstheme="minorHAnsi"/>
          <w:sz w:val="24"/>
          <w:szCs w:val="24"/>
        </w:rPr>
        <w:t xml:space="preserve">Суточный наряд, его предназначение, состав суточного наряда. Обязанности дежурного и дневального по роте. </w:t>
      </w:r>
    </w:p>
    <w:p w:rsidR="003356A7" w:rsidRPr="00DA7671" w:rsidRDefault="003356A7" w:rsidP="003356A7">
      <w:pPr>
        <w:tabs>
          <w:tab w:val="left" w:pos="426"/>
        </w:tabs>
        <w:rPr>
          <w:rFonts w:cstheme="minorHAnsi"/>
          <w:sz w:val="24"/>
          <w:szCs w:val="24"/>
        </w:rPr>
      </w:pPr>
      <w:r w:rsidRPr="00DA7671">
        <w:rPr>
          <w:rFonts w:cstheme="minorHAnsi"/>
          <w:b/>
          <w:sz w:val="24"/>
          <w:szCs w:val="24"/>
        </w:rPr>
        <w:t>Организация караульной службы</w:t>
      </w:r>
      <w:r>
        <w:rPr>
          <w:rFonts w:cstheme="minorHAnsi"/>
          <w:b/>
          <w:sz w:val="24"/>
          <w:szCs w:val="24"/>
        </w:rPr>
        <w:t xml:space="preserve">. </w:t>
      </w:r>
      <w:r w:rsidRPr="00DA7671">
        <w:rPr>
          <w:rFonts w:cstheme="minorHAnsi"/>
          <w:sz w:val="24"/>
          <w:szCs w:val="24"/>
        </w:rPr>
        <w:t xml:space="preserve">Организация караульной службы. Общие положения. Часовой и его неприкосновенность. Обязанности часового. </w:t>
      </w:r>
      <w:r>
        <w:rPr>
          <w:rFonts w:cstheme="minorHAnsi"/>
          <w:sz w:val="24"/>
          <w:szCs w:val="24"/>
        </w:rPr>
        <w:t xml:space="preserve"> Строевая подготовка</w:t>
      </w:r>
      <w:proofErr w:type="gramStart"/>
      <w:r>
        <w:rPr>
          <w:rFonts w:cstheme="minorHAnsi"/>
          <w:sz w:val="24"/>
          <w:szCs w:val="24"/>
        </w:rPr>
        <w:t xml:space="preserve">.. </w:t>
      </w:r>
      <w:proofErr w:type="gramEnd"/>
      <w:r>
        <w:rPr>
          <w:rFonts w:cstheme="minorHAnsi"/>
          <w:sz w:val="24"/>
          <w:szCs w:val="24"/>
        </w:rPr>
        <w:t>Тактическая подготовка.</w:t>
      </w:r>
    </w:p>
    <w:p w:rsidR="003356A7" w:rsidRPr="00DA7671" w:rsidRDefault="003356A7" w:rsidP="003356A7">
      <w:pPr>
        <w:tabs>
          <w:tab w:val="left" w:pos="1260"/>
        </w:tabs>
        <w:rPr>
          <w:rFonts w:cstheme="minorHAnsi"/>
          <w:sz w:val="24"/>
          <w:szCs w:val="24"/>
        </w:rPr>
      </w:pPr>
      <w:r w:rsidRPr="00DA7671">
        <w:rPr>
          <w:rFonts w:cstheme="minorHAnsi"/>
          <w:b/>
          <w:sz w:val="24"/>
          <w:szCs w:val="24"/>
        </w:rPr>
        <w:t>Огневая подготовка</w:t>
      </w:r>
      <w:r>
        <w:rPr>
          <w:rFonts w:cstheme="minorHAnsi"/>
          <w:b/>
          <w:sz w:val="24"/>
          <w:szCs w:val="24"/>
        </w:rPr>
        <w:t xml:space="preserve">. </w:t>
      </w:r>
      <w:r w:rsidRPr="00DA7671">
        <w:rPr>
          <w:rFonts w:cstheme="minorHAnsi"/>
          <w:sz w:val="24"/>
          <w:szCs w:val="24"/>
        </w:rPr>
        <w:t xml:space="preserve">Назначение и боевые свойства автомата Калашникова. Порядок неполной разборки и сборки автомата Калашникова. Приёмы и правила стрельбы из автомата. </w:t>
      </w:r>
    </w:p>
    <w:p w:rsidR="003356A7" w:rsidRDefault="003356A7" w:rsidP="003356A7">
      <w:pPr>
        <w:tabs>
          <w:tab w:val="left" w:pos="1260"/>
        </w:tabs>
        <w:rPr>
          <w:rFonts w:eastAsia="Verdana" w:cstheme="minorHAnsi"/>
          <w:b/>
          <w:bCs/>
          <w:sz w:val="24"/>
          <w:szCs w:val="24"/>
        </w:rPr>
      </w:pPr>
    </w:p>
    <w:p w:rsidR="003356A7" w:rsidRDefault="003356A7" w:rsidP="003356A7">
      <w:pPr>
        <w:pStyle w:val="af0"/>
        <w:ind w:left="0" w:firstLine="425"/>
        <w:jc w:val="center"/>
        <w:rPr>
          <w:rFonts w:asciiTheme="minorHAnsi" w:eastAsia="Verdana" w:hAnsiTheme="minorHAnsi" w:cstheme="minorHAnsi"/>
          <w:b/>
          <w:bCs/>
        </w:rPr>
      </w:pPr>
      <w:r>
        <w:rPr>
          <w:rFonts w:asciiTheme="minorHAnsi" w:eastAsia="Verdana" w:hAnsiTheme="minorHAnsi" w:cstheme="minorHAnsi"/>
          <w:b/>
          <w:bCs/>
        </w:rPr>
        <w:t>11 класс</w:t>
      </w:r>
    </w:p>
    <w:p w:rsidR="003356A7" w:rsidRPr="002041D8" w:rsidRDefault="003356A7" w:rsidP="003356A7">
      <w:pPr>
        <w:tabs>
          <w:tab w:val="left" w:pos="1260"/>
        </w:tabs>
        <w:ind w:firstLine="425"/>
        <w:jc w:val="center"/>
        <w:rPr>
          <w:rFonts w:cstheme="minorHAnsi"/>
          <w:b/>
          <w:sz w:val="20"/>
          <w:szCs w:val="20"/>
        </w:rPr>
      </w:pPr>
      <w:r w:rsidRPr="002041D8">
        <w:rPr>
          <w:rFonts w:cstheme="minorHAnsi"/>
          <w:b/>
          <w:sz w:val="20"/>
          <w:szCs w:val="20"/>
        </w:rPr>
        <w:t xml:space="preserve"> ОСНОВЫ БЕЗОПАСНОСТИ ЛИЧНОСТИ, ОБЩЕСТВА И ГОСУДАРСТВА</w:t>
      </w:r>
    </w:p>
    <w:p w:rsidR="003356A7" w:rsidRPr="002041D8" w:rsidRDefault="003356A7" w:rsidP="003356A7">
      <w:pPr>
        <w:tabs>
          <w:tab w:val="left" w:pos="1260"/>
        </w:tabs>
        <w:ind w:firstLine="425"/>
        <w:jc w:val="center"/>
        <w:rPr>
          <w:rFonts w:cstheme="minorHAnsi"/>
          <w:b/>
          <w:sz w:val="20"/>
          <w:szCs w:val="20"/>
        </w:rPr>
      </w:pPr>
      <w:r w:rsidRPr="002041D8">
        <w:rPr>
          <w:rFonts w:cstheme="minorHAnsi"/>
          <w:b/>
          <w:sz w:val="20"/>
          <w:szCs w:val="20"/>
        </w:rPr>
        <w:t>Раздел 1. ОСНОВЫ КОМПЛЕКСНОЙ БЕЗОПАСНОСТИ</w:t>
      </w:r>
    </w:p>
    <w:p w:rsidR="003356A7" w:rsidRDefault="003356A7" w:rsidP="003356A7">
      <w:pPr>
        <w:tabs>
          <w:tab w:val="left" w:pos="1260"/>
        </w:tabs>
        <w:rPr>
          <w:rFonts w:cstheme="minorHAnsi"/>
          <w:sz w:val="24"/>
          <w:szCs w:val="24"/>
        </w:rPr>
      </w:pPr>
      <w:r w:rsidRPr="00DA7671">
        <w:rPr>
          <w:rFonts w:cstheme="minorHAnsi"/>
          <w:b/>
          <w:sz w:val="24"/>
          <w:szCs w:val="24"/>
        </w:rPr>
        <w:t>Обеспечение личной безопасности в повседневной жизни</w:t>
      </w:r>
      <w:r>
        <w:rPr>
          <w:rFonts w:cstheme="minorHAnsi"/>
          <w:b/>
          <w:sz w:val="24"/>
          <w:szCs w:val="24"/>
        </w:rPr>
        <w:t xml:space="preserve">. </w:t>
      </w:r>
      <w:r>
        <w:rPr>
          <w:rFonts w:cstheme="minorHAnsi"/>
          <w:sz w:val="24"/>
          <w:szCs w:val="24"/>
        </w:rPr>
        <w:t xml:space="preserve"> Обеспечение личной безопасности в различных бытовых ситуациях.</w:t>
      </w:r>
    </w:p>
    <w:p w:rsidR="003356A7" w:rsidRDefault="003356A7" w:rsidP="003356A7">
      <w:pPr>
        <w:tabs>
          <w:tab w:val="left" w:pos="1260"/>
        </w:tabs>
        <w:rPr>
          <w:rFonts w:cstheme="minorHAnsi"/>
          <w:sz w:val="24"/>
          <w:szCs w:val="24"/>
        </w:rPr>
      </w:pPr>
      <w:r>
        <w:rPr>
          <w:rFonts w:cstheme="minorHAnsi"/>
          <w:sz w:val="24"/>
          <w:szCs w:val="24"/>
        </w:rPr>
        <w:t>Раздел -2. Защита населения РФ от чрезвычайных ситуаций</w:t>
      </w:r>
    </w:p>
    <w:p w:rsidR="003356A7" w:rsidRPr="002041D8" w:rsidRDefault="003356A7" w:rsidP="003356A7">
      <w:pPr>
        <w:tabs>
          <w:tab w:val="left" w:pos="1260"/>
        </w:tabs>
        <w:rPr>
          <w:rFonts w:cstheme="minorHAnsi"/>
          <w:b/>
          <w:sz w:val="20"/>
          <w:szCs w:val="20"/>
        </w:rPr>
      </w:pPr>
      <w:r w:rsidRPr="002041D8">
        <w:rPr>
          <w:rFonts w:cstheme="minorHAnsi"/>
          <w:b/>
          <w:sz w:val="20"/>
          <w:szCs w:val="20"/>
        </w:rPr>
        <w:t>Раздел 3. ОСНОВЫ</w:t>
      </w:r>
      <w:r>
        <w:rPr>
          <w:rFonts w:cstheme="minorHAnsi"/>
          <w:b/>
          <w:sz w:val="20"/>
          <w:szCs w:val="20"/>
        </w:rPr>
        <w:t xml:space="preserve"> </w:t>
      </w:r>
      <w:r w:rsidRPr="002041D8">
        <w:rPr>
          <w:rFonts w:cstheme="minorHAnsi"/>
          <w:b/>
          <w:sz w:val="20"/>
          <w:szCs w:val="20"/>
        </w:rPr>
        <w:t>ПРОТИВОДЕЙСТВИЯ ТЕРРОРИЗМУ И ЭКСТРЕМИЗМУ В РФ</w:t>
      </w:r>
    </w:p>
    <w:p w:rsidR="003356A7" w:rsidRDefault="003356A7" w:rsidP="003356A7">
      <w:pPr>
        <w:tabs>
          <w:tab w:val="left" w:pos="1260"/>
        </w:tabs>
        <w:rPr>
          <w:rFonts w:cstheme="minorHAnsi"/>
          <w:sz w:val="24"/>
          <w:szCs w:val="24"/>
        </w:rPr>
      </w:pPr>
      <w:r>
        <w:rPr>
          <w:rFonts w:cstheme="minorHAnsi"/>
          <w:b/>
          <w:sz w:val="24"/>
          <w:szCs w:val="24"/>
        </w:rPr>
        <w:t xml:space="preserve">     Организационные основы системы противодействия терроризму и экстремизму в РФ. </w:t>
      </w:r>
      <w:r>
        <w:rPr>
          <w:rFonts w:cstheme="minorHAnsi"/>
          <w:sz w:val="24"/>
          <w:szCs w:val="24"/>
        </w:rPr>
        <w:t xml:space="preserve">Национальный антитеррористический комитет (НАК), его предназначение, структура и задачи. </w:t>
      </w:r>
      <w:proofErr w:type="spellStart"/>
      <w:r>
        <w:rPr>
          <w:rFonts w:cstheme="minorHAnsi"/>
          <w:sz w:val="24"/>
          <w:szCs w:val="24"/>
        </w:rPr>
        <w:t>Контртеррористическая</w:t>
      </w:r>
      <w:proofErr w:type="spellEnd"/>
      <w:r>
        <w:rPr>
          <w:rFonts w:cstheme="minorHAnsi"/>
          <w:sz w:val="24"/>
          <w:szCs w:val="24"/>
        </w:rPr>
        <w:t xml:space="preserve"> операция и условия ее проведения. Правовой режим </w:t>
      </w:r>
      <w:proofErr w:type="spellStart"/>
      <w:r>
        <w:rPr>
          <w:rFonts w:cstheme="minorHAnsi"/>
          <w:sz w:val="24"/>
          <w:szCs w:val="24"/>
        </w:rPr>
        <w:t>контртеррористической</w:t>
      </w:r>
      <w:proofErr w:type="spellEnd"/>
      <w:r>
        <w:rPr>
          <w:rFonts w:cstheme="minorHAnsi"/>
          <w:sz w:val="24"/>
          <w:szCs w:val="24"/>
        </w:rPr>
        <w:t xml:space="preserve"> операции. Роль и место ГО в противодействии терроризму. Применение Вооруженных Сил РФ в борьбе с терроризмом. Участие </w:t>
      </w:r>
      <w:proofErr w:type="gramStart"/>
      <w:r>
        <w:rPr>
          <w:rFonts w:cstheme="minorHAnsi"/>
          <w:sz w:val="24"/>
          <w:szCs w:val="24"/>
        </w:rPr>
        <w:t>ВС</w:t>
      </w:r>
      <w:proofErr w:type="gramEnd"/>
      <w:r>
        <w:rPr>
          <w:rFonts w:cstheme="minorHAnsi"/>
          <w:sz w:val="24"/>
          <w:szCs w:val="24"/>
        </w:rPr>
        <w:t xml:space="preserve"> РФ в пресечении международной террористической деятельности за пределами страны.</w:t>
      </w:r>
    </w:p>
    <w:p w:rsidR="003356A7" w:rsidRPr="002041D8" w:rsidRDefault="003356A7" w:rsidP="003356A7">
      <w:pPr>
        <w:tabs>
          <w:tab w:val="left" w:pos="1260"/>
        </w:tabs>
        <w:rPr>
          <w:rFonts w:cstheme="minorHAnsi"/>
          <w:b/>
          <w:sz w:val="20"/>
          <w:szCs w:val="20"/>
        </w:rPr>
      </w:pPr>
      <w:r w:rsidRPr="002041D8">
        <w:rPr>
          <w:rFonts w:cstheme="minorHAnsi"/>
          <w:b/>
          <w:sz w:val="20"/>
          <w:szCs w:val="20"/>
        </w:rPr>
        <w:t>ОСНОВЫ МЕДИЦИНСКИХ ЗНАНИЙ И ЗДОРОВОГО ОБРАЗА ЖИЗНИ</w:t>
      </w:r>
    </w:p>
    <w:p w:rsidR="003356A7" w:rsidRPr="002041D8" w:rsidRDefault="003356A7" w:rsidP="003356A7">
      <w:pPr>
        <w:tabs>
          <w:tab w:val="left" w:pos="1260"/>
        </w:tabs>
        <w:ind w:firstLine="900"/>
        <w:jc w:val="center"/>
        <w:rPr>
          <w:rFonts w:cstheme="minorHAnsi"/>
          <w:b/>
          <w:sz w:val="20"/>
          <w:szCs w:val="20"/>
        </w:rPr>
      </w:pPr>
      <w:r w:rsidRPr="002041D8">
        <w:rPr>
          <w:rFonts w:cstheme="minorHAnsi"/>
          <w:b/>
          <w:sz w:val="20"/>
          <w:szCs w:val="20"/>
        </w:rPr>
        <w:t>Раздел 4. ОСНОВЫ ЗДОРОВОГО ОБРАЗА ЖИЗНИ</w:t>
      </w:r>
    </w:p>
    <w:p w:rsidR="003356A7" w:rsidRPr="00DA7671" w:rsidRDefault="003356A7" w:rsidP="003356A7">
      <w:pPr>
        <w:tabs>
          <w:tab w:val="left" w:pos="1260"/>
        </w:tabs>
        <w:rPr>
          <w:rFonts w:cstheme="minorHAnsi"/>
          <w:sz w:val="24"/>
          <w:szCs w:val="24"/>
        </w:rPr>
      </w:pPr>
      <w:r w:rsidRPr="00DA7671">
        <w:rPr>
          <w:rFonts w:cstheme="minorHAnsi"/>
          <w:b/>
          <w:sz w:val="24"/>
          <w:szCs w:val="24"/>
        </w:rPr>
        <w:t>Нравственность и здоровье</w:t>
      </w:r>
      <w:r>
        <w:rPr>
          <w:rFonts w:cstheme="minorHAnsi"/>
          <w:b/>
          <w:sz w:val="24"/>
          <w:szCs w:val="24"/>
        </w:rPr>
        <w:t xml:space="preserve">. </w:t>
      </w:r>
      <w:r>
        <w:rPr>
          <w:rFonts w:cstheme="minorHAnsi"/>
          <w:sz w:val="24"/>
          <w:szCs w:val="24"/>
        </w:rPr>
        <w:t>Правила л</w:t>
      </w:r>
      <w:r w:rsidRPr="00DA7671">
        <w:rPr>
          <w:rFonts w:cstheme="minorHAnsi"/>
          <w:sz w:val="24"/>
          <w:szCs w:val="24"/>
        </w:rPr>
        <w:t>и</w:t>
      </w:r>
      <w:r>
        <w:rPr>
          <w:rFonts w:cstheme="minorHAnsi"/>
          <w:sz w:val="24"/>
          <w:szCs w:val="24"/>
        </w:rPr>
        <w:t>чно</w:t>
      </w:r>
      <w:r w:rsidRPr="00DA7671">
        <w:rPr>
          <w:rFonts w:cstheme="minorHAnsi"/>
          <w:sz w:val="24"/>
          <w:szCs w:val="24"/>
        </w:rPr>
        <w:t xml:space="preserve">й </w:t>
      </w:r>
      <w:r>
        <w:rPr>
          <w:rFonts w:cstheme="minorHAnsi"/>
          <w:sz w:val="24"/>
          <w:szCs w:val="24"/>
        </w:rPr>
        <w:t>гигиены</w:t>
      </w:r>
      <w:r w:rsidRPr="00DA7671">
        <w:rPr>
          <w:rFonts w:cstheme="minorHAnsi"/>
          <w:sz w:val="24"/>
          <w:szCs w:val="24"/>
        </w:rPr>
        <w:t xml:space="preserve">. </w:t>
      </w:r>
      <w:r>
        <w:rPr>
          <w:rFonts w:cstheme="minorHAnsi"/>
          <w:sz w:val="24"/>
          <w:szCs w:val="24"/>
        </w:rPr>
        <w:t xml:space="preserve">Нравственность и здоровый образ </w:t>
      </w:r>
      <w:r w:rsidRPr="00DA7671">
        <w:rPr>
          <w:rFonts w:cstheme="minorHAnsi"/>
          <w:sz w:val="24"/>
          <w:szCs w:val="24"/>
        </w:rPr>
        <w:t>жизни. Инфекции, передаваемые половым путём</w:t>
      </w:r>
      <w:r>
        <w:rPr>
          <w:rFonts w:cstheme="minorHAnsi"/>
          <w:sz w:val="24"/>
          <w:szCs w:val="24"/>
        </w:rPr>
        <w:t xml:space="preserve">. </w:t>
      </w:r>
      <w:r w:rsidRPr="00DA7671">
        <w:rPr>
          <w:rFonts w:cstheme="minorHAnsi"/>
          <w:sz w:val="24"/>
          <w:szCs w:val="24"/>
        </w:rPr>
        <w:t xml:space="preserve">Меры профилактики. </w:t>
      </w:r>
      <w:r>
        <w:rPr>
          <w:rFonts w:cstheme="minorHAnsi"/>
          <w:sz w:val="24"/>
          <w:szCs w:val="24"/>
        </w:rPr>
        <w:t xml:space="preserve">Понятие </w:t>
      </w:r>
      <w:proofErr w:type="gramStart"/>
      <w:r>
        <w:rPr>
          <w:rFonts w:cstheme="minorHAnsi"/>
          <w:sz w:val="24"/>
          <w:szCs w:val="24"/>
        </w:rPr>
        <w:t>о</w:t>
      </w:r>
      <w:proofErr w:type="gramEnd"/>
      <w:r>
        <w:rPr>
          <w:rFonts w:cstheme="minorHAnsi"/>
          <w:sz w:val="24"/>
          <w:szCs w:val="24"/>
        </w:rPr>
        <w:t xml:space="preserve"> </w:t>
      </w:r>
      <w:r w:rsidRPr="00DA7671">
        <w:rPr>
          <w:rFonts w:cstheme="minorHAnsi"/>
          <w:sz w:val="24"/>
          <w:szCs w:val="24"/>
        </w:rPr>
        <w:t xml:space="preserve">ВИЧ-инфекция и </w:t>
      </w:r>
      <w:proofErr w:type="spellStart"/>
      <w:r w:rsidRPr="00DA7671">
        <w:rPr>
          <w:rFonts w:cstheme="minorHAnsi"/>
          <w:sz w:val="24"/>
          <w:szCs w:val="24"/>
        </w:rPr>
        <w:t>СПИД</w:t>
      </w:r>
      <w:r>
        <w:rPr>
          <w:rFonts w:cstheme="minorHAnsi"/>
          <w:sz w:val="24"/>
          <w:szCs w:val="24"/>
        </w:rPr>
        <w:t>е</w:t>
      </w:r>
      <w:proofErr w:type="spellEnd"/>
      <w:r w:rsidRPr="00DA7671">
        <w:rPr>
          <w:rFonts w:cstheme="minorHAnsi"/>
          <w:sz w:val="24"/>
          <w:szCs w:val="24"/>
        </w:rPr>
        <w:t xml:space="preserve">. </w:t>
      </w:r>
      <w:r>
        <w:rPr>
          <w:rFonts w:cstheme="minorHAnsi"/>
          <w:sz w:val="24"/>
          <w:szCs w:val="24"/>
        </w:rPr>
        <w:t>Меры профилактики ВИЧ-инфекции</w:t>
      </w:r>
      <w:r w:rsidRPr="00DA7671">
        <w:rPr>
          <w:rFonts w:cstheme="minorHAnsi"/>
          <w:sz w:val="24"/>
          <w:szCs w:val="24"/>
        </w:rPr>
        <w:t xml:space="preserve">. Семья в современном обществе. </w:t>
      </w:r>
      <w:r>
        <w:rPr>
          <w:rFonts w:cstheme="minorHAnsi"/>
          <w:sz w:val="24"/>
          <w:szCs w:val="24"/>
        </w:rPr>
        <w:t xml:space="preserve">Законодательство </w:t>
      </w:r>
      <w:r w:rsidRPr="00DA7671">
        <w:rPr>
          <w:rFonts w:cstheme="minorHAnsi"/>
          <w:sz w:val="24"/>
          <w:szCs w:val="24"/>
        </w:rPr>
        <w:t>и семья</w:t>
      </w:r>
      <w:r>
        <w:rPr>
          <w:rFonts w:cstheme="minorHAnsi"/>
          <w:sz w:val="24"/>
          <w:szCs w:val="24"/>
        </w:rPr>
        <w:t>.</w:t>
      </w:r>
    </w:p>
    <w:p w:rsidR="003356A7" w:rsidRPr="002041D8" w:rsidRDefault="003356A7" w:rsidP="003356A7">
      <w:pPr>
        <w:tabs>
          <w:tab w:val="left" w:pos="1260"/>
        </w:tabs>
        <w:ind w:firstLine="900"/>
        <w:jc w:val="center"/>
        <w:rPr>
          <w:rFonts w:cstheme="minorHAnsi"/>
          <w:b/>
          <w:sz w:val="20"/>
          <w:szCs w:val="20"/>
        </w:rPr>
      </w:pPr>
      <w:r w:rsidRPr="002041D8">
        <w:rPr>
          <w:rFonts w:cstheme="minorHAnsi"/>
          <w:b/>
          <w:sz w:val="20"/>
          <w:szCs w:val="20"/>
        </w:rPr>
        <w:t>Раздел 5. ОСНОВЫ МЕДИЦИНСКИХ ЗНАНИЙ И ОКАЗАНИЕ ПЕРВОЙ ПОМОЩИ</w:t>
      </w:r>
    </w:p>
    <w:p w:rsidR="003356A7" w:rsidRPr="00DA7671" w:rsidRDefault="003356A7" w:rsidP="003356A7">
      <w:pPr>
        <w:tabs>
          <w:tab w:val="left" w:pos="1260"/>
        </w:tabs>
        <w:rPr>
          <w:rFonts w:cstheme="minorHAnsi"/>
          <w:sz w:val="24"/>
          <w:szCs w:val="24"/>
        </w:rPr>
      </w:pPr>
      <w:r w:rsidRPr="00DA7671">
        <w:rPr>
          <w:rFonts w:cstheme="minorHAnsi"/>
          <w:b/>
          <w:sz w:val="24"/>
          <w:szCs w:val="24"/>
        </w:rPr>
        <w:t>Первая помощь при неотложных состояниях</w:t>
      </w:r>
      <w:r>
        <w:rPr>
          <w:rFonts w:cstheme="minorHAnsi"/>
          <w:b/>
          <w:sz w:val="24"/>
          <w:szCs w:val="24"/>
        </w:rPr>
        <w:t xml:space="preserve">. </w:t>
      </w:r>
      <w:r w:rsidRPr="00DA7671">
        <w:rPr>
          <w:rFonts w:cstheme="minorHAnsi"/>
          <w:sz w:val="24"/>
          <w:szCs w:val="24"/>
        </w:rPr>
        <w:t xml:space="preserve">Первая помощь при </w:t>
      </w:r>
      <w:r>
        <w:rPr>
          <w:rFonts w:cstheme="minorHAnsi"/>
          <w:sz w:val="24"/>
          <w:szCs w:val="24"/>
        </w:rPr>
        <w:t xml:space="preserve">острой сердечной недостаточности и </w:t>
      </w:r>
      <w:r w:rsidRPr="00DA7671">
        <w:rPr>
          <w:rFonts w:cstheme="minorHAnsi"/>
          <w:sz w:val="24"/>
          <w:szCs w:val="24"/>
        </w:rPr>
        <w:t>инсульте.</w:t>
      </w:r>
      <w:r>
        <w:rPr>
          <w:rFonts w:cstheme="minorHAnsi"/>
          <w:sz w:val="24"/>
          <w:szCs w:val="24"/>
        </w:rPr>
        <w:t xml:space="preserve"> Первая помощь при ранениях. Основные правила оказания первой помощи</w:t>
      </w:r>
      <w:r w:rsidRPr="00DA7671">
        <w:rPr>
          <w:rFonts w:cstheme="minorHAnsi"/>
          <w:sz w:val="24"/>
          <w:szCs w:val="24"/>
        </w:rPr>
        <w:t xml:space="preserve">. </w:t>
      </w:r>
      <w:r>
        <w:rPr>
          <w:rFonts w:cstheme="minorHAnsi"/>
          <w:sz w:val="24"/>
          <w:szCs w:val="24"/>
        </w:rPr>
        <w:t xml:space="preserve">Правила остановки артериального </w:t>
      </w:r>
      <w:proofErr w:type="spellStart"/>
      <w:r>
        <w:rPr>
          <w:rFonts w:cstheme="minorHAnsi"/>
          <w:sz w:val="24"/>
          <w:szCs w:val="24"/>
        </w:rPr>
        <w:t>кровотечения</w:t>
      </w:r>
      <w:proofErr w:type="gramStart"/>
      <w:r w:rsidRPr="00DA7671">
        <w:rPr>
          <w:rFonts w:cstheme="minorHAnsi"/>
          <w:sz w:val="24"/>
          <w:szCs w:val="24"/>
        </w:rPr>
        <w:t>.С</w:t>
      </w:r>
      <w:proofErr w:type="gramEnd"/>
      <w:r w:rsidRPr="00DA7671">
        <w:rPr>
          <w:rFonts w:cstheme="minorHAnsi"/>
          <w:sz w:val="24"/>
          <w:szCs w:val="24"/>
        </w:rPr>
        <w:t>пособы</w:t>
      </w:r>
      <w:proofErr w:type="spellEnd"/>
      <w:r w:rsidRPr="00DA7671">
        <w:rPr>
          <w:rFonts w:cstheme="minorHAnsi"/>
          <w:sz w:val="24"/>
          <w:szCs w:val="24"/>
        </w:rPr>
        <w:t xml:space="preserve"> иммобилизации и переноски пострадавшего. Первая помощь при травмах опорно-двигательного аппарата. Первая помощь при черепно-мозговой травме, травме груди, травме </w:t>
      </w:r>
      <w:proofErr w:type="spellStart"/>
      <w:r w:rsidRPr="00DA7671">
        <w:rPr>
          <w:rFonts w:cstheme="minorHAnsi"/>
          <w:sz w:val="24"/>
          <w:szCs w:val="24"/>
        </w:rPr>
        <w:t>живота</w:t>
      </w:r>
      <w:proofErr w:type="gramStart"/>
      <w:r w:rsidRPr="00DA7671">
        <w:rPr>
          <w:rFonts w:cstheme="minorHAnsi"/>
          <w:sz w:val="24"/>
          <w:szCs w:val="24"/>
        </w:rPr>
        <w:t>.</w:t>
      </w:r>
      <w:r>
        <w:rPr>
          <w:rFonts w:cstheme="minorHAnsi"/>
          <w:sz w:val="24"/>
          <w:szCs w:val="24"/>
        </w:rPr>
        <w:t>П</w:t>
      </w:r>
      <w:proofErr w:type="gramEnd"/>
      <w:r>
        <w:rPr>
          <w:rFonts w:cstheme="minorHAnsi"/>
          <w:sz w:val="24"/>
          <w:szCs w:val="24"/>
        </w:rPr>
        <w:t>ервая</w:t>
      </w:r>
      <w:proofErr w:type="spellEnd"/>
      <w:r>
        <w:rPr>
          <w:rFonts w:cstheme="minorHAnsi"/>
          <w:sz w:val="24"/>
          <w:szCs w:val="24"/>
        </w:rPr>
        <w:t xml:space="preserve"> помощь при травмах</w:t>
      </w:r>
      <w:r w:rsidRPr="00DA7671">
        <w:rPr>
          <w:rFonts w:cstheme="minorHAnsi"/>
          <w:sz w:val="24"/>
          <w:szCs w:val="24"/>
        </w:rPr>
        <w:t xml:space="preserve"> в области таза, при повреждени</w:t>
      </w:r>
      <w:r>
        <w:rPr>
          <w:rFonts w:cstheme="minorHAnsi"/>
          <w:sz w:val="24"/>
          <w:szCs w:val="24"/>
        </w:rPr>
        <w:t>и</w:t>
      </w:r>
      <w:r w:rsidRPr="00DA7671">
        <w:rPr>
          <w:rFonts w:cstheme="minorHAnsi"/>
          <w:sz w:val="24"/>
          <w:szCs w:val="24"/>
        </w:rPr>
        <w:t xml:space="preserve"> позвоночника, спины. Перв</w:t>
      </w:r>
      <w:r>
        <w:rPr>
          <w:rFonts w:cstheme="minorHAnsi"/>
          <w:sz w:val="24"/>
          <w:szCs w:val="24"/>
        </w:rPr>
        <w:t>ая помощь при остановке сердца.</w:t>
      </w:r>
    </w:p>
    <w:p w:rsidR="003356A7" w:rsidRPr="002041D8" w:rsidRDefault="003356A7" w:rsidP="003356A7">
      <w:pPr>
        <w:tabs>
          <w:tab w:val="left" w:pos="1260"/>
        </w:tabs>
        <w:ind w:firstLine="900"/>
        <w:rPr>
          <w:rFonts w:cstheme="minorHAnsi"/>
          <w:b/>
          <w:sz w:val="20"/>
          <w:szCs w:val="20"/>
        </w:rPr>
      </w:pPr>
      <w:r>
        <w:rPr>
          <w:rFonts w:cstheme="minorHAnsi"/>
          <w:b/>
          <w:sz w:val="20"/>
          <w:szCs w:val="20"/>
        </w:rPr>
        <w:t xml:space="preserve">                          </w:t>
      </w:r>
      <w:r w:rsidRPr="002041D8">
        <w:rPr>
          <w:rFonts w:cstheme="minorHAnsi"/>
          <w:b/>
          <w:sz w:val="20"/>
          <w:szCs w:val="20"/>
        </w:rPr>
        <w:t>ОБЕСПЕЧЕНИЕ ВОЕННОЙ БЕЗОПАСНОСТИ ГОСУДАРСТВА</w:t>
      </w:r>
    </w:p>
    <w:p w:rsidR="003356A7" w:rsidRPr="002041D8" w:rsidRDefault="003356A7" w:rsidP="003356A7">
      <w:pPr>
        <w:tabs>
          <w:tab w:val="left" w:pos="1260"/>
        </w:tabs>
        <w:jc w:val="center"/>
        <w:rPr>
          <w:rFonts w:cstheme="minorHAnsi"/>
          <w:b/>
          <w:sz w:val="20"/>
          <w:szCs w:val="20"/>
        </w:rPr>
      </w:pPr>
      <w:r w:rsidRPr="002041D8">
        <w:rPr>
          <w:rFonts w:cstheme="minorHAnsi"/>
          <w:b/>
          <w:sz w:val="20"/>
          <w:szCs w:val="20"/>
        </w:rPr>
        <w:t>Раздел 6. ОСНОВЫ ОБОРОНЫ ГОСУДАРСТВА</w:t>
      </w:r>
    </w:p>
    <w:p w:rsidR="003356A7" w:rsidRPr="00DA7671" w:rsidRDefault="003356A7" w:rsidP="003356A7">
      <w:pPr>
        <w:tabs>
          <w:tab w:val="left" w:pos="1260"/>
        </w:tabs>
        <w:rPr>
          <w:rFonts w:cstheme="minorHAnsi"/>
          <w:sz w:val="24"/>
          <w:szCs w:val="24"/>
        </w:rPr>
      </w:pPr>
      <w:r w:rsidRPr="00DA7671">
        <w:rPr>
          <w:rFonts w:cstheme="minorHAnsi"/>
          <w:b/>
          <w:sz w:val="24"/>
          <w:szCs w:val="24"/>
        </w:rPr>
        <w:t>Вооружённые Силы Российской Федерации – основа обороны государства</w:t>
      </w:r>
      <w:r>
        <w:rPr>
          <w:rFonts w:cstheme="minorHAnsi"/>
          <w:b/>
          <w:sz w:val="24"/>
          <w:szCs w:val="24"/>
        </w:rPr>
        <w:t xml:space="preserve">. </w:t>
      </w:r>
      <w:r w:rsidRPr="00DA7671">
        <w:rPr>
          <w:rFonts w:cstheme="minorHAnsi"/>
          <w:sz w:val="24"/>
          <w:szCs w:val="24"/>
        </w:rPr>
        <w:t xml:space="preserve">Основные задачи современных Вооружённых Сил. Международная (миротворческая) деятельность Вооружённых Сил Российской Федерации. </w:t>
      </w:r>
    </w:p>
    <w:p w:rsidR="003356A7" w:rsidRPr="00DA7671" w:rsidRDefault="003356A7" w:rsidP="003356A7">
      <w:pPr>
        <w:tabs>
          <w:tab w:val="left" w:pos="1260"/>
        </w:tabs>
        <w:rPr>
          <w:rFonts w:cstheme="minorHAnsi"/>
          <w:sz w:val="24"/>
          <w:szCs w:val="24"/>
        </w:rPr>
      </w:pPr>
      <w:r w:rsidRPr="00DA7671">
        <w:rPr>
          <w:rFonts w:cstheme="minorHAnsi"/>
          <w:b/>
          <w:sz w:val="24"/>
          <w:szCs w:val="24"/>
        </w:rPr>
        <w:t xml:space="preserve">Символы воинской </w:t>
      </w:r>
      <w:proofErr w:type="spellStart"/>
      <w:r w:rsidRPr="00DA7671">
        <w:rPr>
          <w:rFonts w:cstheme="minorHAnsi"/>
          <w:b/>
          <w:sz w:val="24"/>
          <w:szCs w:val="24"/>
        </w:rPr>
        <w:t>чести</w:t>
      </w:r>
      <w:proofErr w:type="gramStart"/>
      <w:r>
        <w:rPr>
          <w:rFonts w:cstheme="minorHAnsi"/>
          <w:b/>
          <w:sz w:val="24"/>
          <w:szCs w:val="24"/>
        </w:rPr>
        <w:t>.</w:t>
      </w:r>
      <w:r w:rsidRPr="00DA7671">
        <w:rPr>
          <w:rFonts w:cstheme="minorHAnsi"/>
          <w:sz w:val="24"/>
          <w:szCs w:val="24"/>
        </w:rPr>
        <w:t>Б</w:t>
      </w:r>
      <w:proofErr w:type="gramEnd"/>
      <w:r w:rsidRPr="00DA7671">
        <w:rPr>
          <w:rFonts w:cstheme="minorHAnsi"/>
          <w:sz w:val="24"/>
          <w:szCs w:val="24"/>
        </w:rPr>
        <w:t>оевое</w:t>
      </w:r>
      <w:proofErr w:type="spellEnd"/>
      <w:r w:rsidRPr="00DA7671">
        <w:rPr>
          <w:rFonts w:cstheme="minorHAnsi"/>
          <w:sz w:val="24"/>
          <w:szCs w:val="24"/>
        </w:rPr>
        <w:t xml:space="preserve"> зна</w:t>
      </w:r>
      <w:r>
        <w:rPr>
          <w:rFonts w:cstheme="minorHAnsi"/>
          <w:sz w:val="24"/>
          <w:szCs w:val="24"/>
        </w:rPr>
        <w:t xml:space="preserve">мя воинской части – </w:t>
      </w:r>
      <w:r w:rsidRPr="00DA7671">
        <w:rPr>
          <w:rFonts w:cstheme="minorHAnsi"/>
          <w:sz w:val="24"/>
          <w:szCs w:val="24"/>
        </w:rPr>
        <w:t>символ</w:t>
      </w:r>
      <w:r>
        <w:rPr>
          <w:rFonts w:cstheme="minorHAnsi"/>
          <w:sz w:val="24"/>
          <w:szCs w:val="24"/>
        </w:rPr>
        <w:t xml:space="preserve"> воинской че</w:t>
      </w:r>
      <w:r w:rsidRPr="00DA7671">
        <w:rPr>
          <w:rFonts w:cstheme="minorHAnsi"/>
          <w:sz w:val="24"/>
          <w:szCs w:val="24"/>
        </w:rPr>
        <w:t>сти</w:t>
      </w:r>
      <w:r>
        <w:rPr>
          <w:rFonts w:cstheme="minorHAnsi"/>
          <w:sz w:val="24"/>
          <w:szCs w:val="24"/>
        </w:rPr>
        <w:t>, доблести и славы.</w:t>
      </w:r>
      <w:r w:rsidRPr="00DA7671">
        <w:rPr>
          <w:rFonts w:cstheme="minorHAnsi"/>
          <w:sz w:val="24"/>
          <w:szCs w:val="24"/>
        </w:rPr>
        <w:t xml:space="preserve">  Ордена – почётные награды за воинские отличия и заслуги в бою и военной службе. Военная форма одежды</w:t>
      </w:r>
      <w:r>
        <w:rPr>
          <w:rFonts w:cstheme="minorHAnsi"/>
          <w:sz w:val="24"/>
          <w:szCs w:val="24"/>
        </w:rPr>
        <w:t>.</w:t>
      </w:r>
    </w:p>
    <w:p w:rsidR="003356A7" w:rsidRPr="00DA7671" w:rsidRDefault="003356A7" w:rsidP="003356A7">
      <w:pPr>
        <w:tabs>
          <w:tab w:val="left" w:pos="1260"/>
        </w:tabs>
        <w:rPr>
          <w:rFonts w:cstheme="minorHAnsi"/>
          <w:sz w:val="24"/>
          <w:szCs w:val="24"/>
        </w:rPr>
      </w:pPr>
      <w:r w:rsidRPr="00DA7671">
        <w:rPr>
          <w:rFonts w:cstheme="minorHAnsi"/>
          <w:b/>
          <w:sz w:val="24"/>
          <w:szCs w:val="24"/>
        </w:rPr>
        <w:lastRenderedPageBreak/>
        <w:t>Воинская обязанность</w:t>
      </w:r>
      <w:r>
        <w:rPr>
          <w:rFonts w:cstheme="minorHAnsi"/>
          <w:b/>
          <w:sz w:val="24"/>
          <w:szCs w:val="24"/>
        </w:rPr>
        <w:t xml:space="preserve">. </w:t>
      </w:r>
      <w:r w:rsidRPr="00DA7671">
        <w:rPr>
          <w:rFonts w:cstheme="minorHAnsi"/>
          <w:sz w:val="24"/>
          <w:szCs w:val="24"/>
        </w:rPr>
        <w:t>Основные понятия о воинской обязанности. Организация воинского учёта</w:t>
      </w:r>
      <w:r>
        <w:rPr>
          <w:rFonts w:cstheme="minorHAnsi"/>
          <w:sz w:val="24"/>
          <w:szCs w:val="24"/>
        </w:rPr>
        <w:t>.</w:t>
      </w:r>
      <w:r w:rsidRPr="00DA7671">
        <w:rPr>
          <w:rFonts w:cstheme="minorHAnsi"/>
          <w:sz w:val="24"/>
          <w:szCs w:val="24"/>
        </w:rPr>
        <w:t xml:space="preserve"> Первоначальная постановка граждан на воинский учёт. Обязанности граждан по воинскому учёту</w:t>
      </w:r>
      <w:r>
        <w:rPr>
          <w:rFonts w:cstheme="minorHAnsi"/>
          <w:sz w:val="24"/>
          <w:szCs w:val="24"/>
        </w:rPr>
        <w:t xml:space="preserve">. </w:t>
      </w:r>
      <w:r w:rsidRPr="00DA7671">
        <w:rPr>
          <w:rFonts w:cstheme="minorHAnsi"/>
          <w:sz w:val="24"/>
          <w:szCs w:val="24"/>
        </w:rPr>
        <w:t>Обязательная подготовка граждан к военной службе. Требования к индивидуальным качествам специалистов по сходным воинским должностям. Подготовка граждан по военно-учётным специальностям. Добровольная подготовка граждан к военной службе</w:t>
      </w:r>
      <w:r>
        <w:rPr>
          <w:rFonts w:cstheme="minorHAnsi"/>
          <w:sz w:val="24"/>
          <w:szCs w:val="24"/>
        </w:rPr>
        <w:t xml:space="preserve">. </w:t>
      </w:r>
      <w:r w:rsidRPr="00DA7671">
        <w:rPr>
          <w:rFonts w:cstheme="minorHAnsi"/>
          <w:sz w:val="24"/>
          <w:szCs w:val="24"/>
        </w:rPr>
        <w:t>Организация медицинского освидетельствования граждан при постановке их на воинский учёт. Професс</w:t>
      </w:r>
      <w:r>
        <w:rPr>
          <w:rFonts w:cstheme="minorHAnsi"/>
          <w:sz w:val="24"/>
          <w:szCs w:val="24"/>
        </w:rPr>
        <w:t>иональный психологический отбор и</w:t>
      </w:r>
      <w:r w:rsidRPr="00DA7671">
        <w:rPr>
          <w:rFonts w:cstheme="minorHAnsi"/>
          <w:sz w:val="24"/>
          <w:szCs w:val="24"/>
        </w:rPr>
        <w:t xml:space="preserve"> его предназначение</w:t>
      </w:r>
      <w:r>
        <w:rPr>
          <w:rFonts w:cstheme="minorHAnsi"/>
          <w:sz w:val="24"/>
          <w:szCs w:val="24"/>
        </w:rPr>
        <w:t xml:space="preserve">. </w:t>
      </w:r>
      <w:r w:rsidRPr="00DA7671">
        <w:rPr>
          <w:rFonts w:cstheme="minorHAnsi"/>
          <w:sz w:val="24"/>
          <w:szCs w:val="24"/>
        </w:rPr>
        <w:t>Увольнение с воинской службы и пребывание в з</w:t>
      </w:r>
      <w:r>
        <w:rPr>
          <w:rFonts w:cstheme="minorHAnsi"/>
          <w:sz w:val="24"/>
          <w:szCs w:val="24"/>
        </w:rPr>
        <w:t>апасе</w:t>
      </w:r>
      <w:r w:rsidRPr="00DA7671">
        <w:rPr>
          <w:rFonts w:cstheme="minorHAnsi"/>
          <w:sz w:val="24"/>
          <w:szCs w:val="24"/>
        </w:rPr>
        <w:t xml:space="preserve">. </w:t>
      </w:r>
    </w:p>
    <w:p w:rsidR="003356A7" w:rsidRPr="002041D8" w:rsidRDefault="003356A7" w:rsidP="003356A7">
      <w:pPr>
        <w:tabs>
          <w:tab w:val="left" w:pos="1260"/>
        </w:tabs>
        <w:ind w:firstLine="900"/>
        <w:jc w:val="center"/>
        <w:rPr>
          <w:rFonts w:cstheme="minorHAnsi"/>
          <w:sz w:val="20"/>
          <w:szCs w:val="20"/>
        </w:rPr>
      </w:pPr>
      <w:r w:rsidRPr="002041D8">
        <w:rPr>
          <w:rFonts w:cstheme="minorHAnsi"/>
          <w:b/>
          <w:sz w:val="20"/>
          <w:szCs w:val="20"/>
        </w:rPr>
        <w:t>Раздел 7. ОСНОВЫ ВОЕННОЙ СЛУЖБЫ</w:t>
      </w:r>
    </w:p>
    <w:p w:rsidR="003356A7" w:rsidRPr="00DA7671" w:rsidRDefault="003356A7" w:rsidP="003356A7">
      <w:pPr>
        <w:tabs>
          <w:tab w:val="left" w:pos="1260"/>
        </w:tabs>
        <w:rPr>
          <w:rFonts w:cstheme="minorHAnsi"/>
          <w:sz w:val="24"/>
          <w:szCs w:val="24"/>
        </w:rPr>
      </w:pPr>
      <w:r w:rsidRPr="00DA7671">
        <w:rPr>
          <w:rFonts w:cstheme="minorHAnsi"/>
          <w:b/>
          <w:sz w:val="24"/>
          <w:szCs w:val="24"/>
        </w:rPr>
        <w:t>Особенности военной службы</w:t>
      </w:r>
      <w:r>
        <w:rPr>
          <w:rFonts w:cstheme="minorHAnsi"/>
          <w:b/>
          <w:sz w:val="24"/>
          <w:szCs w:val="24"/>
        </w:rPr>
        <w:t xml:space="preserve">. </w:t>
      </w:r>
      <w:r w:rsidRPr="00DA7671">
        <w:rPr>
          <w:rFonts w:cstheme="minorHAnsi"/>
          <w:sz w:val="24"/>
          <w:szCs w:val="24"/>
        </w:rPr>
        <w:t xml:space="preserve">Правовые особенности военной службы. Статус военнослужащего. Военные аспекты международного права. </w:t>
      </w:r>
      <w:r>
        <w:rPr>
          <w:rFonts w:cstheme="minorHAnsi"/>
          <w:sz w:val="24"/>
          <w:szCs w:val="24"/>
        </w:rPr>
        <w:t xml:space="preserve">Общевоинские уставы. </w:t>
      </w:r>
      <w:r w:rsidRPr="00DA7671">
        <w:rPr>
          <w:rFonts w:cstheme="minorHAnsi"/>
          <w:sz w:val="24"/>
          <w:szCs w:val="24"/>
        </w:rPr>
        <w:t xml:space="preserve">Устав внутренней службы </w:t>
      </w:r>
      <w:proofErr w:type="gramStart"/>
      <w:r w:rsidRPr="00DA7671">
        <w:rPr>
          <w:rFonts w:cstheme="minorHAnsi"/>
          <w:sz w:val="24"/>
          <w:szCs w:val="24"/>
        </w:rPr>
        <w:t>В</w:t>
      </w:r>
      <w:r>
        <w:rPr>
          <w:rFonts w:cstheme="minorHAnsi"/>
          <w:sz w:val="24"/>
          <w:szCs w:val="24"/>
        </w:rPr>
        <w:t>С</w:t>
      </w:r>
      <w:proofErr w:type="gramEnd"/>
      <w:r w:rsidRPr="00DA7671">
        <w:rPr>
          <w:rFonts w:cstheme="minorHAnsi"/>
          <w:sz w:val="24"/>
          <w:szCs w:val="24"/>
        </w:rPr>
        <w:t xml:space="preserve"> Р</w:t>
      </w:r>
      <w:r>
        <w:rPr>
          <w:rFonts w:cstheme="minorHAnsi"/>
          <w:sz w:val="24"/>
          <w:szCs w:val="24"/>
        </w:rPr>
        <w:t>Ф</w:t>
      </w:r>
      <w:r w:rsidRPr="00DA7671">
        <w:rPr>
          <w:rFonts w:cstheme="minorHAnsi"/>
          <w:sz w:val="24"/>
          <w:szCs w:val="24"/>
        </w:rPr>
        <w:t xml:space="preserve">. Дисциплинарный устав </w:t>
      </w:r>
      <w:proofErr w:type="gramStart"/>
      <w:r w:rsidRPr="00DA7671">
        <w:rPr>
          <w:rFonts w:cstheme="minorHAnsi"/>
          <w:sz w:val="24"/>
          <w:szCs w:val="24"/>
        </w:rPr>
        <w:t>В</w:t>
      </w:r>
      <w:r>
        <w:rPr>
          <w:rFonts w:cstheme="minorHAnsi"/>
          <w:sz w:val="24"/>
          <w:szCs w:val="24"/>
        </w:rPr>
        <w:t>С</w:t>
      </w:r>
      <w:proofErr w:type="gramEnd"/>
      <w:r>
        <w:rPr>
          <w:rFonts w:cstheme="minorHAnsi"/>
          <w:sz w:val="24"/>
          <w:szCs w:val="24"/>
        </w:rPr>
        <w:t xml:space="preserve"> </w:t>
      </w:r>
      <w:r w:rsidRPr="00DA7671">
        <w:rPr>
          <w:rFonts w:cstheme="minorHAnsi"/>
          <w:sz w:val="24"/>
          <w:szCs w:val="24"/>
        </w:rPr>
        <w:t>РФ</w:t>
      </w:r>
      <w:r>
        <w:rPr>
          <w:rFonts w:cstheme="minorHAnsi"/>
          <w:sz w:val="24"/>
          <w:szCs w:val="24"/>
        </w:rPr>
        <w:t>. У</w:t>
      </w:r>
      <w:r w:rsidRPr="00DA7671">
        <w:rPr>
          <w:rFonts w:cstheme="minorHAnsi"/>
          <w:sz w:val="24"/>
          <w:szCs w:val="24"/>
        </w:rPr>
        <w:t xml:space="preserve">став гарнизонной, комендантской и караульной служб ВС </w:t>
      </w:r>
      <w:proofErr w:type="spellStart"/>
      <w:r w:rsidRPr="00DA7671">
        <w:rPr>
          <w:rFonts w:cstheme="minorHAnsi"/>
          <w:sz w:val="24"/>
          <w:szCs w:val="24"/>
        </w:rPr>
        <w:t>Р</w:t>
      </w:r>
      <w:r>
        <w:rPr>
          <w:rFonts w:cstheme="minorHAnsi"/>
          <w:sz w:val="24"/>
          <w:szCs w:val="24"/>
        </w:rPr>
        <w:t>Ф</w:t>
      </w:r>
      <w:proofErr w:type="gramStart"/>
      <w:r>
        <w:rPr>
          <w:rFonts w:cstheme="minorHAnsi"/>
          <w:sz w:val="24"/>
          <w:szCs w:val="24"/>
        </w:rPr>
        <w:t>.С</w:t>
      </w:r>
      <w:proofErr w:type="gramEnd"/>
      <w:r w:rsidRPr="00DA7671">
        <w:rPr>
          <w:rFonts w:cstheme="minorHAnsi"/>
          <w:sz w:val="24"/>
          <w:szCs w:val="24"/>
        </w:rPr>
        <w:t>троевой</w:t>
      </w:r>
      <w:proofErr w:type="spellEnd"/>
      <w:r w:rsidRPr="00DA7671">
        <w:rPr>
          <w:rFonts w:cstheme="minorHAnsi"/>
          <w:sz w:val="24"/>
          <w:szCs w:val="24"/>
        </w:rPr>
        <w:t xml:space="preserve"> устав ВС РФ. </w:t>
      </w:r>
    </w:p>
    <w:p w:rsidR="003356A7" w:rsidRPr="00DA7671" w:rsidRDefault="003356A7" w:rsidP="003356A7">
      <w:pPr>
        <w:tabs>
          <w:tab w:val="left" w:pos="1260"/>
        </w:tabs>
        <w:rPr>
          <w:rFonts w:cstheme="minorHAnsi"/>
          <w:sz w:val="24"/>
          <w:szCs w:val="24"/>
        </w:rPr>
      </w:pPr>
      <w:r w:rsidRPr="00DA7671">
        <w:rPr>
          <w:rFonts w:cstheme="minorHAnsi"/>
          <w:b/>
          <w:sz w:val="24"/>
          <w:szCs w:val="24"/>
        </w:rPr>
        <w:t>Военнослужащий – вооружённый защитник Отечества</w:t>
      </w:r>
      <w:r>
        <w:rPr>
          <w:rFonts w:cstheme="minorHAnsi"/>
          <w:b/>
          <w:sz w:val="24"/>
          <w:szCs w:val="24"/>
        </w:rPr>
        <w:t xml:space="preserve">. </w:t>
      </w:r>
      <w:r w:rsidRPr="00DA7671">
        <w:rPr>
          <w:rFonts w:cstheme="minorHAnsi"/>
          <w:sz w:val="24"/>
          <w:szCs w:val="24"/>
        </w:rPr>
        <w:t xml:space="preserve">Основные виды воинской деятельности. Основные особенности воинской деятельности. Требования воинской деятельности, предъявляемые к моральным и индивидуальным качествам гражданина. Военнослужащий – патриот. Честь и достоинство военнослужащего </w:t>
      </w:r>
      <w:proofErr w:type="gramStart"/>
      <w:r w:rsidRPr="00DA7671">
        <w:rPr>
          <w:rFonts w:cstheme="minorHAnsi"/>
          <w:sz w:val="24"/>
          <w:szCs w:val="24"/>
        </w:rPr>
        <w:t>ВС</w:t>
      </w:r>
      <w:proofErr w:type="gramEnd"/>
      <w:r w:rsidRPr="00DA7671">
        <w:rPr>
          <w:rFonts w:cstheme="minorHAnsi"/>
          <w:sz w:val="24"/>
          <w:szCs w:val="24"/>
        </w:rPr>
        <w:t xml:space="preserve"> РФ. Военнослужащий – специалист своего дела. Военнослужащий – подчиненный, выполняющий требования воинских уставов, приказы командиров и начальников. Основные обязанности военнослужащих. </w:t>
      </w:r>
    </w:p>
    <w:p w:rsidR="003356A7" w:rsidRPr="00DA7671" w:rsidRDefault="003356A7" w:rsidP="003356A7">
      <w:pPr>
        <w:tabs>
          <w:tab w:val="left" w:pos="1260"/>
        </w:tabs>
        <w:rPr>
          <w:rFonts w:cstheme="minorHAnsi"/>
          <w:sz w:val="24"/>
          <w:szCs w:val="24"/>
        </w:rPr>
      </w:pPr>
      <w:r w:rsidRPr="00DA7671">
        <w:rPr>
          <w:rFonts w:cstheme="minorHAnsi"/>
          <w:b/>
          <w:sz w:val="24"/>
          <w:szCs w:val="24"/>
        </w:rPr>
        <w:t>Ритуалы Вооружённых Сил Российской Федерации</w:t>
      </w:r>
      <w:r>
        <w:rPr>
          <w:rFonts w:cstheme="minorHAnsi"/>
          <w:b/>
          <w:sz w:val="24"/>
          <w:szCs w:val="24"/>
        </w:rPr>
        <w:t xml:space="preserve">. </w:t>
      </w:r>
      <w:r w:rsidRPr="00DA7671">
        <w:rPr>
          <w:rFonts w:cstheme="minorHAnsi"/>
          <w:sz w:val="24"/>
          <w:szCs w:val="24"/>
        </w:rPr>
        <w:t xml:space="preserve">Порядок вручения Боевого знамени воинской части. Порядок приведения к Военной присяге (принесение обязательства). Порядок вручения личному составу вооружения, военной техники и стрелкового оружия. Ритуал подъёма и спуска Государственного флага Российской Федерации. </w:t>
      </w:r>
    </w:p>
    <w:p w:rsidR="003356A7" w:rsidRDefault="003356A7" w:rsidP="003356A7">
      <w:pPr>
        <w:tabs>
          <w:tab w:val="left" w:pos="1260"/>
        </w:tabs>
        <w:rPr>
          <w:rFonts w:cstheme="minorHAnsi"/>
          <w:sz w:val="24"/>
          <w:szCs w:val="24"/>
        </w:rPr>
      </w:pPr>
      <w:r w:rsidRPr="00DA7671">
        <w:rPr>
          <w:rFonts w:cstheme="minorHAnsi"/>
          <w:b/>
          <w:sz w:val="24"/>
          <w:szCs w:val="24"/>
        </w:rPr>
        <w:t>Прохождение военной службы по призыву</w:t>
      </w:r>
      <w:r>
        <w:rPr>
          <w:rFonts w:cstheme="minorHAnsi"/>
          <w:b/>
          <w:sz w:val="24"/>
          <w:szCs w:val="24"/>
        </w:rPr>
        <w:t xml:space="preserve">. </w:t>
      </w:r>
      <w:r w:rsidRPr="00DA7671">
        <w:rPr>
          <w:rFonts w:cstheme="minorHAnsi"/>
          <w:sz w:val="24"/>
          <w:szCs w:val="24"/>
        </w:rPr>
        <w:t xml:space="preserve">Призыв на военную службу. Порядок прохождения военной службы. Размещение и быт военнослужащих. </w:t>
      </w:r>
    </w:p>
    <w:p w:rsidR="003356A7" w:rsidRPr="00DA7671" w:rsidRDefault="003356A7" w:rsidP="003356A7">
      <w:pPr>
        <w:tabs>
          <w:tab w:val="left" w:pos="1260"/>
        </w:tabs>
        <w:rPr>
          <w:rFonts w:cstheme="minorHAnsi"/>
          <w:sz w:val="24"/>
          <w:szCs w:val="24"/>
        </w:rPr>
      </w:pPr>
      <w:r w:rsidRPr="00DA7671">
        <w:rPr>
          <w:rFonts w:cstheme="minorHAnsi"/>
          <w:b/>
          <w:sz w:val="24"/>
          <w:szCs w:val="24"/>
        </w:rPr>
        <w:t>Прохождение военной службы по контракту</w:t>
      </w:r>
      <w:r>
        <w:rPr>
          <w:rFonts w:cstheme="minorHAnsi"/>
          <w:sz w:val="24"/>
          <w:szCs w:val="24"/>
        </w:rPr>
        <w:t xml:space="preserve">. </w:t>
      </w:r>
      <w:r w:rsidRPr="00DA7671">
        <w:rPr>
          <w:rFonts w:cstheme="minorHAnsi"/>
          <w:sz w:val="24"/>
          <w:szCs w:val="24"/>
        </w:rPr>
        <w:t xml:space="preserve">Особенности военной службы по контракту. Альтернативная гражданская служба. </w:t>
      </w:r>
    </w:p>
    <w:p w:rsidR="003356A7" w:rsidRPr="0075631C" w:rsidRDefault="003356A7" w:rsidP="003356A7">
      <w:pPr>
        <w:autoSpaceDE w:val="0"/>
        <w:autoSpaceDN w:val="0"/>
        <w:adjustRightInd w:val="0"/>
        <w:rPr>
          <w:b/>
          <w:bCs/>
          <w:sz w:val="24"/>
          <w:szCs w:val="24"/>
        </w:rPr>
      </w:pPr>
    </w:p>
    <w:p w:rsidR="002E35C1" w:rsidRPr="0097689D" w:rsidRDefault="002E35C1" w:rsidP="002E35C1">
      <w:pPr>
        <w:rPr>
          <w:rFonts w:ascii="Verdana" w:eastAsia="Times New Roman" w:hAnsi="Verdana" w:cs="Times New Roman"/>
          <w:b/>
          <w:bCs/>
          <w:sz w:val="28"/>
          <w:szCs w:val="28"/>
          <w:lang w:eastAsia="ru-RU"/>
        </w:rPr>
      </w:pPr>
      <w:r w:rsidRPr="0097689D">
        <w:rPr>
          <w:rFonts w:ascii="Verdana" w:eastAsia="Times New Roman" w:hAnsi="Verdana" w:cs="Times New Roman"/>
          <w:b/>
          <w:bCs/>
          <w:sz w:val="28"/>
          <w:szCs w:val="28"/>
          <w:lang w:eastAsia="ru-RU"/>
        </w:rPr>
        <w:t xml:space="preserve">Содержание учебного предмета « Физическая культура» </w:t>
      </w:r>
    </w:p>
    <w:p w:rsidR="002E35C1" w:rsidRPr="00055941" w:rsidRDefault="002E35C1" w:rsidP="002E35C1">
      <w:pPr>
        <w:rPr>
          <w:sz w:val="28"/>
          <w:szCs w:val="28"/>
        </w:rPr>
      </w:pPr>
      <w:r w:rsidRPr="00055941">
        <w:rPr>
          <w:rFonts w:ascii="Verdana" w:eastAsia="Times New Roman" w:hAnsi="Verdana" w:cs="Times New Roman"/>
          <w:b/>
          <w:bCs/>
          <w:color w:val="000000"/>
          <w:sz w:val="28"/>
          <w:szCs w:val="28"/>
          <w:lang w:eastAsia="ru-RU"/>
        </w:rPr>
        <w:t>10 класс</w:t>
      </w:r>
    </w:p>
    <w:p w:rsidR="002E35C1" w:rsidRPr="00055941" w:rsidRDefault="002E35C1" w:rsidP="002E35C1">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055941">
        <w:rPr>
          <w:rFonts w:ascii="Verdana" w:eastAsia="Times New Roman" w:hAnsi="Verdana" w:cs="Times New Roman"/>
          <w:b/>
          <w:bCs/>
          <w:color w:val="000000"/>
          <w:sz w:val="24"/>
          <w:szCs w:val="24"/>
          <w:lang w:eastAsia="ru-RU"/>
        </w:rPr>
        <w:t>Лёгкая атлетика</w:t>
      </w:r>
    </w:p>
    <w:p w:rsidR="002E35C1" w:rsidRPr="00055941" w:rsidRDefault="002E35C1" w:rsidP="002E35C1">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055941">
        <w:rPr>
          <w:rFonts w:ascii="Verdana" w:eastAsia="Times New Roman" w:hAnsi="Verdana" w:cs="Times New Roman"/>
          <w:color w:val="000000"/>
          <w:sz w:val="24"/>
          <w:szCs w:val="24"/>
          <w:lang w:eastAsia="ru-RU"/>
        </w:rPr>
        <w:t>Низкий старт. Бег на 100 м. Прыжки в длину с разбега. Эстафетный бег. Метание гранаты на дальность. Бег 2000 м (дев.), 3000м. (мал.). Прыжок в высоту с разбега.</w:t>
      </w:r>
    </w:p>
    <w:p w:rsidR="002E35C1" w:rsidRPr="00055941" w:rsidRDefault="002E35C1" w:rsidP="002E35C1">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055941">
        <w:rPr>
          <w:rFonts w:ascii="Verdana" w:eastAsia="Times New Roman" w:hAnsi="Verdana" w:cs="Times New Roman"/>
          <w:b/>
          <w:bCs/>
          <w:color w:val="000000"/>
          <w:sz w:val="24"/>
          <w:szCs w:val="24"/>
          <w:lang w:eastAsia="ru-RU"/>
        </w:rPr>
        <w:t>Зачёт:</w:t>
      </w:r>
      <w:r w:rsidRPr="00055941">
        <w:rPr>
          <w:rFonts w:ascii="Verdana" w:eastAsia="Times New Roman" w:hAnsi="Verdana" w:cs="Times New Roman"/>
          <w:color w:val="000000"/>
          <w:sz w:val="24"/>
          <w:szCs w:val="24"/>
          <w:lang w:eastAsia="ru-RU"/>
        </w:rPr>
        <w:t> бег на 100м. Метание гранаты. Прыжок в длину.</w:t>
      </w:r>
    </w:p>
    <w:p w:rsidR="002E35C1" w:rsidRPr="00055941" w:rsidRDefault="002E35C1" w:rsidP="002E35C1">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055941">
        <w:rPr>
          <w:rFonts w:ascii="Verdana" w:eastAsia="Times New Roman" w:hAnsi="Verdana" w:cs="Times New Roman"/>
          <w:b/>
          <w:bCs/>
          <w:color w:val="000000"/>
          <w:sz w:val="24"/>
          <w:szCs w:val="24"/>
          <w:lang w:eastAsia="ru-RU"/>
        </w:rPr>
        <w:lastRenderedPageBreak/>
        <w:t>Контроль:</w:t>
      </w:r>
      <w:r w:rsidRPr="00055941">
        <w:rPr>
          <w:rFonts w:ascii="Verdana" w:eastAsia="Times New Roman" w:hAnsi="Verdana" w:cs="Times New Roman"/>
          <w:color w:val="000000"/>
          <w:sz w:val="24"/>
          <w:szCs w:val="24"/>
          <w:lang w:eastAsia="ru-RU"/>
        </w:rPr>
        <w:t> Техника прыжка в высоту с разбега.</w:t>
      </w:r>
    </w:p>
    <w:p w:rsidR="002E35C1" w:rsidRPr="00055941" w:rsidRDefault="002E35C1" w:rsidP="002E35C1">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055941">
        <w:rPr>
          <w:rFonts w:ascii="Verdana" w:eastAsia="Times New Roman" w:hAnsi="Verdana" w:cs="Times New Roman"/>
          <w:b/>
          <w:bCs/>
          <w:color w:val="000000"/>
          <w:sz w:val="24"/>
          <w:szCs w:val="24"/>
          <w:lang w:eastAsia="ru-RU"/>
        </w:rPr>
        <w:t>Кроссовая подготовка</w:t>
      </w:r>
    </w:p>
    <w:p w:rsidR="002E35C1" w:rsidRPr="00055941" w:rsidRDefault="002E35C1" w:rsidP="002E35C1">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055941">
        <w:rPr>
          <w:rFonts w:ascii="Verdana" w:eastAsia="Times New Roman" w:hAnsi="Verdana" w:cs="Times New Roman"/>
          <w:color w:val="000000"/>
          <w:sz w:val="24"/>
          <w:szCs w:val="24"/>
          <w:lang w:eastAsia="ru-RU"/>
        </w:rPr>
        <w:t>Равномерный бег до 25 мин. Преодоление вертикальных и горизонтальных препятствий. Бег по пересечённой местности 3 км</w:t>
      </w:r>
      <w:proofErr w:type="gramStart"/>
      <w:r w:rsidRPr="00055941">
        <w:rPr>
          <w:rFonts w:ascii="Verdana" w:eastAsia="Times New Roman" w:hAnsi="Verdana" w:cs="Times New Roman"/>
          <w:color w:val="000000"/>
          <w:sz w:val="24"/>
          <w:szCs w:val="24"/>
          <w:lang w:eastAsia="ru-RU"/>
        </w:rPr>
        <w:t>.</w:t>
      </w:r>
      <w:proofErr w:type="gramEnd"/>
      <w:r w:rsidRPr="00055941">
        <w:rPr>
          <w:rFonts w:ascii="Verdana" w:eastAsia="Times New Roman" w:hAnsi="Verdana" w:cs="Times New Roman"/>
          <w:color w:val="000000"/>
          <w:sz w:val="24"/>
          <w:szCs w:val="24"/>
          <w:lang w:eastAsia="ru-RU"/>
        </w:rPr>
        <w:t xml:space="preserve"> (</w:t>
      </w:r>
      <w:proofErr w:type="gramStart"/>
      <w:r w:rsidRPr="00055941">
        <w:rPr>
          <w:rFonts w:ascii="Verdana" w:eastAsia="Times New Roman" w:hAnsi="Verdana" w:cs="Times New Roman"/>
          <w:color w:val="000000"/>
          <w:sz w:val="24"/>
          <w:szCs w:val="24"/>
          <w:lang w:eastAsia="ru-RU"/>
        </w:rPr>
        <w:t>м</w:t>
      </w:r>
      <w:proofErr w:type="gramEnd"/>
      <w:r w:rsidRPr="00055941">
        <w:rPr>
          <w:rFonts w:ascii="Verdana" w:eastAsia="Times New Roman" w:hAnsi="Verdana" w:cs="Times New Roman"/>
          <w:color w:val="000000"/>
          <w:sz w:val="24"/>
          <w:szCs w:val="24"/>
          <w:lang w:eastAsia="ru-RU"/>
        </w:rPr>
        <w:t>ал.), 2 км (дев.).</w:t>
      </w:r>
    </w:p>
    <w:p w:rsidR="002E35C1" w:rsidRPr="00055941" w:rsidRDefault="002E35C1" w:rsidP="002E35C1">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055941">
        <w:rPr>
          <w:rFonts w:ascii="Verdana" w:eastAsia="Times New Roman" w:hAnsi="Verdana" w:cs="Times New Roman"/>
          <w:b/>
          <w:bCs/>
          <w:color w:val="000000"/>
          <w:sz w:val="24"/>
          <w:szCs w:val="24"/>
          <w:lang w:eastAsia="ru-RU"/>
        </w:rPr>
        <w:t>Зачёт:</w:t>
      </w:r>
      <w:r w:rsidRPr="00055941">
        <w:rPr>
          <w:rFonts w:ascii="Verdana" w:eastAsia="Times New Roman" w:hAnsi="Verdana" w:cs="Times New Roman"/>
          <w:color w:val="000000"/>
          <w:sz w:val="24"/>
          <w:szCs w:val="24"/>
          <w:lang w:eastAsia="ru-RU"/>
        </w:rPr>
        <w:t> Бег на результат 2 км</w:t>
      </w:r>
      <w:proofErr w:type="gramStart"/>
      <w:r w:rsidRPr="00055941">
        <w:rPr>
          <w:rFonts w:ascii="Verdana" w:eastAsia="Times New Roman" w:hAnsi="Verdana" w:cs="Times New Roman"/>
          <w:color w:val="000000"/>
          <w:sz w:val="24"/>
          <w:szCs w:val="24"/>
          <w:lang w:eastAsia="ru-RU"/>
        </w:rPr>
        <w:t>.</w:t>
      </w:r>
      <w:proofErr w:type="gramEnd"/>
      <w:r w:rsidRPr="00055941">
        <w:rPr>
          <w:rFonts w:ascii="Verdana" w:eastAsia="Times New Roman" w:hAnsi="Verdana" w:cs="Times New Roman"/>
          <w:color w:val="000000"/>
          <w:sz w:val="24"/>
          <w:szCs w:val="24"/>
          <w:lang w:eastAsia="ru-RU"/>
        </w:rPr>
        <w:t xml:space="preserve"> (</w:t>
      </w:r>
      <w:proofErr w:type="gramStart"/>
      <w:r w:rsidRPr="00055941">
        <w:rPr>
          <w:rFonts w:ascii="Verdana" w:eastAsia="Times New Roman" w:hAnsi="Verdana" w:cs="Times New Roman"/>
          <w:color w:val="000000"/>
          <w:sz w:val="24"/>
          <w:szCs w:val="24"/>
          <w:lang w:eastAsia="ru-RU"/>
        </w:rPr>
        <w:t>д</w:t>
      </w:r>
      <w:proofErr w:type="gramEnd"/>
      <w:r w:rsidRPr="00055941">
        <w:rPr>
          <w:rFonts w:ascii="Verdana" w:eastAsia="Times New Roman" w:hAnsi="Verdana" w:cs="Times New Roman"/>
          <w:color w:val="000000"/>
          <w:sz w:val="24"/>
          <w:szCs w:val="24"/>
          <w:lang w:eastAsia="ru-RU"/>
        </w:rPr>
        <w:t>ев.), 3км. (мал.).</w:t>
      </w:r>
    </w:p>
    <w:p w:rsidR="002E35C1" w:rsidRPr="00055941" w:rsidRDefault="002E35C1" w:rsidP="002E35C1">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055941">
        <w:rPr>
          <w:rFonts w:ascii="Verdana" w:eastAsia="Times New Roman" w:hAnsi="Verdana" w:cs="Times New Roman"/>
          <w:b/>
          <w:bCs/>
          <w:color w:val="000000"/>
          <w:sz w:val="24"/>
          <w:szCs w:val="24"/>
          <w:lang w:eastAsia="ru-RU"/>
        </w:rPr>
        <w:t>Контроль:</w:t>
      </w:r>
      <w:r w:rsidRPr="00055941">
        <w:rPr>
          <w:rFonts w:ascii="Verdana" w:eastAsia="Times New Roman" w:hAnsi="Verdana" w:cs="Times New Roman"/>
          <w:color w:val="000000"/>
          <w:sz w:val="24"/>
          <w:szCs w:val="24"/>
          <w:lang w:eastAsia="ru-RU"/>
        </w:rPr>
        <w:t> Техника преодоления вертикальных препятствий.</w:t>
      </w:r>
    </w:p>
    <w:p w:rsidR="002E35C1" w:rsidRPr="00055941" w:rsidRDefault="002E35C1" w:rsidP="002E35C1">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055941">
        <w:rPr>
          <w:rFonts w:ascii="Verdana" w:eastAsia="Times New Roman" w:hAnsi="Verdana" w:cs="Times New Roman"/>
          <w:b/>
          <w:bCs/>
          <w:color w:val="000000"/>
          <w:sz w:val="24"/>
          <w:szCs w:val="24"/>
          <w:lang w:eastAsia="ru-RU"/>
        </w:rPr>
        <w:t>Спортивные игры. Баскетбол</w:t>
      </w:r>
    </w:p>
    <w:p w:rsidR="002E35C1" w:rsidRPr="00055941" w:rsidRDefault="002E35C1" w:rsidP="002E35C1">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055941">
        <w:rPr>
          <w:rFonts w:ascii="Verdana" w:eastAsia="Times New Roman" w:hAnsi="Verdana" w:cs="Times New Roman"/>
          <w:color w:val="000000"/>
          <w:sz w:val="24"/>
          <w:szCs w:val="24"/>
          <w:lang w:eastAsia="ru-RU"/>
        </w:rPr>
        <w:t>Передвижения и остановки. Передачи мяча разными способами. Бросок мяча в движении. Быстрый прорыв. Бросок мяча в прыжке со средней дистанции. Бросок мяча со средней дистанции с сопротивлением. Индивидуальные действия в защите. Игра в баскетбол.</w:t>
      </w:r>
    </w:p>
    <w:p w:rsidR="002E35C1" w:rsidRPr="00055941" w:rsidRDefault="002E35C1" w:rsidP="002E35C1">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055941">
        <w:rPr>
          <w:rFonts w:ascii="Verdana" w:eastAsia="Times New Roman" w:hAnsi="Verdana" w:cs="Times New Roman"/>
          <w:b/>
          <w:bCs/>
          <w:color w:val="000000"/>
          <w:sz w:val="24"/>
          <w:szCs w:val="24"/>
          <w:lang w:eastAsia="ru-RU"/>
        </w:rPr>
        <w:t>Контроль:</w:t>
      </w:r>
      <w:r w:rsidRPr="00055941">
        <w:rPr>
          <w:rFonts w:ascii="Verdana" w:eastAsia="Times New Roman" w:hAnsi="Verdana" w:cs="Times New Roman"/>
          <w:color w:val="000000"/>
          <w:sz w:val="24"/>
          <w:szCs w:val="24"/>
          <w:lang w:eastAsia="ru-RU"/>
        </w:rPr>
        <w:t> Техника ведения мяча с сопротивлением. Техника броска мяча со средней дистанции с сопротивлением. Техника броска мяча в прыжке.</w:t>
      </w:r>
    </w:p>
    <w:p w:rsidR="002E35C1" w:rsidRPr="00055941" w:rsidRDefault="002E35C1" w:rsidP="002E35C1">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055941">
        <w:rPr>
          <w:rFonts w:ascii="Verdana" w:eastAsia="Times New Roman" w:hAnsi="Verdana" w:cs="Times New Roman"/>
          <w:b/>
          <w:bCs/>
          <w:color w:val="000000"/>
          <w:sz w:val="24"/>
          <w:szCs w:val="24"/>
          <w:lang w:eastAsia="ru-RU"/>
        </w:rPr>
        <w:t xml:space="preserve">Гимнастика </w:t>
      </w:r>
    </w:p>
    <w:p w:rsidR="002E35C1" w:rsidRPr="00055941" w:rsidRDefault="002E35C1" w:rsidP="002E35C1">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055941">
        <w:rPr>
          <w:rFonts w:ascii="Verdana" w:eastAsia="Times New Roman" w:hAnsi="Verdana" w:cs="Times New Roman"/>
          <w:color w:val="000000"/>
          <w:sz w:val="24"/>
          <w:szCs w:val="24"/>
          <w:lang w:eastAsia="ru-RU"/>
        </w:rPr>
        <w:t>Строевые упражнения. Акробатические упражнения. Вис согнувшись, вис прогнувшись. Угол в упоре. Прикладные упражнения. Лазание по канату без помощи ног. Подтягивание в висе (мал.), подъём туловища (дев.).</w:t>
      </w:r>
    </w:p>
    <w:p w:rsidR="002E35C1" w:rsidRPr="00055941" w:rsidRDefault="002E35C1" w:rsidP="002E35C1">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055941">
        <w:rPr>
          <w:rFonts w:ascii="Verdana" w:eastAsia="Times New Roman" w:hAnsi="Verdana" w:cs="Times New Roman"/>
          <w:b/>
          <w:bCs/>
          <w:color w:val="000000"/>
          <w:sz w:val="24"/>
          <w:szCs w:val="24"/>
          <w:lang w:eastAsia="ru-RU"/>
        </w:rPr>
        <w:t>Зачёт</w:t>
      </w:r>
      <w:r w:rsidRPr="00055941">
        <w:rPr>
          <w:rFonts w:ascii="Verdana" w:eastAsia="Times New Roman" w:hAnsi="Verdana" w:cs="Times New Roman"/>
          <w:color w:val="000000"/>
          <w:sz w:val="24"/>
          <w:szCs w:val="24"/>
          <w:lang w:eastAsia="ru-RU"/>
        </w:rPr>
        <w:t>: подтягивание в висе (мал.), подъём туловища (дев.). Лазание по канату без помощи ног (</w:t>
      </w:r>
      <w:proofErr w:type="gramStart"/>
      <w:r w:rsidRPr="00055941">
        <w:rPr>
          <w:rFonts w:ascii="Verdana" w:eastAsia="Times New Roman" w:hAnsi="Verdana" w:cs="Times New Roman"/>
          <w:color w:val="000000"/>
          <w:sz w:val="24"/>
          <w:szCs w:val="24"/>
          <w:lang w:eastAsia="ru-RU"/>
        </w:rPr>
        <w:t>мал</w:t>
      </w:r>
      <w:proofErr w:type="gramEnd"/>
      <w:r w:rsidRPr="00055941">
        <w:rPr>
          <w:rFonts w:ascii="Verdana" w:eastAsia="Times New Roman" w:hAnsi="Verdana" w:cs="Times New Roman"/>
          <w:color w:val="000000"/>
          <w:sz w:val="24"/>
          <w:szCs w:val="24"/>
          <w:lang w:eastAsia="ru-RU"/>
        </w:rPr>
        <w:t>.).</w:t>
      </w:r>
    </w:p>
    <w:p w:rsidR="002E35C1" w:rsidRPr="00055941" w:rsidRDefault="002E35C1" w:rsidP="002E35C1">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055941">
        <w:rPr>
          <w:rFonts w:ascii="Verdana" w:eastAsia="Times New Roman" w:hAnsi="Verdana" w:cs="Times New Roman"/>
          <w:b/>
          <w:bCs/>
          <w:color w:val="000000"/>
          <w:sz w:val="24"/>
          <w:szCs w:val="24"/>
          <w:lang w:eastAsia="ru-RU"/>
        </w:rPr>
        <w:t>Контроль:</w:t>
      </w:r>
      <w:r w:rsidRPr="00055941">
        <w:rPr>
          <w:rFonts w:ascii="Verdana" w:eastAsia="Times New Roman" w:hAnsi="Verdana" w:cs="Times New Roman"/>
          <w:color w:val="000000"/>
          <w:sz w:val="24"/>
          <w:szCs w:val="24"/>
          <w:lang w:eastAsia="ru-RU"/>
        </w:rPr>
        <w:t xml:space="preserve"> Техника </w:t>
      </w:r>
      <w:proofErr w:type="gramStart"/>
      <w:r w:rsidRPr="00055941">
        <w:rPr>
          <w:rFonts w:ascii="Verdana" w:eastAsia="Times New Roman" w:hAnsi="Verdana" w:cs="Times New Roman"/>
          <w:color w:val="000000"/>
          <w:sz w:val="24"/>
          <w:szCs w:val="24"/>
          <w:lang w:eastAsia="ru-RU"/>
        </w:rPr>
        <w:t>выполнения строевых упражнений Техника выполнения акробатических упражнений</w:t>
      </w:r>
      <w:proofErr w:type="gramEnd"/>
      <w:r w:rsidRPr="00055941">
        <w:rPr>
          <w:rFonts w:ascii="Verdana" w:eastAsia="Times New Roman" w:hAnsi="Verdana" w:cs="Times New Roman"/>
          <w:color w:val="000000"/>
          <w:sz w:val="24"/>
          <w:szCs w:val="24"/>
          <w:lang w:eastAsia="ru-RU"/>
        </w:rPr>
        <w:t>.</w:t>
      </w:r>
    </w:p>
    <w:p w:rsidR="002E35C1" w:rsidRPr="00055941" w:rsidRDefault="002E35C1" w:rsidP="002E35C1">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055941">
        <w:rPr>
          <w:rFonts w:ascii="Verdana" w:eastAsia="Times New Roman" w:hAnsi="Verdana" w:cs="Times New Roman"/>
          <w:b/>
          <w:bCs/>
          <w:color w:val="000000"/>
          <w:sz w:val="24"/>
          <w:szCs w:val="24"/>
          <w:lang w:eastAsia="ru-RU"/>
        </w:rPr>
        <w:t xml:space="preserve"> Спортивные игры. Волейбол</w:t>
      </w:r>
    </w:p>
    <w:p w:rsidR="002E35C1" w:rsidRPr="00055941" w:rsidRDefault="002E35C1" w:rsidP="002E35C1">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055941">
        <w:rPr>
          <w:rFonts w:ascii="Verdana" w:eastAsia="Times New Roman" w:hAnsi="Verdana" w:cs="Times New Roman"/>
          <w:color w:val="000000"/>
          <w:sz w:val="24"/>
          <w:szCs w:val="24"/>
          <w:lang w:eastAsia="ru-RU"/>
        </w:rPr>
        <w:t>Комбинации из перемещений и остановок. Верхняя передача мяча в парах с шагом. Прямой нападающий удар. Приём мяча двумя руками снизу. Прямой нападающий удар через сетку. Нападение через 3 зону. Верхняя передача мяча в прыжке. Одиночное блокирование. Верхняя прямая подача. Игра в волейбол.</w:t>
      </w:r>
    </w:p>
    <w:p w:rsidR="002E35C1" w:rsidRPr="00055941" w:rsidRDefault="002E35C1" w:rsidP="002E35C1">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055941">
        <w:rPr>
          <w:rFonts w:ascii="Verdana" w:eastAsia="Times New Roman" w:hAnsi="Verdana" w:cs="Times New Roman"/>
          <w:b/>
          <w:bCs/>
          <w:color w:val="000000"/>
          <w:sz w:val="24"/>
          <w:szCs w:val="24"/>
          <w:lang w:eastAsia="ru-RU"/>
        </w:rPr>
        <w:t>Контроль:</w:t>
      </w:r>
      <w:r w:rsidRPr="00055941">
        <w:rPr>
          <w:rFonts w:ascii="Verdana" w:eastAsia="Times New Roman" w:hAnsi="Verdana" w:cs="Times New Roman"/>
          <w:color w:val="000000"/>
          <w:sz w:val="24"/>
          <w:szCs w:val="24"/>
          <w:lang w:eastAsia="ru-RU"/>
        </w:rPr>
        <w:t> Техника прямого нападающего удара. Техника верхней передачи мяча в прыжке. Техника одиночного блокирования. Техника верхней прямой п</w:t>
      </w:r>
      <w:r>
        <w:rPr>
          <w:rFonts w:ascii="Verdana" w:eastAsia="Times New Roman" w:hAnsi="Verdana" w:cs="Times New Roman"/>
          <w:color w:val="000000"/>
          <w:sz w:val="24"/>
          <w:szCs w:val="24"/>
          <w:lang w:eastAsia="ru-RU"/>
        </w:rPr>
        <w:t>одачи</w:t>
      </w:r>
    </w:p>
    <w:p w:rsidR="002E35C1" w:rsidRPr="00055941" w:rsidRDefault="002E35C1" w:rsidP="002E35C1">
      <w:pPr>
        <w:shd w:val="clear" w:color="auto" w:fill="FFFFFF"/>
        <w:spacing w:before="100" w:beforeAutospacing="1" w:after="100" w:afterAutospacing="1" w:line="240" w:lineRule="auto"/>
        <w:rPr>
          <w:rFonts w:ascii="Verdana" w:eastAsia="Times New Roman" w:hAnsi="Verdana" w:cs="Times New Roman"/>
          <w:b/>
          <w:bCs/>
          <w:color w:val="000000"/>
          <w:sz w:val="24"/>
          <w:szCs w:val="24"/>
          <w:lang w:eastAsia="ru-RU"/>
        </w:rPr>
      </w:pPr>
      <w:r w:rsidRPr="00055941">
        <w:rPr>
          <w:rFonts w:ascii="Verdana" w:eastAsia="Times New Roman" w:hAnsi="Verdana" w:cs="Times New Roman"/>
          <w:b/>
          <w:bCs/>
          <w:color w:val="000000"/>
          <w:sz w:val="24"/>
          <w:szCs w:val="24"/>
          <w:lang w:eastAsia="ru-RU"/>
        </w:rPr>
        <w:t xml:space="preserve"> </w:t>
      </w:r>
      <w:proofErr w:type="spellStart"/>
      <w:r w:rsidRPr="00055941">
        <w:rPr>
          <w:rFonts w:ascii="Times New Roman" w:eastAsia="Times New Roman" w:hAnsi="Times New Roman" w:cs="Times New Roman"/>
          <w:b/>
          <w:bCs/>
          <w:color w:val="000000"/>
          <w:sz w:val="24"/>
          <w:szCs w:val="24"/>
          <w:lang w:eastAsia="ru-RU"/>
        </w:rPr>
        <w:t>Социокультурные</w:t>
      </w:r>
      <w:proofErr w:type="spellEnd"/>
      <w:r w:rsidRPr="00055941">
        <w:rPr>
          <w:rFonts w:ascii="Times New Roman" w:eastAsia="Times New Roman" w:hAnsi="Times New Roman" w:cs="Times New Roman"/>
          <w:b/>
          <w:bCs/>
          <w:color w:val="000000"/>
          <w:sz w:val="24"/>
          <w:szCs w:val="24"/>
          <w:lang w:eastAsia="ru-RU"/>
        </w:rPr>
        <w:t xml:space="preserve"> основы</w:t>
      </w:r>
    </w:p>
    <w:p w:rsidR="002E35C1" w:rsidRPr="00055941" w:rsidRDefault="002E35C1" w:rsidP="002E35C1">
      <w:pPr>
        <w:numPr>
          <w:ilvl w:val="0"/>
          <w:numId w:val="81"/>
        </w:numPr>
        <w:spacing w:after="150" w:line="240" w:lineRule="auto"/>
        <w:ind w:left="0"/>
        <w:rPr>
          <w:rFonts w:ascii="Times New Roman" w:eastAsia="Times New Roman" w:hAnsi="Times New Roman" w:cs="Times New Roman"/>
          <w:color w:val="000000"/>
          <w:sz w:val="24"/>
          <w:szCs w:val="24"/>
          <w:lang w:eastAsia="ru-RU"/>
        </w:rPr>
      </w:pPr>
      <w:r w:rsidRPr="00055941">
        <w:rPr>
          <w:rFonts w:ascii="Times New Roman" w:eastAsia="Times New Roman" w:hAnsi="Times New Roman" w:cs="Times New Roman"/>
          <w:b/>
          <w:bCs/>
          <w:color w:val="000000"/>
          <w:sz w:val="24"/>
          <w:szCs w:val="24"/>
          <w:lang w:eastAsia="ru-RU"/>
        </w:rPr>
        <w:t>класс.</w:t>
      </w:r>
      <w:r w:rsidRPr="00055941">
        <w:rPr>
          <w:rFonts w:ascii="Times New Roman" w:eastAsia="Times New Roman" w:hAnsi="Times New Roman" w:cs="Times New Roman"/>
          <w:color w:val="000000"/>
          <w:sz w:val="24"/>
          <w:szCs w:val="24"/>
          <w:lang w:eastAsia="ru-RU"/>
        </w:rPr>
        <w:t> Физическая культура общества и человека, понятие физической культуры личности.</w:t>
      </w:r>
    </w:p>
    <w:p w:rsidR="002E35C1" w:rsidRPr="00055941" w:rsidRDefault="002E35C1" w:rsidP="002E35C1">
      <w:pPr>
        <w:spacing w:after="150" w:line="240" w:lineRule="auto"/>
        <w:rPr>
          <w:rFonts w:ascii="Times New Roman" w:eastAsia="Times New Roman" w:hAnsi="Times New Roman" w:cs="Times New Roman"/>
          <w:color w:val="000000"/>
          <w:sz w:val="24"/>
          <w:szCs w:val="24"/>
          <w:lang w:eastAsia="ru-RU"/>
        </w:rPr>
      </w:pPr>
      <w:r w:rsidRPr="00055941">
        <w:rPr>
          <w:rFonts w:ascii="Times New Roman" w:eastAsia="Times New Roman" w:hAnsi="Times New Roman" w:cs="Times New Roman"/>
          <w:color w:val="000000"/>
          <w:sz w:val="24"/>
          <w:szCs w:val="24"/>
          <w:lang w:eastAsia="ru-RU"/>
        </w:rPr>
        <w:t>Ценностные ориентации индивидуальной физкультурной деятельности: укрепление здоровья; физическое совершенствование и формирование здорового образа жизни. Современное олимпийское и физкультурно-массовое движение.</w:t>
      </w:r>
    </w:p>
    <w:p w:rsidR="002E35C1" w:rsidRPr="00055941" w:rsidRDefault="002E35C1" w:rsidP="002E35C1">
      <w:pPr>
        <w:numPr>
          <w:ilvl w:val="0"/>
          <w:numId w:val="82"/>
        </w:numPr>
        <w:spacing w:after="150" w:line="240" w:lineRule="auto"/>
        <w:ind w:left="0"/>
        <w:rPr>
          <w:rFonts w:ascii="Times New Roman" w:eastAsia="Times New Roman" w:hAnsi="Times New Roman" w:cs="Times New Roman"/>
          <w:color w:val="000000"/>
          <w:sz w:val="24"/>
          <w:szCs w:val="24"/>
          <w:lang w:eastAsia="ru-RU"/>
        </w:rPr>
      </w:pPr>
      <w:r w:rsidRPr="00055941">
        <w:rPr>
          <w:rFonts w:ascii="Times New Roman" w:eastAsia="Times New Roman" w:hAnsi="Times New Roman" w:cs="Times New Roman"/>
          <w:b/>
          <w:bCs/>
          <w:color w:val="000000"/>
          <w:sz w:val="24"/>
          <w:szCs w:val="24"/>
          <w:lang w:eastAsia="ru-RU"/>
        </w:rPr>
        <w:lastRenderedPageBreak/>
        <w:t>класс.</w:t>
      </w:r>
      <w:r w:rsidRPr="00055941">
        <w:rPr>
          <w:rFonts w:ascii="Times New Roman" w:eastAsia="Times New Roman" w:hAnsi="Times New Roman" w:cs="Times New Roman"/>
          <w:color w:val="000000"/>
          <w:sz w:val="24"/>
          <w:szCs w:val="24"/>
          <w:lang w:eastAsia="ru-RU"/>
        </w:rPr>
        <w:t> Спортивно-оздоровительные системы физических упражнений в отечественной и зарубежной культуре, их цели и задачи, основы содержания и формы организации.</w:t>
      </w:r>
    </w:p>
    <w:p w:rsidR="002E35C1" w:rsidRPr="00055941" w:rsidRDefault="002E35C1" w:rsidP="002E35C1">
      <w:pPr>
        <w:spacing w:after="0" w:line="240" w:lineRule="auto"/>
        <w:outlineLvl w:val="1"/>
        <w:rPr>
          <w:rFonts w:ascii="Times New Roman" w:eastAsia="Times New Roman" w:hAnsi="Times New Roman" w:cs="Times New Roman"/>
          <w:b/>
          <w:bCs/>
          <w:color w:val="000000"/>
          <w:sz w:val="24"/>
          <w:szCs w:val="24"/>
          <w:lang w:eastAsia="ru-RU"/>
        </w:rPr>
      </w:pPr>
      <w:r w:rsidRPr="00055941">
        <w:rPr>
          <w:rFonts w:ascii="Times New Roman" w:eastAsia="Times New Roman" w:hAnsi="Times New Roman" w:cs="Times New Roman"/>
          <w:b/>
          <w:bCs/>
          <w:color w:val="000000"/>
          <w:sz w:val="24"/>
          <w:szCs w:val="24"/>
          <w:lang w:eastAsia="ru-RU"/>
        </w:rPr>
        <w:t>Психолого-педагогические основы</w:t>
      </w:r>
    </w:p>
    <w:p w:rsidR="002E35C1" w:rsidRPr="00055941" w:rsidRDefault="002E35C1" w:rsidP="002E35C1">
      <w:pPr>
        <w:numPr>
          <w:ilvl w:val="0"/>
          <w:numId w:val="83"/>
        </w:numPr>
        <w:spacing w:after="150" w:line="240" w:lineRule="auto"/>
        <w:ind w:left="0"/>
        <w:rPr>
          <w:rFonts w:ascii="Times New Roman" w:eastAsia="Times New Roman" w:hAnsi="Times New Roman" w:cs="Times New Roman"/>
          <w:color w:val="000000"/>
          <w:sz w:val="24"/>
          <w:szCs w:val="24"/>
          <w:lang w:eastAsia="ru-RU"/>
        </w:rPr>
      </w:pPr>
      <w:r w:rsidRPr="00055941">
        <w:rPr>
          <w:rFonts w:ascii="Times New Roman" w:eastAsia="Times New Roman" w:hAnsi="Times New Roman" w:cs="Times New Roman"/>
          <w:b/>
          <w:bCs/>
          <w:color w:val="000000"/>
          <w:sz w:val="24"/>
          <w:szCs w:val="24"/>
          <w:lang w:eastAsia="ru-RU"/>
        </w:rPr>
        <w:t>класс.</w:t>
      </w:r>
      <w:r w:rsidRPr="00055941">
        <w:rPr>
          <w:rFonts w:ascii="Times New Roman" w:eastAsia="Times New Roman" w:hAnsi="Times New Roman" w:cs="Times New Roman"/>
          <w:color w:val="000000"/>
          <w:sz w:val="24"/>
          <w:szCs w:val="24"/>
          <w:lang w:eastAsia="ru-RU"/>
        </w:rPr>
        <w:t xml:space="preserve"> Способы индивидуальной организации, планирования, регулирования и </w:t>
      </w:r>
      <w:proofErr w:type="gramStart"/>
      <w:r w:rsidRPr="00055941">
        <w:rPr>
          <w:rFonts w:ascii="Times New Roman" w:eastAsia="Times New Roman" w:hAnsi="Times New Roman" w:cs="Times New Roman"/>
          <w:color w:val="000000"/>
          <w:sz w:val="24"/>
          <w:szCs w:val="24"/>
          <w:lang w:eastAsia="ru-RU"/>
        </w:rPr>
        <w:t>контроля за</w:t>
      </w:r>
      <w:proofErr w:type="gramEnd"/>
      <w:r w:rsidRPr="00055941">
        <w:rPr>
          <w:rFonts w:ascii="Times New Roman" w:eastAsia="Times New Roman" w:hAnsi="Times New Roman" w:cs="Times New Roman"/>
          <w:color w:val="000000"/>
          <w:sz w:val="24"/>
          <w:szCs w:val="24"/>
          <w:lang w:eastAsia="ru-RU"/>
        </w:rPr>
        <w:t xml:space="preserve"> физическими нагрузками во время занятий физическими упражнениями. Основные формы и виды физических упражнений. Понятие телосложения и характеристика его основных типов, способы составления комплексов физических упражнений из современных систем физического воспитания. Основные технико-тактические действия в избранном виде спорта.</w:t>
      </w:r>
    </w:p>
    <w:p w:rsidR="002E35C1" w:rsidRPr="00055941" w:rsidRDefault="002E35C1" w:rsidP="002E35C1">
      <w:pPr>
        <w:numPr>
          <w:ilvl w:val="0"/>
          <w:numId w:val="83"/>
        </w:numPr>
        <w:spacing w:after="150" w:line="240" w:lineRule="auto"/>
        <w:ind w:left="0"/>
        <w:rPr>
          <w:rFonts w:ascii="Times New Roman" w:eastAsia="Times New Roman" w:hAnsi="Times New Roman" w:cs="Times New Roman"/>
          <w:color w:val="000000"/>
          <w:sz w:val="24"/>
          <w:szCs w:val="24"/>
          <w:lang w:eastAsia="ru-RU"/>
        </w:rPr>
      </w:pPr>
      <w:r w:rsidRPr="00055941">
        <w:rPr>
          <w:rFonts w:ascii="Times New Roman" w:eastAsia="Times New Roman" w:hAnsi="Times New Roman" w:cs="Times New Roman"/>
          <w:b/>
          <w:bCs/>
          <w:color w:val="000000"/>
          <w:sz w:val="24"/>
          <w:szCs w:val="24"/>
          <w:lang w:eastAsia="ru-RU"/>
        </w:rPr>
        <w:t>класс.</w:t>
      </w:r>
      <w:r w:rsidRPr="00055941">
        <w:rPr>
          <w:rFonts w:ascii="Times New Roman" w:eastAsia="Times New Roman" w:hAnsi="Times New Roman" w:cs="Times New Roman"/>
          <w:i/>
          <w:iCs/>
          <w:color w:val="000000"/>
          <w:sz w:val="24"/>
          <w:szCs w:val="24"/>
          <w:lang w:eastAsia="ru-RU"/>
        </w:rPr>
        <w:t> </w:t>
      </w:r>
      <w:r w:rsidRPr="00055941">
        <w:rPr>
          <w:rFonts w:ascii="Times New Roman" w:eastAsia="Times New Roman" w:hAnsi="Times New Roman" w:cs="Times New Roman"/>
          <w:color w:val="000000"/>
          <w:sz w:val="24"/>
          <w:szCs w:val="24"/>
          <w:lang w:eastAsia="ru-RU"/>
        </w:rPr>
        <w:t xml:space="preserve">Основы организации и проведения спортивно-массовых соревнований по различным видам спорта. Особенности самостоятельной подготовки к участию </w:t>
      </w:r>
      <w:proofErr w:type="gramStart"/>
      <w:r w:rsidRPr="00055941">
        <w:rPr>
          <w:rFonts w:ascii="Times New Roman" w:eastAsia="Times New Roman" w:hAnsi="Times New Roman" w:cs="Times New Roman"/>
          <w:color w:val="000000"/>
          <w:sz w:val="24"/>
          <w:szCs w:val="24"/>
          <w:lang w:eastAsia="ru-RU"/>
        </w:rPr>
        <w:t>в</w:t>
      </w:r>
      <w:proofErr w:type="gramEnd"/>
      <w:r w:rsidRPr="00055941">
        <w:rPr>
          <w:rFonts w:ascii="Times New Roman" w:eastAsia="Times New Roman" w:hAnsi="Times New Roman" w:cs="Times New Roman"/>
          <w:color w:val="000000"/>
          <w:sz w:val="24"/>
          <w:szCs w:val="24"/>
          <w:lang w:eastAsia="ru-RU"/>
        </w:rPr>
        <w:t xml:space="preserve"> спортивно - массовых мероприятий. Способы регулирования массы тела.</w:t>
      </w:r>
    </w:p>
    <w:p w:rsidR="002E35C1" w:rsidRPr="00055941" w:rsidRDefault="002E35C1" w:rsidP="002E35C1">
      <w:pPr>
        <w:spacing w:after="0" w:line="240" w:lineRule="auto"/>
        <w:outlineLvl w:val="1"/>
        <w:rPr>
          <w:rFonts w:ascii="Times New Roman" w:eastAsia="Times New Roman" w:hAnsi="Times New Roman" w:cs="Times New Roman"/>
          <w:b/>
          <w:bCs/>
          <w:color w:val="000000"/>
          <w:sz w:val="24"/>
          <w:szCs w:val="24"/>
          <w:lang w:eastAsia="ru-RU"/>
        </w:rPr>
      </w:pPr>
      <w:r w:rsidRPr="00055941">
        <w:rPr>
          <w:rFonts w:ascii="Times New Roman" w:eastAsia="Times New Roman" w:hAnsi="Times New Roman" w:cs="Times New Roman"/>
          <w:b/>
          <w:bCs/>
          <w:color w:val="000000"/>
          <w:sz w:val="24"/>
          <w:szCs w:val="24"/>
          <w:lang w:eastAsia="ru-RU"/>
        </w:rPr>
        <w:t>Медико-биологические основы</w:t>
      </w:r>
    </w:p>
    <w:p w:rsidR="002E35C1" w:rsidRPr="00055941" w:rsidRDefault="002E35C1" w:rsidP="002E35C1">
      <w:pPr>
        <w:numPr>
          <w:ilvl w:val="0"/>
          <w:numId w:val="84"/>
        </w:numPr>
        <w:spacing w:after="150" w:line="240" w:lineRule="auto"/>
        <w:ind w:left="0"/>
        <w:rPr>
          <w:rFonts w:ascii="Times New Roman" w:eastAsia="Times New Roman" w:hAnsi="Times New Roman" w:cs="Times New Roman"/>
          <w:color w:val="000000"/>
          <w:sz w:val="24"/>
          <w:szCs w:val="24"/>
          <w:lang w:eastAsia="ru-RU"/>
        </w:rPr>
      </w:pPr>
      <w:r w:rsidRPr="00055941">
        <w:rPr>
          <w:rFonts w:ascii="Times New Roman" w:eastAsia="Times New Roman" w:hAnsi="Times New Roman" w:cs="Times New Roman"/>
          <w:b/>
          <w:bCs/>
          <w:color w:val="000000"/>
          <w:sz w:val="24"/>
          <w:szCs w:val="24"/>
          <w:lang w:eastAsia="ru-RU"/>
        </w:rPr>
        <w:t>класс.</w:t>
      </w:r>
      <w:r w:rsidRPr="00055941">
        <w:rPr>
          <w:rFonts w:ascii="Times New Roman" w:eastAsia="Times New Roman" w:hAnsi="Times New Roman" w:cs="Times New Roman"/>
          <w:i/>
          <w:iCs/>
          <w:color w:val="000000"/>
          <w:sz w:val="24"/>
          <w:szCs w:val="24"/>
          <w:lang w:eastAsia="ru-RU"/>
        </w:rPr>
        <w:t> </w:t>
      </w:r>
      <w:r w:rsidRPr="00055941">
        <w:rPr>
          <w:rFonts w:ascii="Times New Roman" w:eastAsia="Times New Roman" w:hAnsi="Times New Roman" w:cs="Times New Roman"/>
          <w:color w:val="000000"/>
          <w:sz w:val="24"/>
          <w:szCs w:val="24"/>
          <w:lang w:eastAsia="ru-RU"/>
        </w:rPr>
        <w:t>Роль физической культуры и спорта в профилактике заболеваний и укрепления здоровья. Основы организации двигательного режима, характеристика упражнений и подбор форм занятий в зависимости от особенностей индивидуальной учебной деятельности, самочувствия и показателей здоровья.</w:t>
      </w:r>
    </w:p>
    <w:p w:rsidR="002E35C1" w:rsidRPr="00055941" w:rsidRDefault="002E35C1" w:rsidP="002E35C1">
      <w:pPr>
        <w:numPr>
          <w:ilvl w:val="0"/>
          <w:numId w:val="84"/>
        </w:numPr>
        <w:spacing w:after="150" w:line="240" w:lineRule="auto"/>
        <w:ind w:left="0"/>
        <w:rPr>
          <w:rFonts w:ascii="Times New Roman" w:eastAsia="Times New Roman" w:hAnsi="Times New Roman" w:cs="Times New Roman"/>
          <w:color w:val="000000"/>
          <w:sz w:val="24"/>
          <w:szCs w:val="24"/>
          <w:lang w:eastAsia="ru-RU"/>
        </w:rPr>
      </w:pPr>
      <w:r w:rsidRPr="00055941">
        <w:rPr>
          <w:rFonts w:ascii="Times New Roman" w:eastAsia="Times New Roman" w:hAnsi="Times New Roman" w:cs="Times New Roman"/>
          <w:b/>
          <w:bCs/>
          <w:color w:val="000000"/>
          <w:sz w:val="24"/>
          <w:szCs w:val="24"/>
          <w:lang w:eastAsia="ru-RU"/>
        </w:rPr>
        <w:t>класс.</w:t>
      </w:r>
      <w:r w:rsidRPr="00055941">
        <w:rPr>
          <w:rFonts w:ascii="Times New Roman" w:eastAsia="Times New Roman" w:hAnsi="Times New Roman" w:cs="Times New Roman"/>
          <w:color w:val="000000"/>
          <w:sz w:val="24"/>
          <w:szCs w:val="24"/>
          <w:lang w:eastAsia="ru-RU"/>
        </w:rPr>
        <w:t> Особенности техники безопасности и профилактики травматизма, профилактические и восстановительные мероприятия при организации и проведении спортивно-массовых и индивидуальных форм занятий физической культурой и спортом. Вредные привычки, причины возникновения и пагубное влияние на здоровье. </w:t>
      </w:r>
      <w:r w:rsidRPr="00055941">
        <w:rPr>
          <w:rFonts w:ascii="Times New Roman" w:eastAsia="Times New Roman" w:hAnsi="Times New Roman" w:cs="Times New Roman"/>
          <w:b/>
          <w:bCs/>
          <w:color w:val="000000"/>
          <w:sz w:val="24"/>
          <w:szCs w:val="24"/>
          <w:lang w:eastAsia="ru-RU"/>
        </w:rPr>
        <w:t xml:space="preserve">Приемы </w:t>
      </w:r>
      <w:proofErr w:type="spellStart"/>
      <w:r w:rsidRPr="00055941">
        <w:rPr>
          <w:rFonts w:ascii="Times New Roman" w:eastAsia="Times New Roman" w:hAnsi="Times New Roman" w:cs="Times New Roman"/>
          <w:b/>
          <w:bCs/>
          <w:color w:val="000000"/>
          <w:sz w:val="24"/>
          <w:szCs w:val="24"/>
          <w:lang w:eastAsia="ru-RU"/>
        </w:rPr>
        <w:t>саморегуляции</w:t>
      </w:r>
      <w:proofErr w:type="spellEnd"/>
    </w:p>
    <w:p w:rsidR="002E35C1" w:rsidRPr="00055941" w:rsidRDefault="002E35C1" w:rsidP="002E35C1">
      <w:pPr>
        <w:spacing w:after="150" w:line="240" w:lineRule="auto"/>
        <w:rPr>
          <w:rFonts w:ascii="Times New Roman" w:eastAsia="Times New Roman" w:hAnsi="Times New Roman" w:cs="Times New Roman"/>
          <w:color w:val="000000"/>
          <w:sz w:val="24"/>
          <w:szCs w:val="24"/>
          <w:lang w:eastAsia="ru-RU"/>
        </w:rPr>
      </w:pPr>
      <w:r w:rsidRPr="00055941">
        <w:rPr>
          <w:rFonts w:ascii="Times New Roman" w:eastAsia="Times New Roman" w:hAnsi="Times New Roman" w:cs="Times New Roman"/>
          <w:b/>
          <w:bCs/>
          <w:color w:val="000000"/>
          <w:sz w:val="24"/>
          <w:szCs w:val="24"/>
          <w:lang w:eastAsia="ru-RU"/>
        </w:rPr>
        <w:t>10–11 классы.</w:t>
      </w:r>
      <w:r w:rsidRPr="00055941">
        <w:rPr>
          <w:rFonts w:ascii="Times New Roman" w:eastAsia="Times New Roman" w:hAnsi="Times New Roman" w:cs="Times New Roman"/>
          <w:color w:val="000000"/>
          <w:sz w:val="24"/>
          <w:szCs w:val="24"/>
          <w:lang w:eastAsia="ru-RU"/>
        </w:rPr>
        <w:t xml:space="preserve"> Аутогенная тренировка. </w:t>
      </w:r>
      <w:proofErr w:type="spellStart"/>
      <w:r w:rsidRPr="00055941">
        <w:rPr>
          <w:rFonts w:ascii="Times New Roman" w:eastAsia="Times New Roman" w:hAnsi="Times New Roman" w:cs="Times New Roman"/>
          <w:color w:val="000000"/>
          <w:sz w:val="24"/>
          <w:szCs w:val="24"/>
          <w:lang w:eastAsia="ru-RU"/>
        </w:rPr>
        <w:t>Психомышечная</w:t>
      </w:r>
      <w:proofErr w:type="spellEnd"/>
      <w:r w:rsidRPr="00055941">
        <w:rPr>
          <w:rFonts w:ascii="Times New Roman" w:eastAsia="Times New Roman" w:hAnsi="Times New Roman" w:cs="Times New Roman"/>
          <w:color w:val="000000"/>
          <w:sz w:val="24"/>
          <w:szCs w:val="24"/>
          <w:lang w:eastAsia="ru-RU"/>
        </w:rPr>
        <w:t xml:space="preserve"> и </w:t>
      </w:r>
      <w:proofErr w:type="gramStart"/>
      <w:r w:rsidRPr="00055941">
        <w:rPr>
          <w:rFonts w:ascii="Times New Roman" w:eastAsia="Times New Roman" w:hAnsi="Times New Roman" w:cs="Times New Roman"/>
          <w:color w:val="000000"/>
          <w:sz w:val="24"/>
          <w:szCs w:val="24"/>
          <w:lang w:eastAsia="ru-RU"/>
        </w:rPr>
        <w:t>психорегулирующая</w:t>
      </w:r>
      <w:proofErr w:type="gramEnd"/>
      <w:r w:rsidRPr="00055941">
        <w:rPr>
          <w:rFonts w:ascii="Times New Roman" w:eastAsia="Times New Roman" w:hAnsi="Times New Roman" w:cs="Times New Roman"/>
          <w:color w:val="000000"/>
          <w:sz w:val="24"/>
          <w:szCs w:val="24"/>
          <w:lang w:eastAsia="ru-RU"/>
        </w:rPr>
        <w:t xml:space="preserve"> тренировки. Элементы йоги.</w:t>
      </w:r>
    </w:p>
    <w:p w:rsidR="002E35C1" w:rsidRPr="00055941" w:rsidRDefault="002E35C1" w:rsidP="002E35C1">
      <w:pPr>
        <w:spacing w:after="0" w:line="240" w:lineRule="auto"/>
        <w:outlineLvl w:val="1"/>
        <w:rPr>
          <w:rFonts w:ascii="Times New Roman" w:eastAsia="Times New Roman" w:hAnsi="Times New Roman" w:cs="Times New Roman"/>
          <w:b/>
          <w:bCs/>
          <w:color w:val="000000"/>
          <w:sz w:val="24"/>
          <w:szCs w:val="24"/>
          <w:lang w:eastAsia="ru-RU"/>
        </w:rPr>
      </w:pPr>
      <w:r w:rsidRPr="00055941">
        <w:rPr>
          <w:rFonts w:ascii="Times New Roman" w:eastAsia="Times New Roman" w:hAnsi="Times New Roman" w:cs="Times New Roman"/>
          <w:b/>
          <w:bCs/>
          <w:color w:val="000000"/>
          <w:sz w:val="24"/>
          <w:szCs w:val="24"/>
          <w:lang w:eastAsia="ru-RU"/>
        </w:rPr>
        <w:t>Баскетбол</w:t>
      </w:r>
    </w:p>
    <w:p w:rsidR="002E35C1" w:rsidRPr="00055941" w:rsidRDefault="002E35C1" w:rsidP="002E35C1">
      <w:pPr>
        <w:spacing w:after="150" w:line="240" w:lineRule="auto"/>
        <w:rPr>
          <w:rFonts w:ascii="Times New Roman" w:eastAsia="Times New Roman" w:hAnsi="Times New Roman" w:cs="Times New Roman"/>
          <w:color w:val="000000"/>
          <w:sz w:val="24"/>
          <w:szCs w:val="24"/>
          <w:lang w:eastAsia="ru-RU"/>
        </w:rPr>
      </w:pPr>
      <w:r w:rsidRPr="00055941">
        <w:rPr>
          <w:rFonts w:ascii="Times New Roman" w:eastAsia="Times New Roman" w:hAnsi="Times New Roman" w:cs="Times New Roman"/>
          <w:b/>
          <w:bCs/>
          <w:color w:val="000000"/>
          <w:sz w:val="24"/>
          <w:szCs w:val="24"/>
          <w:lang w:eastAsia="ru-RU"/>
        </w:rPr>
        <w:t>10–11 классы.</w:t>
      </w:r>
      <w:r w:rsidRPr="00055941">
        <w:rPr>
          <w:rFonts w:ascii="Times New Roman" w:eastAsia="Times New Roman" w:hAnsi="Times New Roman" w:cs="Times New Roman"/>
          <w:color w:val="000000"/>
          <w:sz w:val="24"/>
          <w:szCs w:val="24"/>
          <w:lang w:eastAsia="ru-RU"/>
        </w:rPr>
        <w:t xml:space="preserve"> Терминология баскетбола. Влияние игровых упражнений на развитие координационных способностей, </w:t>
      </w:r>
      <w:proofErr w:type="spellStart"/>
      <w:r w:rsidRPr="00055941">
        <w:rPr>
          <w:rFonts w:ascii="Times New Roman" w:eastAsia="Times New Roman" w:hAnsi="Times New Roman" w:cs="Times New Roman"/>
          <w:color w:val="000000"/>
          <w:sz w:val="24"/>
          <w:szCs w:val="24"/>
          <w:lang w:eastAsia="ru-RU"/>
        </w:rPr>
        <w:t>психохимические</w:t>
      </w:r>
      <w:proofErr w:type="spellEnd"/>
      <w:r w:rsidRPr="00055941">
        <w:rPr>
          <w:rFonts w:ascii="Times New Roman" w:eastAsia="Times New Roman" w:hAnsi="Times New Roman" w:cs="Times New Roman"/>
          <w:color w:val="000000"/>
          <w:sz w:val="24"/>
          <w:szCs w:val="24"/>
          <w:lang w:eastAsia="ru-RU"/>
        </w:rPr>
        <w:t xml:space="preserve"> процессы, воспитание нравственных и волевых качеств. Правила игры. Техника безопасности при занятиях баскетболом. Организация и проведение соревнований.</w:t>
      </w:r>
    </w:p>
    <w:p w:rsidR="002E35C1" w:rsidRPr="00055941" w:rsidRDefault="002E35C1" w:rsidP="002E35C1">
      <w:pPr>
        <w:spacing w:after="150" w:line="240" w:lineRule="auto"/>
        <w:rPr>
          <w:rFonts w:ascii="Times New Roman" w:eastAsia="Times New Roman" w:hAnsi="Times New Roman" w:cs="Times New Roman"/>
          <w:color w:val="000000"/>
          <w:sz w:val="24"/>
          <w:szCs w:val="24"/>
          <w:lang w:eastAsia="ru-RU"/>
        </w:rPr>
      </w:pPr>
      <w:r w:rsidRPr="00055941">
        <w:rPr>
          <w:rFonts w:ascii="Times New Roman" w:eastAsia="Times New Roman" w:hAnsi="Times New Roman" w:cs="Times New Roman"/>
          <w:color w:val="000000"/>
          <w:sz w:val="24"/>
          <w:szCs w:val="24"/>
          <w:lang w:eastAsia="ru-RU"/>
        </w:rPr>
        <w:t>Самоконтроль и дозирование нагрузки при занятиях баскетболом.</w:t>
      </w:r>
    </w:p>
    <w:p w:rsidR="002E35C1" w:rsidRPr="00055941" w:rsidRDefault="002E35C1" w:rsidP="002E35C1">
      <w:pPr>
        <w:spacing w:after="0" w:line="240" w:lineRule="auto"/>
        <w:outlineLvl w:val="1"/>
        <w:rPr>
          <w:rFonts w:ascii="Times New Roman" w:eastAsia="Times New Roman" w:hAnsi="Times New Roman" w:cs="Times New Roman"/>
          <w:b/>
          <w:bCs/>
          <w:color w:val="000000"/>
          <w:sz w:val="24"/>
          <w:szCs w:val="24"/>
          <w:lang w:eastAsia="ru-RU"/>
        </w:rPr>
      </w:pPr>
      <w:r w:rsidRPr="00055941">
        <w:rPr>
          <w:rFonts w:ascii="Times New Roman" w:eastAsia="Times New Roman" w:hAnsi="Times New Roman" w:cs="Times New Roman"/>
          <w:b/>
          <w:bCs/>
          <w:color w:val="000000"/>
          <w:sz w:val="24"/>
          <w:szCs w:val="24"/>
          <w:lang w:eastAsia="ru-RU"/>
        </w:rPr>
        <w:t>Волейбол</w:t>
      </w:r>
    </w:p>
    <w:p w:rsidR="002E35C1" w:rsidRPr="00055941" w:rsidRDefault="002E35C1" w:rsidP="002E35C1">
      <w:pPr>
        <w:spacing w:after="150" w:line="240" w:lineRule="auto"/>
        <w:rPr>
          <w:rFonts w:ascii="Times New Roman" w:eastAsia="Times New Roman" w:hAnsi="Times New Roman" w:cs="Times New Roman"/>
          <w:color w:val="000000"/>
          <w:sz w:val="24"/>
          <w:szCs w:val="24"/>
          <w:lang w:eastAsia="ru-RU"/>
        </w:rPr>
      </w:pPr>
      <w:r w:rsidRPr="00055941">
        <w:rPr>
          <w:rFonts w:ascii="Times New Roman" w:eastAsia="Times New Roman" w:hAnsi="Times New Roman" w:cs="Times New Roman"/>
          <w:b/>
          <w:bCs/>
          <w:color w:val="000000"/>
          <w:sz w:val="24"/>
          <w:szCs w:val="24"/>
          <w:lang w:eastAsia="ru-RU"/>
        </w:rPr>
        <w:t>10–11 классы.</w:t>
      </w:r>
      <w:r w:rsidRPr="00055941">
        <w:rPr>
          <w:rFonts w:ascii="Times New Roman" w:eastAsia="Times New Roman" w:hAnsi="Times New Roman" w:cs="Times New Roman"/>
          <w:color w:val="000000"/>
          <w:sz w:val="24"/>
          <w:szCs w:val="24"/>
          <w:lang w:eastAsia="ru-RU"/>
        </w:rPr>
        <w:t xml:space="preserve"> Терминология волейбола. Влияние игровых упражнений на развитие </w:t>
      </w:r>
      <w:proofErr w:type="spellStart"/>
      <w:r w:rsidRPr="00055941">
        <w:rPr>
          <w:rFonts w:ascii="Times New Roman" w:eastAsia="Times New Roman" w:hAnsi="Times New Roman" w:cs="Times New Roman"/>
          <w:color w:val="000000"/>
          <w:sz w:val="24"/>
          <w:szCs w:val="24"/>
          <w:lang w:eastAsia="ru-RU"/>
        </w:rPr>
        <w:t>координациионных</w:t>
      </w:r>
      <w:proofErr w:type="spellEnd"/>
      <w:r w:rsidRPr="00055941">
        <w:rPr>
          <w:rFonts w:ascii="Times New Roman" w:eastAsia="Times New Roman" w:hAnsi="Times New Roman" w:cs="Times New Roman"/>
          <w:color w:val="000000"/>
          <w:sz w:val="24"/>
          <w:szCs w:val="24"/>
          <w:lang w:eastAsia="ru-RU"/>
        </w:rPr>
        <w:t xml:space="preserve"> способностей, </w:t>
      </w:r>
      <w:proofErr w:type="spellStart"/>
      <w:r w:rsidRPr="00055941">
        <w:rPr>
          <w:rFonts w:ascii="Times New Roman" w:eastAsia="Times New Roman" w:hAnsi="Times New Roman" w:cs="Times New Roman"/>
          <w:color w:val="000000"/>
          <w:sz w:val="24"/>
          <w:szCs w:val="24"/>
          <w:lang w:eastAsia="ru-RU"/>
        </w:rPr>
        <w:t>психохимические</w:t>
      </w:r>
      <w:proofErr w:type="spellEnd"/>
      <w:r w:rsidRPr="00055941">
        <w:rPr>
          <w:rFonts w:ascii="Times New Roman" w:eastAsia="Times New Roman" w:hAnsi="Times New Roman" w:cs="Times New Roman"/>
          <w:color w:val="000000"/>
          <w:sz w:val="24"/>
          <w:szCs w:val="24"/>
          <w:lang w:eastAsia="ru-RU"/>
        </w:rPr>
        <w:t xml:space="preserve"> процессы, воспитание нравственных и волевых качеств.</w:t>
      </w:r>
    </w:p>
    <w:p w:rsidR="002E35C1" w:rsidRPr="00055941" w:rsidRDefault="002E35C1" w:rsidP="002E35C1">
      <w:pPr>
        <w:spacing w:after="150" w:line="240" w:lineRule="auto"/>
        <w:rPr>
          <w:rFonts w:ascii="Times New Roman" w:eastAsia="Times New Roman" w:hAnsi="Times New Roman" w:cs="Times New Roman"/>
          <w:color w:val="000000"/>
          <w:sz w:val="24"/>
          <w:szCs w:val="24"/>
          <w:lang w:eastAsia="ru-RU"/>
        </w:rPr>
      </w:pPr>
      <w:r w:rsidRPr="00055941">
        <w:rPr>
          <w:rFonts w:ascii="Times New Roman" w:eastAsia="Times New Roman" w:hAnsi="Times New Roman" w:cs="Times New Roman"/>
          <w:color w:val="000000"/>
          <w:sz w:val="24"/>
          <w:szCs w:val="24"/>
          <w:lang w:eastAsia="ru-RU"/>
        </w:rPr>
        <w:t>Правила игры. Техника безопасности при занятиях баскетболом. Организация и проведение соревнований. Самоконтроль и дозирование нагрузки при занятиях баскетболом.</w:t>
      </w:r>
    </w:p>
    <w:p w:rsidR="002E35C1" w:rsidRPr="00055941" w:rsidRDefault="002E35C1" w:rsidP="002E35C1">
      <w:pPr>
        <w:spacing w:after="0" w:line="240" w:lineRule="auto"/>
        <w:outlineLvl w:val="1"/>
        <w:rPr>
          <w:rFonts w:ascii="Times New Roman" w:eastAsia="Times New Roman" w:hAnsi="Times New Roman" w:cs="Times New Roman"/>
          <w:b/>
          <w:bCs/>
          <w:color w:val="000000"/>
          <w:sz w:val="24"/>
          <w:szCs w:val="24"/>
          <w:lang w:eastAsia="ru-RU"/>
        </w:rPr>
      </w:pPr>
      <w:r w:rsidRPr="00055941">
        <w:rPr>
          <w:rFonts w:ascii="Times New Roman" w:eastAsia="Times New Roman" w:hAnsi="Times New Roman" w:cs="Times New Roman"/>
          <w:b/>
          <w:bCs/>
          <w:color w:val="000000"/>
          <w:sz w:val="24"/>
          <w:szCs w:val="24"/>
          <w:lang w:eastAsia="ru-RU"/>
        </w:rPr>
        <w:t>Гимнастика с элементами акробатики</w:t>
      </w:r>
    </w:p>
    <w:p w:rsidR="002E35C1" w:rsidRPr="00055941" w:rsidRDefault="002E35C1" w:rsidP="002E35C1">
      <w:pPr>
        <w:spacing w:after="150" w:line="240" w:lineRule="auto"/>
        <w:rPr>
          <w:rFonts w:ascii="Times New Roman" w:eastAsia="Times New Roman" w:hAnsi="Times New Roman" w:cs="Times New Roman"/>
          <w:color w:val="000000"/>
          <w:sz w:val="24"/>
          <w:szCs w:val="24"/>
          <w:lang w:eastAsia="ru-RU"/>
        </w:rPr>
      </w:pPr>
      <w:r w:rsidRPr="00055941">
        <w:rPr>
          <w:rFonts w:ascii="Times New Roman" w:eastAsia="Times New Roman" w:hAnsi="Times New Roman" w:cs="Times New Roman"/>
          <w:b/>
          <w:bCs/>
          <w:color w:val="000000"/>
          <w:sz w:val="24"/>
          <w:szCs w:val="24"/>
          <w:lang w:eastAsia="ru-RU"/>
        </w:rPr>
        <w:t>10–11 классы.</w:t>
      </w:r>
      <w:r w:rsidRPr="00055941">
        <w:rPr>
          <w:rFonts w:ascii="Times New Roman" w:eastAsia="Times New Roman" w:hAnsi="Times New Roman" w:cs="Times New Roman"/>
          <w:color w:val="000000"/>
          <w:sz w:val="24"/>
          <w:szCs w:val="24"/>
          <w:lang w:eastAsia="ru-RU"/>
        </w:rPr>
        <w:t> Основы биомеханики гимнастических упражнений. Влияние на телосложение гимнастических упражнений. Техника безопасности при занятиях гимнастикой. Оказание первой помощи при занятиях гимнастическими упражнениями. Самоконтроль при занятиях гимнастикой.</w:t>
      </w:r>
    </w:p>
    <w:p w:rsidR="002E35C1" w:rsidRPr="00055941" w:rsidRDefault="002E35C1" w:rsidP="002E35C1">
      <w:pPr>
        <w:spacing w:after="0" w:line="240" w:lineRule="auto"/>
        <w:outlineLvl w:val="1"/>
        <w:rPr>
          <w:rFonts w:ascii="Times New Roman" w:eastAsia="Times New Roman" w:hAnsi="Times New Roman" w:cs="Times New Roman"/>
          <w:b/>
          <w:bCs/>
          <w:color w:val="000000"/>
          <w:sz w:val="24"/>
          <w:szCs w:val="24"/>
          <w:lang w:eastAsia="ru-RU"/>
        </w:rPr>
      </w:pPr>
      <w:r w:rsidRPr="00055941">
        <w:rPr>
          <w:rFonts w:ascii="Times New Roman" w:eastAsia="Times New Roman" w:hAnsi="Times New Roman" w:cs="Times New Roman"/>
          <w:b/>
          <w:bCs/>
          <w:color w:val="000000"/>
          <w:sz w:val="24"/>
          <w:szCs w:val="24"/>
          <w:lang w:eastAsia="ru-RU"/>
        </w:rPr>
        <w:t>Легкая атлетика</w:t>
      </w:r>
    </w:p>
    <w:p w:rsidR="002E35C1" w:rsidRPr="00055941" w:rsidRDefault="002E35C1" w:rsidP="002E35C1">
      <w:pPr>
        <w:spacing w:after="150" w:line="240" w:lineRule="auto"/>
        <w:rPr>
          <w:rFonts w:ascii="Times New Roman" w:eastAsia="Times New Roman" w:hAnsi="Times New Roman" w:cs="Times New Roman"/>
          <w:color w:val="000000"/>
          <w:sz w:val="24"/>
          <w:szCs w:val="24"/>
          <w:lang w:eastAsia="ru-RU"/>
        </w:rPr>
      </w:pPr>
      <w:r w:rsidRPr="00055941">
        <w:rPr>
          <w:rFonts w:ascii="Times New Roman" w:eastAsia="Times New Roman" w:hAnsi="Times New Roman" w:cs="Times New Roman"/>
          <w:b/>
          <w:bCs/>
          <w:color w:val="000000"/>
          <w:sz w:val="24"/>
          <w:szCs w:val="24"/>
          <w:lang w:eastAsia="ru-RU"/>
        </w:rPr>
        <w:t>10–11 классы.</w:t>
      </w:r>
      <w:r w:rsidRPr="00055941">
        <w:rPr>
          <w:rFonts w:ascii="Times New Roman" w:eastAsia="Times New Roman" w:hAnsi="Times New Roman" w:cs="Times New Roman"/>
          <w:color w:val="000000"/>
          <w:sz w:val="24"/>
          <w:szCs w:val="24"/>
          <w:lang w:eastAsia="ru-RU"/>
        </w:rPr>
        <w:t> Основы биомеханики легкоатлетических упражнений. Влияние легкой атлетики на развитие двигательных качеств. Правила проведения соревнований. Техника безопасности при проведении занятий легкой атлетикой. Самоконтроль при занятиях легкой атлетикой.</w:t>
      </w:r>
    </w:p>
    <w:p w:rsidR="002E35C1" w:rsidRPr="00055941" w:rsidRDefault="002E35C1" w:rsidP="002E35C1">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2E35C1" w:rsidRDefault="002E35C1" w:rsidP="002E35C1">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D55624" w:rsidRPr="0097689D" w:rsidRDefault="00D55624" w:rsidP="00D55624">
      <w:pPr>
        <w:rPr>
          <w:rFonts w:ascii="Times New Roman" w:hAnsi="Times New Roman" w:cs="Times New Roman"/>
          <w:b/>
          <w:sz w:val="28"/>
          <w:szCs w:val="28"/>
        </w:rPr>
      </w:pPr>
      <w:r w:rsidRPr="0097689D">
        <w:rPr>
          <w:rFonts w:ascii="Times New Roman" w:hAnsi="Times New Roman" w:cs="Times New Roman"/>
          <w:b/>
          <w:sz w:val="28"/>
          <w:szCs w:val="28"/>
        </w:rPr>
        <w:lastRenderedPageBreak/>
        <w:t>Содержание учебного предмета « Культура и традиции народов Дагестана»</w:t>
      </w:r>
    </w:p>
    <w:p w:rsidR="00D55624" w:rsidRDefault="00D55624" w:rsidP="00D55624">
      <w:pPr>
        <w:spacing w:after="0" w:line="240" w:lineRule="auto"/>
        <w:rPr>
          <w:rFonts w:ascii="Times New Roman" w:eastAsia="Times New Roman" w:hAnsi="Times New Roman" w:cs="Times New Roman"/>
          <w:b/>
          <w:color w:val="000000"/>
          <w:sz w:val="28"/>
          <w:szCs w:val="28"/>
          <w:lang w:eastAsia="ru-RU"/>
        </w:rPr>
      </w:pPr>
      <w:r w:rsidRPr="001E5658">
        <w:rPr>
          <w:rFonts w:ascii="Times New Roman" w:eastAsia="Times New Roman" w:hAnsi="Times New Roman" w:cs="Times New Roman"/>
          <w:b/>
          <w:bCs/>
          <w:sz w:val="28"/>
          <w:szCs w:val="28"/>
          <w:lang w:eastAsia="ru-RU"/>
        </w:rPr>
        <w:t>Раздел 1</w:t>
      </w:r>
      <w:r w:rsidRPr="001E5658">
        <w:rPr>
          <w:rFonts w:ascii="Times New Roman" w:eastAsia="Times New Roman" w:hAnsi="Times New Roman" w:cs="Times New Roman"/>
          <w:b/>
          <w:color w:val="000000"/>
          <w:sz w:val="28"/>
          <w:szCs w:val="28"/>
          <w:lang w:eastAsia="ru-RU"/>
        </w:rPr>
        <w:t>Единство происхождения  народов Северного Кавказа.</w:t>
      </w:r>
    </w:p>
    <w:p w:rsidR="00D55624" w:rsidRDefault="00D55624" w:rsidP="00D55624">
      <w:pPr>
        <w:spacing w:after="0" w:line="240" w:lineRule="auto"/>
        <w:rPr>
          <w:rFonts w:ascii="Times New Roman" w:eastAsia="Times New Roman" w:hAnsi="Times New Roman" w:cs="Times New Roman"/>
          <w:color w:val="000000"/>
          <w:sz w:val="28"/>
          <w:szCs w:val="28"/>
          <w:lang w:eastAsia="ru-RU"/>
        </w:rPr>
      </w:pPr>
      <w:r w:rsidRPr="001E5658">
        <w:rPr>
          <w:rFonts w:ascii="Times New Roman" w:eastAsia="Times New Roman" w:hAnsi="Times New Roman" w:cs="Times New Roman"/>
          <w:color w:val="000000"/>
          <w:sz w:val="28"/>
          <w:szCs w:val="28"/>
          <w:lang w:eastAsia="ru-RU"/>
        </w:rPr>
        <w:t>Народы- братья</w:t>
      </w:r>
      <w:r>
        <w:rPr>
          <w:rFonts w:ascii="Times New Roman" w:eastAsia="Times New Roman" w:hAnsi="Times New Roman" w:cs="Times New Roman"/>
          <w:color w:val="000000"/>
          <w:sz w:val="28"/>
          <w:szCs w:val="28"/>
          <w:lang w:eastAsia="ru-RU"/>
        </w:rPr>
        <w:t>.</w:t>
      </w:r>
      <w:r w:rsidRPr="00D11E7F">
        <w:rPr>
          <w:rFonts w:ascii="Times New Roman" w:eastAsia="Times New Roman" w:hAnsi="Times New Roman" w:cs="Times New Roman"/>
          <w:color w:val="000000"/>
          <w:sz w:val="28"/>
          <w:szCs w:val="28"/>
          <w:lang w:eastAsia="ru-RU"/>
        </w:rPr>
        <w:t xml:space="preserve"> </w:t>
      </w:r>
      <w:r w:rsidRPr="001E5658">
        <w:rPr>
          <w:rFonts w:ascii="Times New Roman" w:eastAsia="Times New Roman" w:hAnsi="Times New Roman" w:cs="Times New Roman"/>
          <w:color w:val="000000"/>
          <w:sz w:val="28"/>
          <w:szCs w:val="28"/>
          <w:lang w:eastAsia="ru-RU"/>
        </w:rPr>
        <w:t>Единство традиций  народов Северного Кавказа.</w:t>
      </w:r>
    </w:p>
    <w:p w:rsidR="00D55624" w:rsidRDefault="00D55624" w:rsidP="00D55624">
      <w:pPr>
        <w:spacing w:after="0" w:line="240" w:lineRule="auto"/>
        <w:rPr>
          <w:rFonts w:ascii="Times New Roman" w:eastAsia="Times New Roman" w:hAnsi="Times New Roman" w:cs="Times New Roman"/>
          <w:color w:val="000000"/>
          <w:sz w:val="28"/>
          <w:szCs w:val="28"/>
          <w:lang w:eastAsia="ru-RU"/>
        </w:rPr>
      </w:pPr>
      <w:r w:rsidRPr="001E5658">
        <w:rPr>
          <w:rFonts w:ascii="Times New Roman" w:eastAsia="Times New Roman" w:hAnsi="Times New Roman" w:cs="Times New Roman"/>
          <w:color w:val="000000"/>
          <w:sz w:val="28"/>
          <w:szCs w:val="28"/>
          <w:lang w:eastAsia="ru-RU"/>
        </w:rPr>
        <w:t>Северокавказская диаспора в странах Ближнего Востока</w:t>
      </w:r>
      <w:r>
        <w:rPr>
          <w:rFonts w:ascii="Times New Roman" w:eastAsia="Times New Roman" w:hAnsi="Times New Roman" w:cs="Times New Roman"/>
          <w:color w:val="000000"/>
          <w:sz w:val="28"/>
          <w:szCs w:val="28"/>
          <w:lang w:eastAsia="ru-RU"/>
        </w:rPr>
        <w:t>.</w:t>
      </w:r>
      <w:r w:rsidRPr="00D11E7F">
        <w:rPr>
          <w:rFonts w:ascii="Times New Roman" w:eastAsia="Times New Roman" w:hAnsi="Times New Roman" w:cs="Times New Roman"/>
          <w:color w:val="000000"/>
          <w:sz w:val="28"/>
          <w:szCs w:val="28"/>
          <w:lang w:eastAsia="ru-RU"/>
        </w:rPr>
        <w:t xml:space="preserve"> </w:t>
      </w:r>
      <w:r w:rsidRPr="001E5658">
        <w:rPr>
          <w:rFonts w:ascii="Times New Roman" w:eastAsia="Times New Roman" w:hAnsi="Times New Roman" w:cs="Times New Roman"/>
          <w:color w:val="000000"/>
          <w:sz w:val="28"/>
          <w:szCs w:val="28"/>
          <w:lang w:eastAsia="ru-RU"/>
        </w:rPr>
        <w:t>Северокавказская диаспора в странах Ближнего Востока</w:t>
      </w:r>
      <w:r>
        <w:rPr>
          <w:rFonts w:ascii="Times New Roman" w:eastAsia="Times New Roman" w:hAnsi="Times New Roman" w:cs="Times New Roman"/>
          <w:color w:val="000000"/>
          <w:sz w:val="28"/>
          <w:szCs w:val="28"/>
          <w:lang w:eastAsia="ru-RU"/>
        </w:rPr>
        <w:t>.</w:t>
      </w:r>
      <w:r w:rsidRPr="00D11E7F">
        <w:rPr>
          <w:rFonts w:ascii="Times New Roman" w:eastAsia="Times New Roman" w:hAnsi="Times New Roman" w:cs="Times New Roman"/>
          <w:color w:val="000000"/>
          <w:sz w:val="28"/>
          <w:szCs w:val="28"/>
          <w:lang w:eastAsia="ru-RU"/>
        </w:rPr>
        <w:t xml:space="preserve"> </w:t>
      </w:r>
      <w:r w:rsidRPr="001E5658">
        <w:rPr>
          <w:rFonts w:ascii="Times New Roman" w:eastAsia="Times New Roman" w:hAnsi="Times New Roman" w:cs="Times New Roman"/>
          <w:color w:val="000000"/>
          <w:sz w:val="28"/>
          <w:szCs w:val="28"/>
          <w:lang w:eastAsia="ru-RU"/>
        </w:rPr>
        <w:t>Диспут по легенде « Заветы Богатыря Кавказа » и мой личный кодекс чести  и достоинства</w:t>
      </w:r>
      <w:r>
        <w:rPr>
          <w:rFonts w:ascii="Times New Roman" w:eastAsia="Times New Roman" w:hAnsi="Times New Roman" w:cs="Times New Roman"/>
          <w:color w:val="000000"/>
          <w:sz w:val="28"/>
          <w:szCs w:val="28"/>
          <w:lang w:eastAsia="ru-RU"/>
        </w:rPr>
        <w:t>.</w:t>
      </w:r>
    </w:p>
    <w:p w:rsidR="00D55624" w:rsidRDefault="00D55624" w:rsidP="00D55624">
      <w:pPr>
        <w:spacing w:after="0" w:line="240" w:lineRule="auto"/>
        <w:rPr>
          <w:rFonts w:ascii="Times New Roman" w:eastAsia="Times New Roman" w:hAnsi="Times New Roman" w:cs="Times New Roman"/>
          <w:color w:val="000000"/>
          <w:sz w:val="28"/>
          <w:szCs w:val="28"/>
          <w:lang w:eastAsia="ru-RU"/>
        </w:rPr>
      </w:pPr>
    </w:p>
    <w:p w:rsidR="00D55624" w:rsidRDefault="00D55624" w:rsidP="00D55624">
      <w:pPr>
        <w:spacing w:after="0" w:line="240" w:lineRule="auto"/>
        <w:rPr>
          <w:rFonts w:ascii="Times New Roman" w:eastAsia="Batang" w:hAnsi="Times New Roman" w:cs="Times New Roman"/>
          <w:b/>
          <w:bCs/>
          <w:sz w:val="28"/>
          <w:szCs w:val="28"/>
          <w:lang w:eastAsia="ru-RU"/>
        </w:rPr>
      </w:pPr>
      <w:r w:rsidRPr="001E5658">
        <w:rPr>
          <w:rFonts w:ascii="Times New Roman" w:eastAsia="Batang" w:hAnsi="Times New Roman" w:cs="Times New Roman"/>
          <w:b/>
          <w:bCs/>
          <w:sz w:val="28"/>
          <w:szCs w:val="28"/>
          <w:lang w:eastAsia="ru-RU"/>
        </w:rPr>
        <w:t>Раздел 2 Цель народного воспитани</w:t>
      </w:r>
      <w:proofErr w:type="gramStart"/>
      <w:r w:rsidRPr="001E5658">
        <w:rPr>
          <w:rFonts w:ascii="Times New Roman" w:eastAsia="Batang" w:hAnsi="Times New Roman" w:cs="Times New Roman"/>
          <w:b/>
          <w:bCs/>
          <w:sz w:val="28"/>
          <w:szCs w:val="28"/>
          <w:lang w:eastAsia="ru-RU"/>
        </w:rPr>
        <w:t>я-</w:t>
      </w:r>
      <w:proofErr w:type="gramEnd"/>
      <w:r w:rsidRPr="001E5658">
        <w:rPr>
          <w:rFonts w:ascii="Times New Roman" w:eastAsia="Batang" w:hAnsi="Times New Roman" w:cs="Times New Roman"/>
          <w:b/>
          <w:bCs/>
          <w:sz w:val="28"/>
          <w:szCs w:val="28"/>
          <w:lang w:eastAsia="ru-RU"/>
        </w:rPr>
        <w:t xml:space="preserve"> формирование гуманной личности</w:t>
      </w:r>
    </w:p>
    <w:p w:rsidR="00D55624" w:rsidRPr="00BC70CA" w:rsidRDefault="00D55624" w:rsidP="00D55624">
      <w:pPr>
        <w:spacing w:after="0" w:line="240" w:lineRule="auto"/>
        <w:rPr>
          <w:rFonts w:ascii="Times New Roman" w:eastAsia="Times New Roman" w:hAnsi="Times New Roman" w:cs="Times New Roman"/>
          <w:color w:val="000000"/>
          <w:sz w:val="28"/>
          <w:szCs w:val="28"/>
          <w:lang w:eastAsia="ru-RU"/>
        </w:rPr>
      </w:pPr>
      <w:r w:rsidRPr="00BC70CA">
        <w:rPr>
          <w:rFonts w:ascii="Times New Roman" w:eastAsia="Times New Roman" w:hAnsi="Times New Roman" w:cs="Times New Roman"/>
          <w:color w:val="000000"/>
          <w:sz w:val="28"/>
          <w:szCs w:val="28"/>
          <w:lang w:eastAsia="ru-RU"/>
        </w:rPr>
        <w:br/>
      </w:r>
      <w:r w:rsidRPr="001E5658">
        <w:rPr>
          <w:rFonts w:ascii="Times New Roman" w:eastAsia="Times New Roman" w:hAnsi="Times New Roman" w:cs="Times New Roman"/>
          <w:color w:val="000000"/>
          <w:sz w:val="28"/>
          <w:szCs w:val="28"/>
          <w:lang w:eastAsia="ru-RU"/>
        </w:rPr>
        <w:t>Дагестан – страна гор и « гора языков »</w:t>
      </w:r>
      <w:r w:rsidRPr="00BC70CA">
        <w:rPr>
          <w:rFonts w:ascii="Times New Roman" w:eastAsia="Times New Roman" w:hAnsi="Times New Roman" w:cs="Times New Roman"/>
          <w:color w:val="000000"/>
          <w:sz w:val="28"/>
          <w:szCs w:val="28"/>
          <w:lang w:eastAsia="ru-RU"/>
        </w:rPr>
        <w:t>.</w:t>
      </w:r>
      <w:r w:rsidRPr="00D11E7F">
        <w:rPr>
          <w:rFonts w:ascii="Times New Roman" w:eastAsia="Times New Roman" w:hAnsi="Times New Roman" w:cs="Times New Roman"/>
          <w:color w:val="000000"/>
          <w:sz w:val="28"/>
          <w:szCs w:val="28"/>
          <w:lang w:eastAsia="ru-RU"/>
        </w:rPr>
        <w:t xml:space="preserve"> </w:t>
      </w:r>
      <w:r w:rsidRPr="001E5658">
        <w:rPr>
          <w:rFonts w:ascii="Times New Roman" w:eastAsia="Times New Roman" w:hAnsi="Times New Roman" w:cs="Times New Roman"/>
          <w:color w:val="000000"/>
          <w:sz w:val="28"/>
          <w:szCs w:val="28"/>
          <w:lang w:eastAsia="ru-RU"/>
        </w:rPr>
        <w:t xml:space="preserve">Идеальный человек </w:t>
      </w:r>
      <w:proofErr w:type="gramStart"/>
      <w:r w:rsidRPr="001E5658">
        <w:rPr>
          <w:rFonts w:ascii="Times New Roman" w:eastAsia="Times New Roman" w:hAnsi="Times New Roman" w:cs="Times New Roman"/>
          <w:color w:val="000000"/>
          <w:sz w:val="28"/>
          <w:szCs w:val="28"/>
          <w:lang w:eastAsia="ru-RU"/>
        </w:rPr>
        <w:t xml:space="preserve">по- </w:t>
      </w:r>
      <w:proofErr w:type="spellStart"/>
      <w:r w:rsidRPr="001E5658">
        <w:rPr>
          <w:rFonts w:ascii="Times New Roman" w:eastAsia="Times New Roman" w:hAnsi="Times New Roman" w:cs="Times New Roman"/>
          <w:color w:val="000000"/>
          <w:sz w:val="28"/>
          <w:szCs w:val="28"/>
          <w:lang w:eastAsia="ru-RU"/>
        </w:rPr>
        <w:t>дагестански</w:t>
      </w:r>
      <w:proofErr w:type="spellEnd"/>
      <w:proofErr w:type="gramEnd"/>
      <w:r>
        <w:rPr>
          <w:rFonts w:ascii="Times New Roman" w:eastAsia="Times New Roman" w:hAnsi="Times New Roman" w:cs="Times New Roman"/>
          <w:color w:val="000000"/>
          <w:sz w:val="28"/>
          <w:szCs w:val="28"/>
          <w:lang w:eastAsia="ru-RU"/>
        </w:rPr>
        <w:t>.</w:t>
      </w:r>
    </w:p>
    <w:p w:rsidR="00D55624" w:rsidRDefault="00D55624" w:rsidP="00D55624">
      <w:pPr>
        <w:spacing w:after="0" w:line="240" w:lineRule="auto"/>
        <w:rPr>
          <w:rFonts w:ascii="Times New Roman" w:eastAsia="Times New Roman" w:hAnsi="Times New Roman" w:cs="Times New Roman"/>
          <w:b/>
          <w:bCs/>
          <w:sz w:val="28"/>
          <w:szCs w:val="28"/>
          <w:lang w:eastAsia="ru-RU"/>
        </w:rPr>
      </w:pPr>
      <w:r w:rsidRPr="00BC70CA">
        <w:rPr>
          <w:rFonts w:ascii="Times New Roman" w:eastAsia="Times New Roman" w:hAnsi="Times New Roman" w:cs="Times New Roman"/>
          <w:color w:val="000000"/>
          <w:sz w:val="28"/>
          <w:szCs w:val="28"/>
          <w:lang w:eastAsia="ru-RU"/>
        </w:rPr>
        <w:br/>
      </w:r>
      <w:r w:rsidRPr="001E5658">
        <w:rPr>
          <w:rFonts w:ascii="Times New Roman" w:eastAsia="Times New Roman" w:hAnsi="Times New Roman" w:cs="Times New Roman"/>
          <w:color w:val="000000"/>
          <w:sz w:val="28"/>
          <w:szCs w:val="28"/>
          <w:lang w:eastAsia="ru-RU"/>
        </w:rPr>
        <w:t xml:space="preserve">Народный моральный  кодекс « </w:t>
      </w:r>
      <w:proofErr w:type="spellStart"/>
      <w:r w:rsidRPr="001E5658">
        <w:rPr>
          <w:rFonts w:ascii="Times New Roman" w:eastAsia="Times New Roman" w:hAnsi="Times New Roman" w:cs="Times New Roman"/>
          <w:color w:val="000000"/>
          <w:sz w:val="28"/>
          <w:szCs w:val="28"/>
          <w:lang w:eastAsia="ru-RU"/>
        </w:rPr>
        <w:t>Намус</w:t>
      </w:r>
      <w:proofErr w:type="spellEnd"/>
      <w:r w:rsidRPr="001E565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D11E7F">
        <w:rPr>
          <w:rFonts w:ascii="Times New Roman" w:eastAsia="Times New Roman" w:hAnsi="Times New Roman" w:cs="Times New Roman"/>
          <w:color w:val="000000"/>
          <w:sz w:val="28"/>
          <w:szCs w:val="28"/>
          <w:lang w:eastAsia="ru-RU"/>
        </w:rPr>
        <w:t xml:space="preserve"> </w:t>
      </w:r>
      <w:r w:rsidRPr="001E5658">
        <w:rPr>
          <w:rFonts w:ascii="Times New Roman" w:eastAsia="Times New Roman" w:hAnsi="Times New Roman" w:cs="Times New Roman"/>
          <w:color w:val="000000"/>
          <w:sz w:val="28"/>
          <w:szCs w:val="28"/>
          <w:lang w:eastAsia="ru-RU"/>
        </w:rPr>
        <w:t>Традиции как моральные законы Дагестана</w:t>
      </w:r>
      <w:r>
        <w:rPr>
          <w:rFonts w:ascii="Times New Roman" w:eastAsia="Times New Roman" w:hAnsi="Times New Roman" w:cs="Times New Roman"/>
          <w:color w:val="000000"/>
          <w:sz w:val="28"/>
          <w:szCs w:val="28"/>
          <w:lang w:eastAsia="ru-RU"/>
        </w:rPr>
        <w:t>.</w:t>
      </w:r>
      <w:r w:rsidRPr="00D11E7F">
        <w:rPr>
          <w:rFonts w:ascii="Times New Roman" w:eastAsia="Times New Roman" w:hAnsi="Times New Roman" w:cs="Times New Roman"/>
          <w:color w:val="000000"/>
          <w:sz w:val="28"/>
          <w:szCs w:val="28"/>
          <w:lang w:eastAsia="ru-RU"/>
        </w:rPr>
        <w:t xml:space="preserve"> </w:t>
      </w:r>
      <w:r w:rsidRPr="001E5658">
        <w:rPr>
          <w:rFonts w:ascii="Times New Roman" w:eastAsia="Times New Roman" w:hAnsi="Times New Roman" w:cs="Times New Roman"/>
          <w:color w:val="000000"/>
          <w:sz w:val="28"/>
          <w:szCs w:val="28"/>
          <w:lang w:eastAsia="ru-RU"/>
        </w:rPr>
        <w:t>Роль народных традиций в формировании настоящего человека</w:t>
      </w:r>
      <w:r>
        <w:rPr>
          <w:rFonts w:ascii="Times New Roman" w:eastAsia="Times New Roman" w:hAnsi="Times New Roman" w:cs="Times New Roman"/>
          <w:color w:val="000000"/>
          <w:sz w:val="28"/>
          <w:szCs w:val="28"/>
          <w:lang w:eastAsia="ru-RU"/>
        </w:rPr>
        <w:t>.</w:t>
      </w:r>
      <w:r w:rsidRPr="00D11E7F">
        <w:rPr>
          <w:rFonts w:ascii="Times New Roman" w:eastAsia="Times New Roman" w:hAnsi="Times New Roman" w:cs="Times New Roman"/>
          <w:color w:val="000000"/>
          <w:sz w:val="28"/>
          <w:szCs w:val="28"/>
          <w:lang w:eastAsia="ru-RU"/>
        </w:rPr>
        <w:t xml:space="preserve"> </w:t>
      </w:r>
      <w:r w:rsidRPr="001E5658">
        <w:rPr>
          <w:rFonts w:ascii="Times New Roman" w:eastAsia="Times New Roman" w:hAnsi="Times New Roman" w:cs="Times New Roman"/>
          <w:color w:val="000000"/>
          <w:sz w:val="28"/>
          <w:szCs w:val="28"/>
          <w:lang w:eastAsia="ru-RU"/>
        </w:rPr>
        <w:t>Гостеприимство</w:t>
      </w:r>
      <w:r>
        <w:rPr>
          <w:rFonts w:ascii="Times New Roman" w:eastAsia="Times New Roman" w:hAnsi="Times New Roman" w:cs="Times New Roman"/>
          <w:color w:val="000000"/>
          <w:sz w:val="28"/>
          <w:szCs w:val="28"/>
          <w:lang w:eastAsia="ru-RU"/>
        </w:rPr>
        <w:t>.</w:t>
      </w:r>
      <w:r w:rsidRPr="00D11E7F">
        <w:rPr>
          <w:rFonts w:ascii="Times New Roman" w:eastAsia="Times New Roman" w:hAnsi="Times New Roman" w:cs="Times New Roman"/>
          <w:color w:val="000000"/>
          <w:sz w:val="28"/>
          <w:szCs w:val="28"/>
          <w:lang w:eastAsia="ru-RU"/>
        </w:rPr>
        <w:t xml:space="preserve"> </w:t>
      </w:r>
      <w:r w:rsidRPr="001E5658">
        <w:rPr>
          <w:rFonts w:ascii="Times New Roman" w:eastAsia="Times New Roman" w:hAnsi="Times New Roman" w:cs="Times New Roman"/>
          <w:color w:val="000000"/>
          <w:sz w:val="28"/>
          <w:szCs w:val="28"/>
          <w:lang w:eastAsia="ru-RU"/>
        </w:rPr>
        <w:t>Народный этикет- источник  формирования культуры  поведения и общения.</w:t>
      </w:r>
      <w:r w:rsidRPr="001E5658">
        <w:rPr>
          <w:rFonts w:ascii="Times New Roman" w:eastAsia="Times New Roman" w:hAnsi="Times New Roman" w:cs="Times New Roman"/>
          <w:b/>
          <w:bCs/>
          <w:sz w:val="28"/>
          <w:szCs w:val="28"/>
          <w:lang w:eastAsia="ru-RU"/>
        </w:rPr>
        <w:t xml:space="preserve">                                        </w:t>
      </w:r>
    </w:p>
    <w:p w:rsidR="00D55624" w:rsidRDefault="00D55624" w:rsidP="00D55624">
      <w:pPr>
        <w:spacing w:after="0" w:line="240" w:lineRule="auto"/>
        <w:rPr>
          <w:rFonts w:ascii="Times New Roman" w:eastAsia="Times New Roman" w:hAnsi="Times New Roman" w:cs="Times New Roman"/>
          <w:color w:val="000000"/>
          <w:sz w:val="28"/>
          <w:szCs w:val="28"/>
          <w:lang w:eastAsia="ru-RU"/>
        </w:rPr>
      </w:pPr>
      <w:r w:rsidRPr="001E5658">
        <w:rPr>
          <w:rFonts w:ascii="Times New Roman" w:eastAsia="Times New Roman" w:hAnsi="Times New Roman" w:cs="Times New Roman"/>
          <w:b/>
          <w:bCs/>
          <w:sz w:val="28"/>
          <w:szCs w:val="28"/>
          <w:lang w:eastAsia="ru-RU"/>
        </w:rPr>
        <w:t xml:space="preserve">  Раздел 3</w:t>
      </w:r>
      <w:r w:rsidRPr="001E5658">
        <w:rPr>
          <w:rFonts w:ascii="Times New Roman" w:eastAsia="Times New Roman" w:hAnsi="Times New Roman" w:cs="Times New Roman"/>
          <w:b/>
          <w:color w:val="000000"/>
          <w:sz w:val="28"/>
          <w:szCs w:val="28"/>
          <w:lang w:eastAsia="ru-RU"/>
        </w:rPr>
        <w:t xml:space="preserve"> Славные сыны и дочери народа</w:t>
      </w:r>
      <w:r w:rsidRPr="00D11E7F">
        <w:rPr>
          <w:rFonts w:ascii="Times New Roman" w:eastAsia="Times New Roman" w:hAnsi="Times New Roman" w:cs="Times New Roman"/>
          <w:color w:val="000000"/>
          <w:sz w:val="28"/>
          <w:szCs w:val="28"/>
          <w:lang w:eastAsia="ru-RU"/>
        </w:rPr>
        <w:t xml:space="preserve"> </w:t>
      </w:r>
      <w:r w:rsidRPr="001E5658">
        <w:rPr>
          <w:rFonts w:ascii="Times New Roman" w:eastAsia="Times New Roman" w:hAnsi="Times New Roman" w:cs="Times New Roman"/>
          <w:color w:val="000000"/>
          <w:sz w:val="28"/>
          <w:szCs w:val="28"/>
          <w:lang w:eastAsia="ru-RU"/>
        </w:rPr>
        <w:t>Дагестанский национальный характер.</w:t>
      </w:r>
      <w:r w:rsidRPr="00D11E7F">
        <w:rPr>
          <w:rFonts w:ascii="Times New Roman" w:eastAsia="Times New Roman" w:hAnsi="Times New Roman" w:cs="Times New Roman"/>
          <w:color w:val="000000"/>
          <w:sz w:val="28"/>
          <w:szCs w:val="28"/>
          <w:lang w:eastAsia="ru-RU"/>
        </w:rPr>
        <w:t xml:space="preserve"> </w:t>
      </w:r>
      <w:r w:rsidRPr="001E5658">
        <w:rPr>
          <w:rFonts w:ascii="Times New Roman" w:eastAsia="Times New Roman" w:hAnsi="Times New Roman" w:cs="Times New Roman"/>
          <w:color w:val="000000"/>
          <w:sz w:val="28"/>
          <w:szCs w:val="28"/>
          <w:lang w:eastAsia="ru-RU"/>
        </w:rPr>
        <w:t>Имам Шамиль – вождь национально- освободительного движения народов Северного</w:t>
      </w:r>
      <w:r w:rsidRPr="00D11E7F">
        <w:rPr>
          <w:rFonts w:ascii="Times New Roman" w:eastAsia="Times New Roman" w:hAnsi="Times New Roman" w:cs="Times New Roman"/>
          <w:color w:val="000000"/>
          <w:sz w:val="28"/>
          <w:szCs w:val="28"/>
          <w:lang w:eastAsia="ru-RU"/>
        </w:rPr>
        <w:t xml:space="preserve"> </w:t>
      </w:r>
      <w:r w:rsidRPr="001E5658">
        <w:rPr>
          <w:rFonts w:ascii="Times New Roman" w:eastAsia="Times New Roman" w:hAnsi="Times New Roman" w:cs="Times New Roman"/>
          <w:color w:val="000000"/>
          <w:sz w:val="28"/>
          <w:szCs w:val="28"/>
          <w:lang w:eastAsia="ru-RU"/>
        </w:rPr>
        <w:t>Кавказа</w:t>
      </w:r>
      <w:r>
        <w:rPr>
          <w:rFonts w:ascii="Times New Roman" w:eastAsia="Times New Roman" w:hAnsi="Times New Roman" w:cs="Times New Roman"/>
          <w:color w:val="000000"/>
          <w:sz w:val="28"/>
          <w:szCs w:val="28"/>
          <w:lang w:eastAsia="ru-RU"/>
        </w:rPr>
        <w:t>.</w:t>
      </w:r>
      <w:r w:rsidRPr="00D11E7F">
        <w:rPr>
          <w:rFonts w:ascii="Times New Roman" w:eastAsia="Times New Roman" w:hAnsi="Times New Roman" w:cs="Times New Roman"/>
          <w:color w:val="000000"/>
          <w:sz w:val="28"/>
          <w:szCs w:val="28"/>
          <w:lang w:eastAsia="ru-RU"/>
        </w:rPr>
        <w:t xml:space="preserve"> </w:t>
      </w:r>
      <w:r w:rsidRPr="001E5658">
        <w:rPr>
          <w:rFonts w:ascii="Times New Roman" w:eastAsia="Times New Roman" w:hAnsi="Times New Roman" w:cs="Times New Roman"/>
          <w:color w:val="000000"/>
          <w:sz w:val="28"/>
          <w:szCs w:val="28"/>
          <w:lang w:eastAsia="ru-RU"/>
        </w:rPr>
        <w:t xml:space="preserve">Магомед </w:t>
      </w:r>
      <w:proofErr w:type="spellStart"/>
      <w:r w:rsidRPr="001E5658">
        <w:rPr>
          <w:rFonts w:ascii="Times New Roman" w:eastAsia="Times New Roman" w:hAnsi="Times New Roman" w:cs="Times New Roman"/>
          <w:color w:val="000000"/>
          <w:sz w:val="28"/>
          <w:szCs w:val="28"/>
          <w:lang w:eastAsia="ru-RU"/>
        </w:rPr>
        <w:t>Ярагский</w:t>
      </w:r>
      <w:proofErr w:type="spellEnd"/>
      <w:r w:rsidRPr="001E5658">
        <w:rPr>
          <w:rFonts w:ascii="Times New Roman" w:eastAsia="Times New Roman" w:hAnsi="Times New Roman" w:cs="Times New Roman"/>
          <w:color w:val="000000"/>
          <w:sz w:val="28"/>
          <w:szCs w:val="28"/>
          <w:lang w:eastAsia="ru-RU"/>
        </w:rPr>
        <w:t xml:space="preserve"> – идеолог  освободительного движения горцев Дагестана и </w:t>
      </w:r>
      <w:r>
        <w:rPr>
          <w:rFonts w:ascii="Times New Roman" w:eastAsia="Times New Roman" w:hAnsi="Times New Roman" w:cs="Times New Roman"/>
          <w:color w:val="000000"/>
          <w:sz w:val="28"/>
          <w:szCs w:val="28"/>
          <w:lang w:eastAsia="ru-RU"/>
        </w:rPr>
        <w:t>Чечни</w:t>
      </w:r>
      <w:r w:rsidRPr="001E5658">
        <w:rPr>
          <w:rFonts w:ascii="Times New Roman" w:eastAsia="Times New Roman" w:hAnsi="Times New Roman" w:cs="Times New Roman"/>
          <w:color w:val="000000"/>
          <w:sz w:val="28"/>
          <w:szCs w:val="28"/>
          <w:lang w:eastAsia="ru-RU"/>
        </w:rPr>
        <w:t>.</w:t>
      </w:r>
      <w:r w:rsidRPr="00D11E7F">
        <w:rPr>
          <w:rFonts w:ascii="Times New Roman" w:eastAsia="Times New Roman" w:hAnsi="Times New Roman" w:cs="Times New Roman"/>
          <w:color w:val="000000"/>
          <w:sz w:val="28"/>
          <w:szCs w:val="28"/>
          <w:lang w:eastAsia="ru-RU"/>
        </w:rPr>
        <w:t xml:space="preserve"> </w:t>
      </w:r>
    </w:p>
    <w:p w:rsidR="00D55624" w:rsidRDefault="00D55624" w:rsidP="00D55624">
      <w:pPr>
        <w:spacing w:after="0" w:line="240" w:lineRule="auto"/>
        <w:rPr>
          <w:rFonts w:ascii="Times New Roman" w:eastAsia="Times New Roman" w:hAnsi="Times New Roman" w:cs="Times New Roman"/>
          <w:color w:val="000000"/>
          <w:sz w:val="28"/>
          <w:szCs w:val="28"/>
          <w:lang w:eastAsia="ru-RU"/>
        </w:rPr>
      </w:pPr>
      <w:r w:rsidRPr="00C22697">
        <w:rPr>
          <w:rFonts w:ascii="Times New Roman" w:eastAsia="Batang" w:hAnsi="Times New Roman" w:cs="Times New Roman"/>
          <w:b/>
          <w:bCs/>
          <w:sz w:val="28"/>
          <w:szCs w:val="28"/>
          <w:lang w:eastAsia="ru-RU"/>
        </w:rPr>
        <w:t xml:space="preserve">Раздел 4 Традиции предков- духовная сила горцев нового </w:t>
      </w:r>
      <w:proofErr w:type="spellStart"/>
      <w:r w:rsidRPr="00C22697">
        <w:rPr>
          <w:rFonts w:ascii="Times New Roman" w:eastAsia="Batang" w:hAnsi="Times New Roman" w:cs="Times New Roman"/>
          <w:b/>
          <w:bCs/>
          <w:sz w:val="28"/>
          <w:szCs w:val="28"/>
          <w:lang w:eastAsia="ru-RU"/>
        </w:rPr>
        <w:t>времени</w:t>
      </w:r>
      <w:proofErr w:type="gramStart"/>
      <w:r w:rsidRPr="00C22697">
        <w:rPr>
          <w:rFonts w:ascii="Times New Roman" w:eastAsia="Batang" w:hAnsi="Times New Roman" w:cs="Times New Roman"/>
          <w:b/>
          <w:bCs/>
          <w:sz w:val="28"/>
          <w:szCs w:val="28"/>
          <w:lang w:eastAsia="ru-RU"/>
        </w:rPr>
        <w:t>.</w:t>
      </w:r>
      <w:r w:rsidRPr="001E5658">
        <w:rPr>
          <w:rFonts w:ascii="Times New Roman" w:eastAsia="Times New Roman" w:hAnsi="Times New Roman" w:cs="Times New Roman"/>
          <w:color w:val="000000"/>
          <w:sz w:val="28"/>
          <w:szCs w:val="28"/>
          <w:lang w:eastAsia="ru-RU"/>
        </w:rPr>
        <w:t>Н</w:t>
      </w:r>
      <w:proofErr w:type="gramEnd"/>
      <w:r w:rsidRPr="001E5658">
        <w:rPr>
          <w:rFonts w:ascii="Times New Roman" w:eastAsia="Times New Roman" w:hAnsi="Times New Roman" w:cs="Times New Roman"/>
          <w:color w:val="000000"/>
          <w:sz w:val="28"/>
          <w:szCs w:val="28"/>
          <w:lang w:eastAsia="ru-RU"/>
        </w:rPr>
        <w:t>аследники</w:t>
      </w:r>
      <w:proofErr w:type="spellEnd"/>
      <w:r w:rsidRPr="001E5658">
        <w:rPr>
          <w:rFonts w:ascii="Times New Roman" w:eastAsia="Times New Roman" w:hAnsi="Times New Roman" w:cs="Times New Roman"/>
          <w:color w:val="000000"/>
          <w:sz w:val="28"/>
          <w:szCs w:val="28"/>
          <w:lang w:eastAsia="ru-RU"/>
        </w:rPr>
        <w:t xml:space="preserve"> горских героических        традиций</w:t>
      </w:r>
      <w:r>
        <w:rPr>
          <w:rFonts w:ascii="Times New Roman" w:eastAsia="Times New Roman" w:hAnsi="Times New Roman" w:cs="Times New Roman"/>
          <w:color w:val="000000"/>
          <w:sz w:val="28"/>
          <w:szCs w:val="28"/>
          <w:lang w:eastAsia="ru-RU"/>
        </w:rPr>
        <w:t>.</w:t>
      </w:r>
      <w:r w:rsidRPr="00D11E7F">
        <w:rPr>
          <w:rFonts w:ascii="Times New Roman" w:eastAsia="Times New Roman" w:hAnsi="Times New Roman" w:cs="Times New Roman"/>
          <w:color w:val="000000"/>
          <w:sz w:val="28"/>
          <w:szCs w:val="28"/>
          <w:lang w:eastAsia="ru-RU"/>
        </w:rPr>
        <w:t xml:space="preserve"> </w:t>
      </w:r>
      <w:r w:rsidRPr="001E5658">
        <w:rPr>
          <w:rFonts w:ascii="Times New Roman" w:eastAsia="Times New Roman" w:hAnsi="Times New Roman" w:cs="Times New Roman"/>
          <w:color w:val="000000"/>
          <w:sz w:val="28"/>
          <w:szCs w:val="28"/>
          <w:lang w:eastAsia="ru-RU"/>
        </w:rPr>
        <w:t>Наследники горских героических традиций</w:t>
      </w:r>
      <w:r>
        <w:rPr>
          <w:rFonts w:ascii="Times New Roman" w:eastAsia="Times New Roman" w:hAnsi="Times New Roman" w:cs="Times New Roman"/>
          <w:color w:val="000000"/>
          <w:sz w:val="28"/>
          <w:szCs w:val="28"/>
          <w:lang w:eastAsia="ru-RU"/>
        </w:rPr>
        <w:t>.</w:t>
      </w:r>
      <w:r w:rsidRPr="00D11E7F">
        <w:rPr>
          <w:rFonts w:ascii="Times New Roman" w:eastAsia="Times New Roman" w:hAnsi="Times New Roman" w:cs="Times New Roman"/>
          <w:color w:val="000000"/>
          <w:sz w:val="28"/>
          <w:szCs w:val="28"/>
          <w:lang w:eastAsia="ru-RU"/>
        </w:rPr>
        <w:t xml:space="preserve"> </w:t>
      </w:r>
      <w:r w:rsidRPr="001E5658">
        <w:rPr>
          <w:rFonts w:ascii="Times New Roman" w:eastAsia="Times New Roman" w:hAnsi="Times New Roman" w:cs="Times New Roman"/>
          <w:color w:val="000000"/>
          <w:sz w:val="28"/>
          <w:szCs w:val="28"/>
          <w:lang w:eastAsia="ru-RU"/>
        </w:rPr>
        <w:t>Бессмертие</w:t>
      </w:r>
      <w:r>
        <w:rPr>
          <w:rFonts w:ascii="Times New Roman" w:eastAsia="Times New Roman" w:hAnsi="Times New Roman" w:cs="Times New Roman"/>
          <w:color w:val="000000"/>
          <w:sz w:val="28"/>
          <w:szCs w:val="28"/>
          <w:lang w:eastAsia="ru-RU"/>
        </w:rPr>
        <w:t>.</w:t>
      </w:r>
      <w:r w:rsidRPr="00B42288">
        <w:rPr>
          <w:rFonts w:ascii="Times New Roman" w:eastAsia="Times New Roman" w:hAnsi="Times New Roman" w:cs="Times New Roman"/>
          <w:color w:val="000000"/>
          <w:sz w:val="28"/>
          <w:szCs w:val="28"/>
          <w:lang w:eastAsia="ru-RU"/>
        </w:rPr>
        <w:t xml:space="preserve"> </w:t>
      </w:r>
    </w:p>
    <w:p w:rsidR="00D55624" w:rsidRDefault="00D55624" w:rsidP="00D55624">
      <w:pPr>
        <w:spacing w:after="0" w:line="240" w:lineRule="auto"/>
        <w:rPr>
          <w:rFonts w:ascii="Times New Roman" w:eastAsia="Times New Roman" w:hAnsi="Times New Roman" w:cs="Times New Roman"/>
          <w:color w:val="000000"/>
          <w:sz w:val="28"/>
          <w:szCs w:val="28"/>
          <w:lang w:eastAsia="ru-RU"/>
        </w:rPr>
      </w:pPr>
      <w:r w:rsidRPr="001E5658">
        <w:rPr>
          <w:rFonts w:ascii="Bruskovaya Compressed" w:eastAsia="Batang" w:hAnsi="Bruskovaya Compressed" w:cs="Times New Roman"/>
          <w:b/>
          <w:bCs/>
          <w:sz w:val="24"/>
          <w:szCs w:val="24"/>
          <w:lang w:eastAsia="ru-RU"/>
        </w:rPr>
        <w:t>Раздел 5. Вклад русских учёных, интеллигенции   в развитии образования, науки и культуры Дагестана.</w:t>
      </w:r>
    </w:p>
    <w:p w:rsidR="00D55624" w:rsidRDefault="00D55624" w:rsidP="00D55624">
      <w:pPr>
        <w:spacing w:after="0" w:line="240" w:lineRule="auto"/>
        <w:rPr>
          <w:rFonts w:ascii="Times New Roman" w:eastAsia="Times New Roman" w:hAnsi="Times New Roman" w:cs="Times New Roman"/>
          <w:color w:val="000000"/>
          <w:sz w:val="28"/>
          <w:szCs w:val="28"/>
          <w:lang w:eastAsia="ru-RU"/>
        </w:rPr>
      </w:pPr>
    </w:p>
    <w:p w:rsidR="00D55624" w:rsidRDefault="00D55624" w:rsidP="00D55624">
      <w:pPr>
        <w:spacing w:after="0" w:line="240" w:lineRule="auto"/>
        <w:rPr>
          <w:rFonts w:ascii="Times New Roman" w:eastAsia="Batang" w:hAnsi="Times New Roman" w:cs="Times New Roman"/>
          <w:b/>
          <w:bCs/>
          <w:sz w:val="28"/>
          <w:szCs w:val="28"/>
          <w:lang w:eastAsia="ru-RU"/>
        </w:rPr>
      </w:pPr>
      <w:r w:rsidRPr="001E5658">
        <w:rPr>
          <w:rFonts w:ascii="Times New Roman" w:eastAsia="Times New Roman" w:hAnsi="Times New Roman" w:cs="Times New Roman"/>
          <w:color w:val="000000"/>
          <w:sz w:val="28"/>
          <w:szCs w:val="28"/>
          <w:lang w:eastAsia="ru-RU"/>
        </w:rPr>
        <w:t>Просвещение, культура и наука в Дагестане  после его вхождения в состав  Российского государства</w:t>
      </w:r>
      <w:r>
        <w:rPr>
          <w:rFonts w:ascii="Times New Roman" w:eastAsia="Times New Roman" w:hAnsi="Times New Roman" w:cs="Times New Roman"/>
          <w:color w:val="000000"/>
          <w:sz w:val="28"/>
          <w:szCs w:val="28"/>
          <w:lang w:eastAsia="ru-RU"/>
        </w:rPr>
        <w:t>.</w:t>
      </w:r>
      <w:r w:rsidRPr="00B42288">
        <w:rPr>
          <w:rFonts w:ascii="Times New Roman" w:eastAsia="Times New Roman" w:hAnsi="Times New Roman" w:cs="Times New Roman"/>
          <w:color w:val="000000"/>
          <w:sz w:val="28"/>
          <w:szCs w:val="28"/>
          <w:lang w:eastAsia="ru-RU"/>
        </w:rPr>
        <w:t xml:space="preserve"> </w:t>
      </w:r>
      <w:r w:rsidRPr="001E5658">
        <w:rPr>
          <w:rFonts w:ascii="Times New Roman" w:eastAsia="Times New Roman" w:hAnsi="Times New Roman" w:cs="Times New Roman"/>
          <w:color w:val="000000"/>
          <w:sz w:val="28"/>
          <w:szCs w:val="28"/>
          <w:lang w:eastAsia="ru-RU"/>
        </w:rPr>
        <w:t>Просвещение, культура и наука в Дагестане  после его вхождения в состав  Российского государства</w:t>
      </w:r>
      <w:r w:rsidRPr="00B42288">
        <w:rPr>
          <w:rFonts w:ascii="Times New Roman" w:eastAsia="Times New Roman" w:hAnsi="Times New Roman" w:cs="Times New Roman"/>
          <w:color w:val="000000"/>
          <w:sz w:val="28"/>
          <w:szCs w:val="28"/>
          <w:lang w:eastAsia="ru-RU"/>
        </w:rPr>
        <w:t xml:space="preserve"> </w:t>
      </w:r>
      <w:r w:rsidRPr="001E5658">
        <w:rPr>
          <w:rFonts w:ascii="Times New Roman" w:eastAsia="Times New Roman" w:hAnsi="Times New Roman" w:cs="Times New Roman"/>
          <w:color w:val="000000"/>
          <w:sz w:val="28"/>
          <w:szCs w:val="28"/>
          <w:lang w:eastAsia="ru-RU"/>
        </w:rPr>
        <w:t>Религия как часть культуры народа и фактор нравственного воспитания.</w:t>
      </w:r>
      <w:r w:rsidRPr="00B42288">
        <w:rPr>
          <w:rFonts w:ascii="Times New Roman" w:eastAsia="Times New Roman" w:hAnsi="Times New Roman" w:cs="Times New Roman"/>
          <w:color w:val="000000"/>
          <w:sz w:val="28"/>
          <w:szCs w:val="28"/>
          <w:lang w:eastAsia="ru-RU"/>
        </w:rPr>
        <w:t xml:space="preserve"> </w:t>
      </w:r>
      <w:r w:rsidRPr="001E5658">
        <w:rPr>
          <w:rFonts w:ascii="Times New Roman" w:eastAsia="Times New Roman" w:hAnsi="Times New Roman" w:cs="Times New Roman"/>
          <w:color w:val="000000"/>
          <w:sz w:val="28"/>
          <w:szCs w:val="28"/>
          <w:lang w:eastAsia="ru-RU"/>
        </w:rPr>
        <w:t>Плод жизни человек</w:t>
      </w:r>
      <w:proofErr w:type="gramStart"/>
      <w:r w:rsidRPr="001E5658">
        <w:rPr>
          <w:rFonts w:ascii="Times New Roman" w:eastAsia="Times New Roman" w:hAnsi="Times New Roman" w:cs="Times New Roman"/>
          <w:color w:val="000000"/>
          <w:sz w:val="28"/>
          <w:szCs w:val="28"/>
          <w:lang w:eastAsia="ru-RU"/>
        </w:rPr>
        <w:t>а-</w:t>
      </w:r>
      <w:proofErr w:type="gramEnd"/>
      <w:r w:rsidRPr="001E5658">
        <w:rPr>
          <w:rFonts w:ascii="Times New Roman" w:eastAsia="Times New Roman" w:hAnsi="Times New Roman" w:cs="Times New Roman"/>
          <w:color w:val="000000"/>
          <w:sz w:val="28"/>
          <w:szCs w:val="28"/>
          <w:lang w:eastAsia="ru-RU"/>
        </w:rPr>
        <w:t xml:space="preserve"> доброе имя</w:t>
      </w:r>
      <w:r>
        <w:rPr>
          <w:rFonts w:ascii="Times New Roman" w:eastAsia="Times New Roman" w:hAnsi="Times New Roman" w:cs="Times New Roman"/>
          <w:color w:val="000000"/>
          <w:sz w:val="28"/>
          <w:szCs w:val="28"/>
          <w:lang w:eastAsia="ru-RU"/>
        </w:rPr>
        <w:t>.</w:t>
      </w:r>
      <w:r w:rsidRPr="00161281">
        <w:rPr>
          <w:rFonts w:ascii="Times New Roman" w:eastAsia="Batang" w:hAnsi="Times New Roman" w:cs="Times New Roman"/>
          <w:b/>
          <w:bCs/>
          <w:sz w:val="28"/>
          <w:szCs w:val="28"/>
          <w:lang w:eastAsia="ru-RU"/>
        </w:rPr>
        <w:t xml:space="preserve"> </w:t>
      </w:r>
    </w:p>
    <w:p w:rsidR="00D55624" w:rsidRDefault="00D55624" w:rsidP="00D55624">
      <w:pPr>
        <w:spacing w:after="0" w:line="240" w:lineRule="auto"/>
        <w:rPr>
          <w:rFonts w:ascii="Times New Roman" w:eastAsia="Batang" w:hAnsi="Times New Roman" w:cs="Times New Roman"/>
          <w:b/>
          <w:bCs/>
          <w:sz w:val="28"/>
          <w:szCs w:val="28"/>
          <w:lang w:eastAsia="ru-RU"/>
        </w:rPr>
      </w:pPr>
    </w:p>
    <w:p w:rsidR="00D55624" w:rsidRDefault="00D55624" w:rsidP="00D55624">
      <w:pPr>
        <w:spacing w:after="0" w:line="240" w:lineRule="auto"/>
        <w:rPr>
          <w:rFonts w:ascii="Times New Roman" w:eastAsia="Times New Roman" w:hAnsi="Times New Roman" w:cs="Times New Roman"/>
          <w:sz w:val="28"/>
          <w:szCs w:val="28"/>
          <w:lang w:eastAsia="ru-RU"/>
        </w:rPr>
      </w:pPr>
      <w:r>
        <w:rPr>
          <w:rFonts w:ascii="Times New Roman" w:eastAsia="Batang" w:hAnsi="Times New Roman" w:cs="Times New Roman"/>
          <w:b/>
          <w:bCs/>
          <w:sz w:val="28"/>
          <w:szCs w:val="28"/>
          <w:lang w:eastAsia="ru-RU"/>
        </w:rPr>
        <w:t xml:space="preserve">                                                    11 класс</w:t>
      </w:r>
      <w:r w:rsidRPr="00644407">
        <w:rPr>
          <w:rFonts w:ascii="Times New Roman" w:eastAsia="Times New Roman" w:hAnsi="Times New Roman" w:cs="Times New Roman"/>
          <w:sz w:val="28"/>
          <w:szCs w:val="28"/>
          <w:lang w:eastAsia="ru-RU"/>
        </w:rPr>
        <w:t xml:space="preserve"> </w:t>
      </w:r>
    </w:p>
    <w:p w:rsidR="00D55624" w:rsidRDefault="00D55624" w:rsidP="00D5562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Раздел 3</w:t>
      </w:r>
      <w:r>
        <w:rPr>
          <w:rFonts w:ascii="Times New Roman" w:eastAsia="Times New Roman" w:hAnsi="Times New Roman" w:cs="Times New Roman"/>
          <w:b/>
          <w:sz w:val="28"/>
          <w:szCs w:val="28"/>
          <w:lang w:eastAsia="ru-RU"/>
        </w:rPr>
        <w:t>Обычаи и семейно-общественный быть горцев</w:t>
      </w:r>
      <w:r>
        <w:rPr>
          <w:rFonts w:ascii="Times New Roman" w:eastAsia="Times New Roman" w:hAnsi="Times New Roman" w:cs="Times New Roman"/>
          <w:b/>
          <w:color w:val="000000"/>
          <w:sz w:val="28"/>
          <w:szCs w:val="28"/>
          <w:lang w:eastAsia="ru-RU"/>
        </w:rPr>
        <w:t xml:space="preserve"> </w:t>
      </w:r>
      <w:proofErr w:type="spellStart"/>
      <w:r>
        <w:rPr>
          <w:rFonts w:ascii="Times New Roman" w:eastAsia="Times New Roman" w:hAnsi="Times New Roman" w:cs="Times New Roman"/>
          <w:b/>
          <w:color w:val="000000"/>
          <w:sz w:val="28"/>
          <w:szCs w:val="28"/>
          <w:lang w:eastAsia="ru-RU"/>
        </w:rPr>
        <w:t>Дагестана</w:t>
      </w:r>
      <w:r>
        <w:rPr>
          <w:rFonts w:ascii="Times New Roman" w:eastAsia="Times New Roman" w:hAnsi="Times New Roman" w:cs="Times New Roman"/>
          <w:sz w:val="28"/>
          <w:szCs w:val="28"/>
          <w:lang w:eastAsia="ru-RU"/>
        </w:rPr>
        <w:t>Лечение</w:t>
      </w:r>
      <w:proofErr w:type="spellEnd"/>
      <w:r>
        <w:rPr>
          <w:rFonts w:ascii="Times New Roman" w:eastAsia="Times New Roman" w:hAnsi="Times New Roman" w:cs="Times New Roman"/>
          <w:sz w:val="28"/>
          <w:szCs w:val="28"/>
          <w:lang w:eastAsia="ru-RU"/>
        </w:rPr>
        <w:t xml:space="preserve"> больных и раненых обычаев имя наречения.</w:t>
      </w:r>
    </w:p>
    <w:p w:rsidR="00D55624" w:rsidRDefault="00D55624" w:rsidP="00D5562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тот бедняк, кто богатство потерял.</w:t>
      </w:r>
      <w:r w:rsidRPr="006444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Величие отца познается после его смерти</w:t>
      </w:r>
      <w:proofErr w:type="gramStart"/>
      <w:r w:rsidRPr="006444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 xml:space="preserve">икогда не поступай наперекор своей совести Взросление и </w:t>
      </w:r>
      <w:proofErr w:type="spellStart"/>
      <w:r>
        <w:rPr>
          <w:rFonts w:ascii="Times New Roman" w:eastAsia="Times New Roman" w:hAnsi="Times New Roman" w:cs="Times New Roman"/>
          <w:sz w:val="28"/>
          <w:szCs w:val="28"/>
          <w:lang w:eastAsia="ru-RU"/>
        </w:rPr>
        <w:t>мужание</w:t>
      </w:r>
      <w:proofErr w:type="spellEnd"/>
      <w:r>
        <w:rPr>
          <w:rFonts w:ascii="Times New Roman" w:eastAsia="Times New Roman" w:hAnsi="Times New Roman" w:cs="Times New Roman"/>
          <w:sz w:val="28"/>
          <w:szCs w:val="28"/>
          <w:lang w:eastAsia="ru-RU"/>
        </w:rPr>
        <w:t xml:space="preserve"> юноши - горца</w:t>
      </w:r>
      <w:r w:rsidRPr="000B4D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Честь и достоинство нужно беречь с юных лет Здоровье бесценный дар юности</w:t>
      </w:r>
      <w:r w:rsidRPr="000B4D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Гость от Аллаха.</w:t>
      </w:r>
    </w:p>
    <w:p w:rsidR="00D55624" w:rsidRDefault="00D55624" w:rsidP="00D55624">
      <w:pPr>
        <w:spacing w:after="0" w:line="240" w:lineRule="auto"/>
        <w:rPr>
          <w:rFonts w:ascii="Times New Roman" w:eastAsia="Times New Roman" w:hAnsi="Times New Roman" w:cs="Times New Roman"/>
          <w:sz w:val="28"/>
          <w:szCs w:val="28"/>
          <w:lang w:eastAsia="ru-RU"/>
        </w:rPr>
      </w:pPr>
      <w:r w:rsidRPr="001B231D">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Раздел 4.</w:t>
      </w:r>
      <w:r>
        <w:rPr>
          <w:rFonts w:ascii="Times New Roman" w:eastAsia="Times New Roman" w:hAnsi="Times New Roman" w:cs="Times New Roman"/>
          <w:b/>
          <w:sz w:val="28"/>
          <w:szCs w:val="28"/>
          <w:lang w:eastAsia="ru-RU"/>
        </w:rPr>
        <w:t>Нравственно трудовая подготовка юноши- горца  к семейной жизни.</w:t>
      </w:r>
    </w:p>
    <w:p w:rsidR="00D55624" w:rsidRDefault="00D55624" w:rsidP="00D55624">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Нравственно трудовая подготовка юноши- горца</w:t>
      </w:r>
      <w:r w:rsidRPr="000B4D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Лучшее наследство от отца - это хорошее воспитание Матери, грудью кормившие  нас</w:t>
      </w:r>
      <w:proofErr w:type="gramStart"/>
      <w:r w:rsidRPr="000B4D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жертвенности матери рад</w:t>
      </w:r>
      <w:r w:rsidRPr="006D5C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Главный жизненный выбор - выбор спутницы жизни  и детей</w:t>
      </w:r>
      <w:r w:rsidRPr="000B4D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Уважайте женщин они ваши матери сестры О дружбе и любви.  </w:t>
      </w:r>
      <w:r w:rsidRPr="000B4D2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Старинная горская свадьба</w:t>
      </w:r>
      <w:proofErr w:type="gramStart"/>
      <w:r w:rsidRPr="006D5CE7">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w:t>
      </w:r>
      <w:proofErr w:type="gramEnd"/>
    </w:p>
    <w:p w:rsidR="00D55624" w:rsidRDefault="00D55624" w:rsidP="00D5562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Раздел 5. </w:t>
      </w:r>
      <w:r>
        <w:rPr>
          <w:rFonts w:ascii="Times New Roman" w:eastAsia="Times New Roman" w:hAnsi="Times New Roman" w:cs="Times New Roman"/>
          <w:b/>
          <w:sz w:val="28"/>
          <w:szCs w:val="28"/>
          <w:lang w:eastAsia="ru-RU"/>
        </w:rPr>
        <w:t>Семейные функции мужчины.</w:t>
      </w:r>
    </w:p>
    <w:p w:rsidR="00D55624" w:rsidRDefault="00D55624" w:rsidP="00D55624">
      <w:pPr>
        <w:spacing w:after="0" w:line="240" w:lineRule="auto"/>
        <w:rPr>
          <w:rFonts w:ascii="Times New Roman" w:eastAsia="Times New Roman" w:hAnsi="Times New Roman" w:cs="Times New Roman"/>
          <w:sz w:val="28"/>
          <w:szCs w:val="28"/>
          <w:lang w:eastAsia="ru-RU"/>
        </w:rPr>
      </w:pPr>
      <w:r w:rsidRPr="006D5CE7">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Семейные функции мужчины</w:t>
      </w:r>
      <w:proofErr w:type="gramStart"/>
      <w:r w:rsidRPr="006D5C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оворят что от любви на горе растаял лед.</w:t>
      </w:r>
      <w:r w:rsidRPr="006D5C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Богатство человека – семья.</w:t>
      </w:r>
      <w:r w:rsidRPr="006D5C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Семья - ключ к счастью.</w:t>
      </w:r>
      <w:r w:rsidRPr="006D5C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 кого хорошая жена, тому не надо счастья.</w:t>
      </w:r>
      <w:r w:rsidRPr="006D5C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Горянка - любящая мать, верная супруга</w:t>
      </w:r>
      <w:proofErr w:type="gramStart"/>
      <w:r w:rsidRPr="006D5C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w:t>
      </w:r>
      <w:proofErr w:type="gramEnd"/>
      <w:r>
        <w:rPr>
          <w:rFonts w:ascii="Times New Roman" w:eastAsia="Times New Roman" w:hAnsi="Times New Roman" w:cs="Times New Roman"/>
          <w:sz w:val="28"/>
          <w:szCs w:val="28"/>
          <w:lang w:eastAsia="ru-RU"/>
        </w:rPr>
        <w:t>ерегите матерей.</w:t>
      </w:r>
    </w:p>
    <w:p w:rsidR="00D55624" w:rsidRDefault="00D55624" w:rsidP="00D5562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желаешь самому себе, того и пожелай другим.</w:t>
      </w:r>
      <w:r w:rsidRPr="006D5C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Выдающиеся мыслители о совести и достоинстве </w:t>
      </w:r>
    </w:p>
    <w:p w:rsidR="00D55624" w:rsidRDefault="00D55624" w:rsidP="00D5562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p>
    <w:p w:rsidR="00D55624" w:rsidRDefault="00D55624" w:rsidP="00D55624">
      <w:pPr>
        <w:spacing w:after="0" w:line="240" w:lineRule="auto"/>
        <w:rPr>
          <w:rFonts w:ascii="Times New Roman" w:eastAsia="Times New Roman" w:hAnsi="Times New Roman" w:cs="Times New Roman"/>
          <w:sz w:val="28"/>
          <w:szCs w:val="28"/>
          <w:lang w:eastAsia="ru-RU"/>
        </w:rPr>
      </w:pPr>
    </w:p>
    <w:p w:rsidR="00D55624" w:rsidRDefault="00D55624" w:rsidP="00D5562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p>
    <w:p w:rsidR="00D0488F" w:rsidRPr="0097689D" w:rsidRDefault="00D0488F" w:rsidP="00D0488F">
      <w:pPr>
        <w:spacing w:after="150" w:line="240" w:lineRule="auto"/>
        <w:rPr>
          <w:rFonts w:ascii="Times New Roman" w:eastAsia="Times New Roman" w:hAnsi="Times New Roman" w:cs="Times New Roman"/>
          <w:b/>
          <w:sz w:val="24"/>
          <w:szCs w:val="24"/>
          <w:lang w:eastAsia="ru-RU"/>
        </w:rPr>
      </w:pPr>
      <w:r w:rsidRPr="0097689D">
        <w:rPr>
          <w:rFonts w:ascii="Times New Roman" w:eastAsia="Times New Roman" w:hAnsi="Times New Roman" w:cs="Times New Roman"/>
          <w:b/>
          <w:sz w:val="24"/>
          <w:szCs w:val="24"/>
          <w:lang w:eastAsia="ru-RU"/>
        </w:rPr>
        <w:t>Содержание учебного предмета « История Дагестана»</w:t>
      </w:r>
    </w:p>
    <w:p w:rsidR="00D0488F" w:rsidRPr="00D0488F" w:rsidRDefault="00D0488F" w:rsidP="00D0488F">
      <w:pPr>
        <w:spacing w:after="150" w:line="240" w:lineRule="auto"/>
        <w:rPr>
          <w:rFonts w:ascii="Times New Roman" w:eastAsia="Times New Roman" w:hAnsi="Times New Roman" w:cs="Times New Roman"/>
          <w:b/>
          <w:sz w:val="24"/>
          <w:szCs w:val="24"/>
          <w:lang w:eastAsia="ru-RU"/>
        </w:rPr>
      </w:pPr>
      <w:r w:rsidRPr="00D0488F">
        <w:rPr>
          <w:rFonts w:ascii="Times New Roman" w:eastAsia="Times New Roman" w:hAnsi="Times New Roman" w:cs="Times New Roman"/>
          <w:b/>
          <w:sz w:val="24"/>
          <w:szCs w:val="24"/>
          <w:lang w:eastAsia="ru-RU"/>
        </w:rPr>
        <w:t>10 класс</w:t>
      </w:r>
    </w:p>
    <w:p w:rsidR="00D0488F" w:rsidRPr="00E00142" w:rsidRDefault="00D0488F" w:rsidP="00D0488F">
      <w:pPr>
        <w:spacing w:after="0" w:line="240" w:lineRule="auto"/>
        <w:rPr>
          <w:rFonts w:ascii="Times New Roman" w:hAnsi="Times New Roman" w:cs="Times New Roman"/>
          <w:sz w:val="24"/>
          <w:szCs w:val="24"/>
        </w:rPr>
      </w:pPr>
      <w:r w:rsidRPr="00E00142">
        <w:rPr>
          <w:rFonts w:ascii="Times New Roman" w:hAnsi="Times New Roman" w:cs="Times New Roman"/>
          <w:sz w:val="24"/>
          <w:szCs w:val="24"/>
        </w:rPr>
        <w:t xml:space="preserve"> Дагестан в 1917-1921гг</w:t>
      </w:r>
      <w:proofErr w:type="gramStart"/>
      <w:r w:rsidRPr="00E00142">
        <w:rPr>
          <w:rFonts w:ascii="Times New Roman" w:hAnsi="Times New Roman" w:cs="Times New Roman"/>
          <w:sz w:val="24"/>
          <w:szCs w:val="24"/>
        </w:rPr>
        <w:t>.Р</w:t>
      </w:r>
      <w:proofErr w:type="gramEnd"/>
      <w:r w:rsidRPr="00E00142">
        <w:rPr>
          <w:rFonts w:ascii="Times New Roman" w:hAnsi="Times New Roman" w:cs="Times New Roman"/>
          <w:sz w:val="24"/>
          <w:szCs w:val="24"/>
        </w:rPr>
        <w:t>еволюция и гражданская война.</w:t>
      </w:r>
    </w:p>
    <w:p w:rsidR="00D0488F" w:rsidRDefault="00D0488F" w:rsidP="00D0488F">
      <w:pPr>
        <w:spacing w:after="0" w:line="240" w:lineRule="auto"/>
        <w:rPr>
          <w:rFonts w:ascii="Times New Roman" w:hAnsi="Times New Roman" w:cs="Times New Roman"/>
          <w:sz w:val="24"/>
          <w:szCs w:val="24"/>
        </w:rPr>
      </w:pPr>
    </w:p>
    <w:p w:rsidR="00D0488F" w:rsidRDefault="00D0488F" w:rsidP="00D0488F">
      <w:pPr>
        <w:spacing w:after="0" w:line="240" w:lineRule="auto"/>
        <w:rPr>
          <w:rFonts w:ascii="Times New Roman" w:hAnsi="Times New Roman" w:cs="Times New Roman"/>
          <w:sz w:val="24"/>
          <w:szCs w:val="24"/>
        </w:rPr>
      </w:pPr>
      <w:r w:rsidRPr="00E00142">
        <w:rPr>
          <w:rFonts w:ascii="Times New Roman" w:eastAsia="Times New Roman" w:hAnsi="Times New Roman" w:cs="Times New Roman"/>
          <w:sz w:val="24"/>
          <w:szCs w:val="24"/>
          <w:lang w:eastAsia="ru-RU"/>
        </w:rPr>
        <w:t>Дагестан накануне и в период первой революции 1905-1907 гг. в России</w:t>
      </w:r>
      <w:r w:rsidRPr="00AE65A9">
        <w:rPr>
          <w:rFonts w:ascii="Times New Roman" w:hAnsi="Times New Roman" w:cs="Times New Roman"/>
          <w:sz w:val="24"/>
          <w:szCs w:val="24"/>
        </w:rPr>
        <w:t xml:space="preserve"> </w:t>
      </w:r>
      <w:r w:rsidRPr="00EE742A">
        <w:rPr>
          <w:rFonts w:ascii="Times New Roman" w:hAnsi="Times New Roman" w:cs="Times New Roman"/>
          <w:sz w:val="24"/>
          <w:szCs w:val="24"/>
        </w:rPr>
        <w:t>Октябрьская революция и установление советской власти в Дагестане. Дагестан в годы</w:t>
      </w:r>
    </w:p>
    <w:p w:rsidR="00D0488F" w:rsidRDefault="00D0488F" w:rsidP="00D0488F">
      <w:pPr>
        <w:spacing w:after="0" w:line="240" w:lineRule="auto"/>
        <w:rPr>
          <w:rFonts w:ascii="Times New Roman" w:hAnsi="Times New Roman" w:cs="Times New Roman"/>
          <w:sz w:val="24"/>
          <w:szCs w:val="24"/>
        </w:rPr>
      </w:pPr>
      <w:r w:rsidRPr="00EE742A">
        <w:rPr>
          <w:rFonts w:ascii="Times New Roman" w:hAnsi="Times New Roman" w:cs="Times New Roman"/>
          <w:sz w:val="24"/>
          <w:szCs w:val="24"/>
        </w:rPr>
        <w:t xml:space="preserve"> гражданской войны. Герои гражданской войны. Образование ДАССР. Принятие Конституции</w:t>
      </w:r>
    </w:p>
    <w:p w:rsidR="00D0488F" w:rsidRPr="00EE742A" w:rsidRDefault="00D0488F" w:rsidP="00D0488F">
      <w:pPr>
        <w:spacing w:after="0" w:line="240" w:lineRule="auto"/>
        <w:rPr>
          <w:rFonts w:ascii="Times New Roman" w:hAnsi="Times New Roman" w:cs="Times New Roman"/>
          <w:sz w:val="24"/>
          <w:szCs w:val="24"/>
        </w:rPr>
      </w:pPr>
      <w:r w:rsidRPr="00EE742A">
        <w:rPr>
          <w:rFonts w:ascii="Times New Roman" w:hAnsi="Times New Roman" w:cs="Times New Roman"/>
          <w:sz w:val="24"/>
          <w:szCs w:val="24"/>
        </w:rPr>
        <w:t xml:space="preserve"> ДАССР. Новая экономическая политика и ее особенности в Дагестане.</w:t>
      </w:r>
    </w:p>
    <w:p w:rsidR="00D0488F" w:rsidRPr="00EE742A" w:rsidRDefault="00D0488F" w:rsidP="00D0488F">
      <w:pPr>
        <w:spacing w:after="0" w:line="240" w:lineRule="auto"/>
        <w:rPr>
          <w:rFonts w:ascii="Times New Roman" w:hAnsi="Times New Roman" w:cs="Times New Roman"/>
          <w:sz w:val="24"/>
          <w:szCs w:val="24"/>
        </w:rPr>
      </w:pPr>
      <w:r w:rsidRPr="00EE742A">
        <w:rPr>
          <w:rFonts w:ascii="Times New Roman" w:hAnsi="Times New Roman" w:cs="Times New Roman"/>
          <w:sz w:val="24"/>
          <w:szCs w:val="24"/>
        </w:rPr>
        <w:t xml:space="preserve"> Восстановление народного хозяйства. Начало промышленного строительства. Пятилетние планы.</w:t>
      </w:r>
    </w:p>
    <w:p w:rsidR="00D0488F" w:rsidRPr="00EE742A" w:rsidRDefault="00D0488F" w:rsidP="00D0488F">
      <w:pPr>
        <w:spacing w:after="0" w:line="240" w:lineRule="auto"/>
        <w:rPr>
          <w:rFonts w:ascii="Times New Roman" w:hAnsi="Times New Roman" w:cs="Times New Roman"/>
          <w:sz w:val="24"/>
          <w:szCs w:val="24"/>
        </w:rPr>
      </w:pPr>
      <w:r w:rsidRPr="00EE742A">
        <w:rPr>
          <w:rFonts w:ascii="Times New Roman" w:hAnsi="Times New Roman" w:cs="Times New Roman"/>
          <w:sz w:val="24"/>
          <w:szCs w:val="24"/>
        </w:rPr>
        <w:t xml:space="preserve"> Особенности коллективизации в Дагестане.</w:t>
      </w:r>
      <w:r w:rsidRPr="00525D77">
        <w:rPr>
          <w:rFonts w:ascii="Times New Roman" w:hAnsi="Times New Roman" w:cs="Times New Roman"/>
          <w:sz w:val="24"/>
          <w:szCs w:val="24"/>
        </w:rPr>
        <w:t xml:space="preserve"> </w:t>
      </w:r>
      <w:r w:rsidRPr="00EE742A">
        <w:rPr>
          <w:rFonts w:ascii="Times New Roman" w:hAnsi="Times New Roman" w:cs="Times New Roman"/>
          <w:sz w:val="24"/>
          <w:szCs w:val="24"/>
        </w:rPr>
        <w:t>Культурная и политическая жизнь в 20-30 гг. Ликбезы.</w:t>
      </w:r>
    </w:p>
    <w:p w:rsidR="00D0488F" w:rsidRPr="00E00142" w:rsidRDefault="00D0488F" w:rsidP="00D0488F">
      <w:pPr>
        <w:spacing w:after="150" w:line="240" w:lineRule="auto"/>
        <w:rPr>
          <w:rFonts w:ascii="Times New Roman" w:eastAsia="Times New Roman" w:hAnsi="Times New Roman" w:cs="Times New Roman"/>
          <w:sz w:val="24"/>
          <w:szCs w:val="24"/>
          <w:lang w:eastAsia="ru-RU"/>
        </w:rPr>
      </w:pPr>
    </w:p>
    <w:p w:rsidR="00D0488F" w:rsidRPr="00E00142" w:rsidRDefault="00D0488F" w:rsidP="00D0488F">
      <w:pPr>
        <w:spacing w:after="150" w:line="240" w:lineRule="auto"/>
        <w:rPr>
          <w:rFonts w:ascii="Times New Roman" w:eastAsia="Times New Roman" w:hAnsi="Times New Roman" w:cs="Times New Roman"/>
          <w:sz w:val="24"/>
          <w:szCs w:val="24"/>
          <w:lang w:eastAsia="ru-RU"/>
        </w:rPr>
      </w:pPr>
      <w:r w:rsidRPr="00E00142">
        <w:rPr>
          <w:rFonts w:ascii="Times New Roman" w:eastAsia="Times New Roman" w:hAnsi="Times New Roman" w:cs="Times New Roman"/>
          <w:sz w:val="24"/>
          <w:szCs w:val="24"/>
          <w:lang w:eastAsia="ru-RU"/>
        </w:rPr>
        <w:t>Крестьянская реформа 1913 г.</w:t>
      </w:r>
    </w:p>
    <w:p w:rsidR="00D0488F" w:rsidRPr="00E00142" w:rsidRDefault="00D0488F" w:rsidP="00D0488F">
      <w:pPr>
        <w:spacing w:after="150" w:line="240" w:lineRule="auto"/>
        <w:rPr>
          <w:rFonts w:ascii="Times New Roman" w:eastAsia="Times New Roman" w:hAnsi="Times New Roman" w:cs="Times New Roman"/>
          <w:sz w:val="24"/>
          <w:szCs w:val="24"/>
          <w:lang w:eastAsia="ru-RU"/>
        </w:rPr>
      </w:pPr>
      <w:r w:rsidRPr="00E00142">
        <w:rPr>
          <w:rFonts w:ascii="Times New Roman" w:eastAsia="Times New Roman" w:hAnsi="Times New Roman" w:cs="Times New Roman"/>
          <w:sz w:val="24"/>
          <w:szCs w:val="24"/>
          <w:lang w:eastAsia="ru-RU"/>
        </w:rPr>
        <w:t>Дагестан во время первой мировой войны и февральской революции 1917 г. В России</w:t>
      </w:r>
    </w:p>
    <w:p w:rsidR="00D0488F" w:rsidRPr="00E00142" w:rsidRDefault="00D0488F" w:rsidP="00D0488F">
      <w:pPr>
        <w:spacing w:after="150" w:line="240" w:lineRule="auto"/>
        <w:rPr>
          <w:rFonts w:ascii="Times New Roman" w:eastAsia="Times New Roman" w:hAnsi="Times New Roman" w:cs="Times New Roman"/>
          <w:sz w:val="24"/>
          <w:szCs w:val="24"/>
          <w:lang w:eastAsia="ru-RU"/>
        </w:rPr>
      </w:pPr>
      <w:r w:rsidRPr="00E00142">
        <w:rPr>
          <w:rFonts w:ascii="Times New Roman" w:eastAsia="Times New Roman" w:hAnsi="Times New Roman" w:cs="Times New Roman"/>
          <w:sz w:val="24"/>
          <w:szCs w:val="24"/>
          <w:lang w:eastAsia="ru-RU"/>
        </w:rPr>
        <w:t>Культура Дагестана 1901-1917 гг.</w:t>
      </w:r>
    </w:p>
    <w:p w:rsidR="00D0488F" w:rsidRDefault="00D0488F" w:rsidP="00D0488F">
      <w:pPr>
        <w:spacing w:after="150" w:line="240" w:lineRule="auto"/>
        <w:rPr>
          <w:rFonts w:ascii="Times New Roman" w:eastAsia="Times New Roman" w:hAnsi="Times New Roman" w:cs="Times New Roman"/>
          <w:sz w:val="24"/>
          <w:szCs w:val="24"/>
          <w:lang w:eastAsia="ru-RU"/>
        </w:rPr>
      </w:pPr>
      <w:r w:rsidRPr="00E00142">
        <w:rPr>
          <w:rFonts w:ascii="Times New Roman" w:eastAsia="Times New Roman" w:hAnsi="Times New Roman" w:cs="Times New Roman"/>
          <w:sz w:val="24"/>
          <w:szCs w:val="24"/>
          <w:lang w:eastAsia="ru-RU"/>
        </w:rPr>
        <w:t xml:space="preserve">Провозглашение советской власти в Дагестане </w:t>
      </w:r>
    </w:p>
    <w:p w:rsidR="00D0488F" w:rsidRPr="00E00142" w:rsidRDefault="00D0488F" w:rsidP="00D0488F">
      <w:pPr>
        <w:spacing w:after="150" w:line="240" w:lineRule="auto"/>
        <w:rPr>
          <w:rFonts w:ascii="Times New Roman" w:eastAsia="Times New Roman" w:hAnsi="Times New Roman" w:cs="Times New Roman"/>
          <w:sz w:val="24"/>
          <w:szCs w:val="24"/>
          <w:lang w:eastAsia="ru-RU"/>
        </w:rPr>
      </w:pPr>
      <w:r w:rsidRPr="00E00142">
        <w:rPr>
          <w:rFonts w:ascii="Times New Roman" w:hAnsi="Times New Roman" w:cs="Times New Roman"/>
          <w:sz w:val="24"/>
          <w:szCs w:val="24"/>
        </w:rPr>
        <w:t>Дагестан в 20-30 гг.20 века</w:t>
      </w:r>
    </w:p>
    <w:p w:rsidR="00D0488F" w:rsidRPr="00E00142" w:rsidRDefault="00D0488F" w:rsidP="00D0488F">
      <w:pPr>
        <w:spacing w:after="150" w:line="240" w:lineRule="auto"/>
        <w:rPr>
          <w:rFonts w:ascii="Times New Roman" w:eastAsia="Times New Roman" w:hAnsi="Times New Roman" w:cs="Times New Roman"/>
          <w:sz w:val="24"/>
          <w:szCs w:val="24"/>
          <w:lang w:eastAsia="ru-RU"/>
        </w:rPr>
      </w:pPr>
      <w:r w:rsidRPr="00E00142">
        <w:rPr>
          <w:rFonts w:ascii="Times New Roman" w:eastAsia="Times New Roman" w:hAnsi="Times New Roman" w:cs="Times New Roman"/>
          <w:sz w:val="24"/>
          <w:szCs w:val="24"/>
          <w:lang w:eastAsia="ru-RU"/>
        </w:rPr>
        <w:t>Основные этапы гражданской войны и интервенции империалистических госуда</w:t>
      </w:r>
      <w:proofErr w:type="gramStart"/>
      <w:r w:rsidRPr="00E00142">
        <w:rPr>
          <w:rFonts w:ascii="Times New Roman" w:eastAsia="Times New Roman" w:hAnsi="Times New Roman" w:cs="Times New Roman"/>
          <w:sz w:val="24"/>
          <w:szCs w:val="24"/>
          <w:lang w:eastAsia="ru-RU"/>
        </w:rPr>
        <w:t>рств в Д</w:t>
      </w:r>
      <w:proofErr w:type="gramEnd"/>
      <w:r w:rsidRPr="00E00142">
        <w:rPr>
          <w:rFonts w:ascii="Times New Roman" w:eastAsia="Times New Roman" w:hAnsi="Times New Roman" w:cs="Times New Roman"/>
          <w:sz w:val="24"/>
          <w:szCs w:val="24"/>
          <w:lang w:eastAsia="ru-RU"/>
        </w:rPr>
        <w:t>агестане.</w:t>
      </w:r>
      <w:r>
        <w:rPr>
          <w:rFonts w:ascii="Times New Roman" w:eastAsia="Times New Roman" w:hAnsi="Times New Roman" w:cs="Times New Roman"/>
          <w:sz w:val="24"/>
          <w:szCs w:val="24"/>
          <w:lang w:eastAsia="ru-RU"/>
        </w:rPr>
        <w:t xml:space="preserve"> </w:t>
      </w:r>
    </w:p>
    <w:p w:rsidR="00D0488F" w:rsidRPr="00E00142" w:rsidRDefault="00D0488F" w:rsidP="00D0488F">
      <w:pPr>
        <w:spacing w:after="150" w:line="240" w:lineRule="auto"/>
        <w:rPr>
          <w:rFonts w:ascii="Times New Roman" w:eastAsia="Times New Roman" w:hAnsi="Times New Roman" w:cs="Times New Roman"/>
          <w:sz w:val="24"/>
          <w:szCs w:val="24"/>
          <w:lang w:eastAsia="ru-RU"/>
        </w:rPr>
      </w:pPr>
      <w:r w:rsidRPr="00E00142">
        <w:rPr>
          <w:rFonts w:ascii="Times New Roman" w:eastAsia="Times New Roman" w:hAnsi="Times New Roman" w:cs="Times New Roman"/>
          <w:sz w:val="24"/>
          <w:szCs w:val="24"/>
          <w:lang w:eastAsia="ru-RU"/>
        </w:rPr>
        <w:t>Национально-государственное строительство</w:t>
      </w:r>
    </w:p>
    <w:p w:rsidR="00D0488F" w:rsidRPr="00E00142" w:rsidRDefault="00D0488F" w:rsidP="00D0488F">
      <w:pPr>
        <w:rPr>
          <w:rFonts w:ascii="Times New Roman" w:hAnsi="Times New Roman" w:cs="Times New Roman"/>
          <w:sz w:val="24"/>
          <w:szCs w:val="24"/>
          <w:lang w:eastAsia="ru-RU"/>
        </w:rPr>
      </w:pPr>
      <w:r w:rsidRPr="00E00142">
        <w:rPr>
          <w:rFonts w:ascii="Times New Roman" w:hAnsi="Times New Roman" w:cs="Times New Roman"/>
          <w:sz w:val="24"/>
          <w:szCs w:val="24"/>
          <w:lang w:eastAsia="ru-RU"/>
        </w:rPr>
        <w:t>История Дагестана XX – начала XXI века</w:t>
      </w:r>
    </w:p>
    <w:p w:rsidR="00D0488F" w:rsidRPr="00E00142" w:rsidRDefault="00D0488F" w:rsidP="00D0488F">
      <w:pPr>
        <w:rPr>
          <w:rFonts w:ascii="Times New Roman" w:hAnsi="Times New Roman" w:cs="Times New Roman"/>
          <w:sz w:val="24"/>
          <w:szCs w:val="24"/>
          <w:lang w:eastAsia="ru-RU"/>
        </w:rPr>
      </w:pPr>
      <w:r w:rsidRPr="00E00142">
        <w:rPr>
          <w:rFonts w:ascii="Times New Roman" w:hAnsi="Times New Roman" w:cs="Times New Roman"/>
          <w:sz w:val="24"/>
          <w:szCs w:val="24"/>
          <w:lang w:eastAsia="ru-RU"/>
        </w:rPr>
        <w:t>История Дагестана советского периода . 1921-1991 гг.</w:t>
      </w:r>
    </w:p>
    <w:p w:rsidR="00D0488F" w:rsidRPr="00E00142" w:rsidRDefault="00D0488F" w:rsidP="00D0488F">
      <w:pPr>
        <w:spacing w:after="150" w:line="240" w:lineRule="auto"/>
        <w:rPr>
          <w:rFonts w:ascii="Times New Roman" w:eastAsia="Times New Roman" w:hAnsi="Times New Roman" w:cs="Times New Roman"/>
          <w:sz w:val="24"/>
          <w:szCs w:val="24"/>
          <w:lang w:eastAsia="ru-RU"/>
        </w:rPr>
      </w:pPr>
      <w:r w:rsidRPr="00E00142">
        <w:rPr>
          <w:rFonts w:ascii="Times New Roman" w:eastAsia="Times New Roman" w:hAnsi="Times New Roman" w:cs="Times New Roman"/>
          <w:sz w:val="24"/>
          <w:szCs w:val="24"/>
          <w:lang w:eastAsia="ru-RU"/>
        </w:rPr>
        <w:t>Индустриализация и коллективизация сельского хозяйства Дагестана, их содержание и смысл.</w:t>
      </w:r>
    </w:p>
    <w:p w:rsidR="00D0488F" w:rsidRDefault="00D0488F" w:rsidP="00D0488F">
      <w:pPr>
        <w:spacing w:after="150" w:line="240" w:lineRule="auto"/>
        <w:rPr>
          <w:rFonts w:ascii="Times New Roman" w:eastAsia="Times New Roman" w:hAnsi="Times New Roman" w:cs="Times New Roman"/>
          <w:sz w:val="24"/>
          <w:szCs w:val="24"/>
          <w:lang w:eastAsia="ru-RU"/>
        </w:rPr>
      </w:pPr>
      <w:r w:rsidRPr="00E00142">
        <w:rPr>
          <w:rFonts w:ascii="Times New Roman" w:eastAsia="Times New Roman" w:hAnsi="Times New Roman" w:cs="Times New Roman"/>
          <w:sz w:val="24"/>
          <w:szCs w:val="24"/>
          <w:lang w:eastAsia="ru-RU"/>
        </w:rPr>
        <w:t>Ликвидация неграмотности.</w:t>
      </w:r>
      <w:r w:rsidR="00D5114D">
        <w:rPr>
          <w:rFonts w:ascii="Times New Roman" w:eastAsia="Times New Roman" w:hAnsi="Times New Roman" w:cs="Times New Roman"/>
          <w:sz w:val="24"/>
          <w:szCs w:val="24"/>
          <w:lang w:eastAsia="ru-RU"/>
        </w:rPr>
        <w:t xml:space="preserve"> Литерату</w:t>
      </w:r>
      <w:r>
        <w:rPr>
          <w:rFonts w:ascii="Times New Roman" w:eastAsia="Times New Roman" w:hAnsi="Times New Roman" w:cs="Times New Roman"/>
          <w:sz w:val="24"/>
          <w:szCs w:val="24"/>
          <w:lang w:eastAsia="ru-RU"/>
        </w:rPr>
        <w:t>ра и искусство народов Дагестана. Социальная политика 20-30 годов.</w:t>
      </w:r>
    </w:p>
    <w:p w:rsidR="00D0488F" w:rsidRDefault="00D0488F" w:rsidP="00D0488F">
      <w:pPr>
        <w:spacing w:after="150" w:line="240" w:lineRule="auto"/>
        <w:rPr>
          <w:rFonts w:ascii="Times New Roman" w:eastAsia="Times New Roman" w:hAnsi="Times New Roman" w:cs="Times New Roman"/>
          <w:sz w:val="24"/>
          <w:szCs w:val="24"/>
          <w:lang w:eastAsia="ru-RU"/>
        </w:rPr>
      </w:pPr>
    </w:p>
    <w:p w:rsidR="00D0488F" w:rsidRPr="00E00142" w:rsidRDefault="00D0488F" w:rsidP="00D0488F">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 класс</w:t>
      </w:r>
    </w:p>
    <w:p w:rsidR="00D0488F" w:rsidRPr="00E00142" w:rsidRDefault="00D0488F" w:rsidP="00D0488F">
      <w:pPr>
        <w:spacing w:after="0" w:line="240" w:lineRule="auto"/>
        <w:rPr>
          <w:rFonts w:ascii="Times New Roman" w:hAnsi="Times New Roman" w:cs="Times New Roman"/>
          <w:sz w:val="24"/>
          <w:szCs w:val="24"/>
        </w:rPr>
      </w:pPr>
    </w:p>
    <w:p w:rsidR="00D0488F" w:rsidRPr="00E00142" w:rsidRDefault="00D0488F" w:rsidP="00D0488F">
      <w:pPr>
        <w:spacing w:after="0" w:line="240" w:lineRule="auto"/>
        <w:rPr>
          <w:rFonts w:ascii="Times New Roman" w:hAnsi="Times New Roman" w:cs="Times New Roman"/>
          <w:b/>
          <w:sz w:val="24"/>
          <w:szCs w:val="24"/>
          <w:u w:val="single"/>
        </w:rPr>
      </w:pPr>
      <w:r w:rsidRPr="00E00142">
        <w:rPr>
          <w:rFonts w:ascii="Times New Roman" w:hAnsi="Times New Roman" w:cs="Times New Roman"/>
          <w:sz w:val="24"/>
          <w:szCs w:val="24"/>
        </w:rPr>
        <w:t xml:space="preserve">                                                   </w:t>
      </w:r>
      <w:r>
        <w:rPr>
          <w:rFonts w:ascii="Times New Roman" w:hAnsi="Times New Roman" w:cs="Times New Roman"/>
          <w:b/>
          <w:sz w:val="24"/>
          <w:szCs w:val="24"/>
          <w:u w:val="single"/>
        </w:rPr>
        <w:t>11</w:t>
      </w:r>
      <w:r w:rsidRPr="00E00142">
        <w:rPr>
          <w:rFonts w:ascii="Times New Roman" w:hAnsi="Times New Roman" w:cs="Times New Roman"/>
          <w:b/>
          <w:sz w:val="24"/>
          <w:szCs w:val="24"/>
          <w:u w:val="single"/>
        </w:rPr>
        <w:t>класс.</w:t>
      </w:r>
    </w:p>
    <w:p w:rsidR="00D0488F" w:rsidRDefault="00D0488F" w:rsidP="00D0488F">
      <w:pPr>
        <w:spacing w:after="0" w:line="240" w:lineRule="auto"/>
        <w:rPr>
          <w:rFonts w:ascii="Times New Roman" w:hAnsi="Times New Roman" w:cs="Times New Roman"/>
          <w:sz w:val="24"/>
          <w:szCs w:val="24"/>
        </w:rPr>
      </w:pPr>
    </w:p>
    <w:p w:rsidR="00D0488F" w:rsidRDefault="00D0488F" w:rsidP="00D0488F">
      <w:pPr>
        <w:spacing w:after="0" w:line="240" w:lineRule="auto"/>
        <w:rPr>
          <w:rFonts w:ascii="Times New Roman" w:hAnsi="Times New Roman" w:cs="Times New Roman"/>
          <w:sz w:val="24"/>
          <w:szCs w:val="24"/>
        </w:rPr>
      </w:pPr>
    </w:p>
    <w:p w:rsidR="00D0488F" w:rsidRPr="00EE742A" w:rsidRDefault="00D0488F" w:rsidP="00D0488F">
      <w:pPr>
        <w:spacing w:after="0" w:line="240" w:lineRule="auto"/>
        <w:rPr>
          <w:rFonts w:ascii="Times New Roman" w:hAnsi="Times New Roman" w:cs="Times New Roman"/>
          <w:sz w:val="24"/>
          <w:szCs w:val="24"/>
        </w:rPr>
      </w:pPr>
      <w:r w:rsidRPr="00E00142">
        <w:rPr>
          <w:rFonts w:ascii="Times New Roman" w:hAnsi="Times New Roman" w:cs="Times New Roman"/>
          <w:sz w:val="24"/>
          <w:szCs w:val="24"/>
        </w:rPr>
        <w:t xml:space="preserve">.Дагестан в годы Великой Отечественной войны </w:t>
      </w:r>
      <w:proofErr w:type="gramStart"/>
      <w:r w:rsidRPr="00E00142">
        <w:rPr>
          <w:rFonts w:ascii="Times New Roman" w:hAnsi="Times New Roman" w:cs="Times New Roman"/>
          <w:sz w:val="24"/>
          <w:szCs w:val="24"/>
        </w:rPr>
        <w:t xml:space="preserve">( </w:t>
      </w:r>
      <w:proofErr w:type="gramEnd"/>
      <w:r w:rsidRPr="00E00142">
        <w:rPr>
          <w:rFonts w:ascii="Times New Roman" w:hAnsi="Times New Roman" w:cs="Times New Roman"/>
          <w:sz w:val="24"/>
          <w:szCs w:val="24"/>
        </w:rPr>
        <w:t>1941-1945гг.)</w:t>
      </w:r>
      <w:r w:rsidRPr="00DD4E7A">
        <w:rPr>
          <w:rFonts w:ascii="Times New Roman" w:hAnsi="Times New Roman" w:cs="Times New Roman"/>
          <w:sz w:val="24"/>
          <w:szCs w:val="24"/>
        </w:rPr>
        <w:t xml:space="preserve"> </w:t>
      </w:r>
      <w:r w:rsidRPr="00EE742A">
        <w:rPr>
          <w:rFonts w:ascii="Times New Roman" w:hAnsi="Times New Roman" w:cs="Times New Roman"/>
          <w:sz w:val="24"/>
          <w:szCs w:val="24"/>
        </w:rPr>
        <w:t xml:space="preserve">Начало войны. Мобилизация сил народов </w:t>
      </w:r>
    </w:p>
    <w:p w:rsidR="00D0488F" w:rsidRPr="00EE742A" w:rsidRDefault="00D0488F" w:rsidP="00D0488F">
      <w:pPr>
        <w:spacing w:after="0" w:line="240" w:lineRule="auto"/>
        <w:rPr>
          <w:rFonts w:ascii="Times New Roman" w:hAnsi="Times New Roman" w:cs="Times New Roman"/>
          <w:sz w:val="24"/>
          <w:szCs w:val="24"/>
        </w:rPr>
      </w:pPr>
      <w:r w:rsidRPr="00EE742A">
        <w:rPr>
          <w:rFonts w:ascii="Times New Roman" w:hAnsi="Times New Roman" w:cs="Times New Roman"/>
          <w:sz w:val="24"/>
          <w:szCs w:val="24"/>
        </w:rPr>
        <w:t>Дагестана на отпор врагу. Дагестанцы на фронте. Героизм дагестанцев на фронте и в тылу.</w:t>
      </w:r>
    </w:p>
    <w:p w:rsidR="00D0488F" w:rsidRPr="00E00142" w:rsidRDefault="00D0488F" w:rsidP="00D0488F">
      <w:pPr>
        <w:spacing w:after="150" w:line="240" w:lineRule="auto"/>
        <w:rPr>
          <w:rFonts w:ascii="Times New Roman" w:eastAsia="Times New Roman" w:hAnsi="Times New Roman" w:cs="Times New Roman"/>
          <w:sz w:val="24"/>
          <w:szCs w:val="24"/>
          <w:lang w:eastAsia="ru-RU"/>
        </w:rPr>
      </w:pPr>
      <w:r w:rsidRPr="00EE742A">
        <w:rPr>
          <w:rFonts w:ascii="Times New Roman" w:hAnsi="Times New Roman" w:cs="Times New Roman"/>
          <w:sz w:val="24"/>
          <w:szCs w:val="24"/>
        </w:rPr>
        <w:t xml:space="preserve">Перестройка экономики на военный лад. Промышленность, сельское хозяйство и транспорт в годы войны. </w:t>
      </w:r>
      <w:r w:rsidRPr="00E00142">
        <w:rPr>
          <w:rFonts w:ascii="Times New Roman" w:eastAsia="Times New Roman" w:hAnsi="Times New Roman" w:cs="Times New Roman"/>
          <w:sz w:val="24"/>
          <w:szCs w:val="24"/>
          <w:lang w:eastAsia="ru-RU"/>
        </w:rPr>
        <w:t>Восстановление и дальнейшее развитие хозяйства Дагестана. 1946-1950 е гг</w:t>
      </w:r>
      <w:proofErr w:type="gramStart"/>
      <w:r w:rsidRPr="00E00142">
        <w:rPr>
          <w:rFonts w:ascii="Times New Roman" w:eastAsia="Times New Roman" w:hAnsi="Times New Roman" w:cs="Times New Roman"/>
          <w:sz w:val="24"/>
          <w:szCs w:val="24"/>
          <w:lang w:eastAsia="ru-RU"/>
        </w:rPr>
        <w:t>.Э</w:t>
      </w:r>
      <w:proofErr w:type="gramEnd"/>
      <w:r w:rsidRPr="00E00142">
        <w:rPr>
          <w:rFonts w:ascii="Times New Roman" w:eastAsia="Times New Roman" w:hAnsi="Times New Roman" w:cs="Times New Roman"/>
          <w:sz w:val="24"/>
          <w:szCs w:val="24"/>
          <w:lang w:eastAsia="ru-RU"/>
        </w:rPr>
        <w:t>кономика Дагестана в 1951-1980 е гг.Культура Дагестана в 1950-1990.</w:t>
      </w:r>
    </w:p>
    <w:p w:rsidR="00D0488F" w:rsidRPr="00EE742A" w:rsidRDefault="00D0488F" w:rsidP="00D0488F">
      <w:pPr>
        <w:spacing w:after="0" w:line="240" w:lineRule="auto"/>
        <w:rPr>
          <w:rFonts w:ascii="Times New Roman" w:hAnsi="Times New Roman" w:cs="Times New Roman"/>
          <w:sz w:val="24"/>
          <w:szCs w:val="24"/>
        </w:rPr>
      </w:pPr>
      <w:r w:rsidRPr="00E00142">
        <w:rPr>
          <w:rFonts w:ascii="Times New Roman" w:eastAsia="Times New Roman" w:hAnsi="Times New Roman" w:cs="Times New Roman"/>
          <w:b/>
          <w:bCs/>
          <w:sz w:val="24"/>
          <w:szCs w:val="24"/>
          <w:lang w:eastAsia="ru-RU"/>
        </w:rPr>
        <w:t xml:space="preserve">  </w:t>
      </w:r>
      <w:r w:rsidRPr="00E00142">
        <w:rPr>
          <w:rFonts w:ascii="Times New Roman" w:eastAsia="Times New Roman" w:hAnsi="Times New Roman" w:cs="Times New Roman"/>
          <w:bCs/>
          <w:sz w:val="24"/>
          <w:szCs w:val="24"/>
          <w:lang w:eastAsia="ru-RU"/>
        </w:rPr>
        <w:t>Дагестан в условиях крутого перелома. 1991-2005 гг</w:t>
      </w:r>
      <w:r w:rsidRPr="00E00142">
        <w:rPr>
          <w:rFonts w:ascii="Times New Roman" w:eastAsia="Times New Roman" w:hAnsi="Times New Roman" w:cs="Times New Roman"/>
          <w:bCs/>
          <w:sz w:val="24"/>
          <w:szCs w:val="24"/>
          <w:u w:val="single"/>
          <w:lang w:eastAsia="ru-RU"/>
        </w:rPr>
        <w:t>.</w:t>
      </w:r>
      <w:r w:rsidRPr="00E00142">
        <w:rPr>
          <w:rFonts w:ascii="Times New Roman" w:eastAsia="Times New Roman" w:hAnsi="Times New Roman" w:cs="Times New Roman"/>
          <w:sz w:val="24"/>
          <w:szCs w:val="24"/>
          <w:lang w:eastAsia="ru-RU"/>
        </w:rPr>
        <w:t xml:space="preserve"> Начало экономической реформы. Новое геополитическое положение Дагестана. Осложнение обстановки </w:t>
      </w:r>
      <w:proofErr w:type="gramStart"/>
      <w:r w:rsidRPr="00E00142">
        <w:rPr>
          <w:rFonts w:ascii="Times New Roman" w:eastAsia="Times New Roman" w:hAnsi="Times New Roman" w:cs="Times New Roman"/>
          <w:sz w:val="24"/>
          <w:szCs w:val="24"/>
          <w:lang w:eastAsia="ru-RU"/>
        </w:rPr>
        <w:t xml:space="preserve">в Дагестане в связи с войной в Чечне </w:t>
      </w:r>
      <w:r w:rsidRPr="00EE742A">
        <w:rPr>
          <w:rFonts w:ascii="Times New Roman" w:hAnsi="Times New Roman" w:cs="Times New Roman"/>
          <w:sz w:val="24"/>
          <w:szCs w:val="24"/>
        </w:rPr>
        <w:t>Вооруженные события в соседней Чечне</w:t>
      </w:r>
      <w:proofErr w:type="gramEnd"/>
      <w:r w:rsidRPr="00EE742A">
        <w:rPr>
          <w:rFonts w:ascii="Times New Roman" w:hAnsi="Times New Roman" w:cs="Times New Roman"/>
          <w:sz w:val="24"/>
          <w:szCs w:val="24"/>
        </w:rPr>
        <w:t>. Захват заложников в г</w:t>
      </w:r>
      <w:proofErr w:type="gramStart"/>
      <w:r w:rsidRPr="00EE742A">
        <w:rPr>
          <w:rFonts w:ascii="Times New Roman" w:hAnsi="Times New Roman" w:cs="Times New Roman"/>
          <w:sz w:val="24"/>
          <w:szCs w:val="24"/>
        </w:rPr>
        <w:t>.К</w:t>
      </w:r>
      <w:proofErr w:type="gramEnd"/>
      <w:r w:rsidRPr="00EE742A">
        <w:rPr>
          <w:rFonts w:ascii="Times New Roman" w:hAnsi="Times New Roman" w:cs="Times New Roman"/>
          <w:sz w:val="24"/>
          <w:szCs w:val="24"/>
        </w:rPr>
        <w:t xml:space="preserve">изляр. Первомайские события. </w:t>
      </w:r>
    </w:p>
    <w:p w:rsidR="00D0488F" w:rsidRPr="00E00142" w:rsidRDefault="00D0488F" w:rsidP="00D0488F">
      <w:pPr>
        <w:spacing w:after="150" w:line="240" w:lineRule="auto"/>
        <w:rPr>
          <w:rFonts w:ascii="Times New Roman" w:eastAsia="Times New Roman" w:hAnsi="Times New Roman" w:cs="Times New Roman"/>
          <w:sz w:val="24"/>
          <w:szCs w:val="24"/>
          <w:lang w:eastAsia="ru-RU"/>
        </w:rPr>
      </w:pPr>
      <w:r w:rsidRPr="00E00142">
        <w:rPr>
          <w:rFonts w:ascii="Times New Roman" w:eastAsia="Times New Roman" w:hAnsi="Times New Roman" w:cs="Times New Roman"/>
          <w:sz w:val="24"/>
          <w:szCs w:val="24"/>
          <w:lang w:eastAsia="ru-RU"/>
        </w:rPr>
        <w:t>Народное хозяйство Дагестана в условиях рынка. Проблемы науки, образования и культуры республики в современных условиях.</w:t>
      </w:r>
    </w:p>
    <w:p w:rsidR="00D0488F" w:rsidRPr="00EE742A" w:rsidRDefault="00D0488F" w:rsidP="00D0488F">
      <w:pPr>
        <w:spacing w:after="0" w:line="240" w:lineRule="auto"/>
        <w:rPr>
          <w:rFonts w:ascii="Times New Roman" w:hAnsi="Times New Roman" w:cs="Times New Roman"/>
          <w:sz w:val="24"/>
          <w:szCs w:val="24"/>
        </w:rPr>
      </w:pPr>
      <w:r w:rsidRPr="00E00142">
        <w:rPr>
          <w:rFonts w:ascii="Times New Roman" w:eastAsia="Times New Roman" w:hAnsi="Times New Roman" w:cs="Times New Roman"/>
          <w:sz w:val="24"/>
          <w:szCs w:val="24"/>
          <w:lang w:eastAsia="ru-RU"/>
        </w:rPr>
        <w:t xml:space="preserve">                   Современные проблемы межнациональных отношений и национальной безопасности Дагестана. Проблемы борьбы с экстремизмом и терроризмом. Дагестан в 21 веке.</w:t>
      </w:r>
      <w:r w:rsidRPr="00AE246C">
        <w:rPr>
          <w:rFonts w:ascii="Times New Roman" w:hAnsi="Times New Roman" w:cs="Times New Roman"/>
          <w:sz w:val="24"/>
          <w:szCs w:val="24"/>
        </w:rPr>
        <w:t xml:space="preserve"> </w:t>
      </w:r>
      <w:r w:rsidRPr="00EE742A">
        <w:rPr>
          <w:rFonts w:ascii="Times New Roman" w:hAnsi="Times New Roman" w:cs="Times New Roman"/>
          <w:sz w:val="24"/>
          <w:szCs w:val="24"/>
        </w:rPr>
        <w:t xml:space="preserve">Современный Дагестан. </w:t>
      </w:r>
    </w:p>
    <w:p w:rsidR="00D0488F" w:rsidRPr="00E00142" w:rsidRDefault="00D0488F" w:rsidP="00D0488F">
      <w:pPr>
        <w:spacing w:after="0" w:line="240" w:lineRule="auto"/>
        <w:rPr>
          <w:rFonts w:ascii="Times New Roman" w:hAnsi="Times New Roman" w:cs="Times New Roman"/>
          <w:sz w:val="24"/>
          <w:szCs w:val="24"/>
        </w:rPr>
      </w:pPr>
    </w:p>
    <w:p w:rsidR="0060568D" w:rsidRPr="00D0488F" w:rsidRDefault="00D0488F" w:rsidP="00D0488F">
      <w:pPr>
        <w:spacing w:after="0" w:line="240" w:lineRule="auto"/>
        <w:rPr>
          <w:rFonts w:ascii="Times New Roman" w:hAnsi="Times New Roman" w:cs="Times New Roman"/>
          <w:sz w:val="24"/>
          <w:szCs w:val="24"/>
        </w:rPr>
      </w:pPr>
      <w:r w:rsidRPr="00E00142">
        <w:rPr>
          <w:rFonts w:ascii="Times New Roman" w:hAnsi="Times New Roman" w:cs="Times New Roman"/>
          <w:sz w:val="24"/>
          <w:szCs w:val="24"/>
        </w:rPr>
        <w:t>Изменения в сфере образования, науки и культуры Респ</w:t>
      </w:r>
      <w:r>
        <w:rPr>
          <w:rFonts w:ascii="Times New Roman" w:hAnsi="Times New Roman" w:cs="Times New Roman"/>
          <w:sz w:val="24"/>
          <w:szCs w:val="24"/>
        </w:rPr>
        <w:t xml:space="preserve">ублики в условиях рынка. </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w:t>
      </w:r>
    </w:p>
    <w:p w:rsidR="0060568D" w:rsidRPr="00CD3321" w:rsidRDefault="00D0488F" w:rsidP="0060568D">
      <w:pPr>
        <w:spacing w:after="0" w:line="240" w:lineRule="auto"/>
        <w:textAlignment w:val="baseline"/>
        <w:rPr>
          <w:rFonts w:ascii="Times New Roman" w:eastAsia="Times New Roman" w:hAnsi="Times New Roman" w:cs="Times New Roman"/>
          <w:color w:val="000000" w:themeColor="text1"/>
          <w:sz w:val="24"/>
          <w:szCs w:val="24"/>
          <w:lang w:eastAsia="ru-RU"/>
        </w:rPr>
      </w:pPr>
      <w:r w:rsidRPr="00CD3321">
        <w:rPr>
          <w:rFonts w:ascii="Times New Roman" w:eastAsia="Times New Roman" w:hAnsi="Times New Roman" w:cs="Times New Roman"/>
          <w:b/>
          <w:bCs/>
          <w:color w:val="000000" w:themeColor="text1"/>
          <w:sz w:val="24"/>
          <w:szCs w:val="24"/>
          <w:bdr w:val="none" w:sz="0" w:space="0" w:color="auto" w:frame="1"/>
          <w:lang w:eastAsia="ru-RU"/>
        </w:rPr>
        <w:t>2.22</w:t>
      </w:r>
      <w:r w:rsidR="0060568D" w:rsidRPr="00CD3321">
        <w:rPr>
          <w:rFonts w:ascii="Times New Roman" w:eastAsia="Times New Roman" w:hAnsi="Times New Roman" w:cs="Times New Roman"/>
          <w:b/>
          <w:bCs/>
          <w:color w:val="000000" w:themeColor="text1"/>
          <w:sz w:val="24"/>
          <w:szCs w:val="24"/>
          <w:bdr w:val="none" w:sz="0" w:space="0" w:color="auto" w:frame="1"/>
          <w:lang w:eastAsia="ru-RU"/>
        </w:rPr>
        <w:t>.</w:t>
      </w:r>
      <w:r w:rsidR="0060568D" w:rsidRPr="00CD3321">
        <w:rPr>
          <w:rFonts w:ascii="Times New Roman" w:eastAsia="Times New Roman" w:hAnsi="Times New Roman" w:cs="Times New Roman"/>
          <w:color w:val="000000" w:themeColor="text1"/>
          <w:sz w:val="24"/>
          <w:szCs w:val="24"/>
          <w:lang w:eastAsia="ru-RU"/>
        </w:rPr>
        <w:t> </w:t>
      </w:r>
      <w:r w:rsidR="0060568D" w:rsidRPr="00CD3321">
        <w:rPr>
          <w:rFonts w:ascii="Times New Roman" w:eastAsia="Times New Roman" w:hAnsi="Times New Roman" w:cs="Times New Roman"/>
          <w:b/>
          <w:bCs/>
          <w:color w:val="000000" w:themeColor="text1"/>
          <w:sz w:val="24"/>
          <w:szCs w:val="24"/>
          <w:bdr w:val="none" w:sz="0" w:space="0" w:color="auto" w:frame="1"/>
          <w:lang w:eastAsia="ru-RU"/>
        </w:rPr>
        <w:t>Целевая комплексная программа гражданского и духовно-нравственного развития, воспитания  и социализации учащихся школы на уровне среднего  общего образования.</w:t>
      </w:r>
    </w:p>
    <w:p w:rsidR="0060568D" w:rsidRPr="00CD3321" w:rsidRDefault="0060568D" w:rsidP="0060568D">
      <w:pPr>
        <w:spacing w:after="240" w:line="240" w:lineRule="auto"/>
        <w:textAlignment w:val="baseline"/>
        <w:rPr>
          <w:rFonts w:ascii="Times New Roman" w:eastAsia="Times New Roman" w:hAnsi="Times New Roman" w:cs="Times New Roman"/>
          <w:color w:val="000000" w:themeColor="text1"/>
          <w:sz w:val="24"/>
          <w:szCs w:val="24"/>
          <w:lang w:eastAsia="ru-RU"/>
        </w:rPr>
      </w:pPr>
      <w:r w:rsidRPr="00CD3321">
        <w:rPr>
          <w:rFonts w:ascii="Times New Roman" w:eastAsia="Times New Roman" w:hAnsi="Times New Roman" w:cs="Times New Roman"/>
          <w:color w:val="000000" w:themeColor="text1"/>
          <w:sz w:val="24"/>
          <w:szCs w:val="24"/>
          <w:lang w:eastAsia="ru-RU"/>
        </w:rPr>
        <w:t>Основой  организации жизни школы является Целевая комплексная программа гражданского</w:t>
      </w:r>
      <w:r w:rsidR="00CD3321" w:rsidRPr="00CD3321">
        <w:rPr>
          <w:rFonts w:ascii="Times New Roman" w:eastAsia="Times New Roman" w:hAnsi="Times New Roman" w:cs="Times New Roman"/>
          <w:color w:val="000000" w:themeColor="text1"/>
          <w:sz w:val="24"/>
          <w:szCs w:val="24"/>
          <w:lang w:eastAsia="ru-RU"/>
        </w:rPr>
        <w:t xml:space="preserve">, </w:t>
      </w:r>
      <w:r w:rsidRPr="00CD3321">
        <w:rPr>
          <w:rFonts w:ascii="Times New Roman" w:eastAsia="Times New Roman" w:hAnsi="Times New Roman" w:cs="Times New Roman"/>
          <w:color w:val="000000" w:themeColor="text1"/>
          <w:sz w:val="24"/>
          <w:szCs w:val="24"/>
          <w:lang w:eastAsia="ru-RU"/>
        </w:rPr>
        <w:t xml:space="preserve">духовно-нравственного </w:t>
      </w:r>
      <w:r w:rsidR="00472138" w:rsidRPr="00CD3321">
        <w:rPr>
          <w:rFonts w:ascii="Times New Roman" w:eastAsia="Times New Roman" w:hAnsi="Times New Roman" w:cs="Times New Roman"/>
          <w:color w:val="000000" w:themeColor="text1"/>
          <w:sz w:val="24"/>
          <w:szCs w:val="24"/>
          <w:lang w:eastAsia="ru-RU"/>
        </w:rPr>
        <w:t xml:space="preserve"> и патриотического </w:t>
      </w:r>
      <w:r w:rsidRPr="00CD3321">
        <w:rPr>
          <w:rFonts w:ascii="Times New Roman" w:eastAsia="Times New Roman" w:hAnsi="Times New Roman" w:cs="Times New Roman"/>
          <w:color w:val="000000" w:themeColor="text1"/>
          <w:sz w:val="24"/>
          <w:szCs w:val="24"/>
          <w:lang w:eastAsia="ru-RU"/>
        </w:rPr>
        <w:t>развития, воспитания  и социализаци</w:t>
      </w:r>
      <w:r w:rsidR="00C82908" w:rsidRPr="00CD3321">
        <w:rPr>
          <w:rFonts w:ascii="Times New Roman" w:eastAsia="Times New Roman" w:hAnsi="Times New Roman" w:cs="Times New Roman"/>
          <w:color w:val="000000" w:themeColor="text1"/>
          <w:sz w:val="24"/>
          <w:szCs w:val="24"/>
          <w:lang w:eastAsia="ru-RU"/>
        </w:rPr>
        <w:t xml:space="preserve">и учащихся школы «Мы  –  патриоты своей страны </w:t>
      </w:r>
      <w:r w:rsidRPr="00CD3321">
        <w:rPr>
          <w:rFonts w:ascii="Times New Roman" w:eastAsia="Times New Roman" w:hAnsi="Times New Roman" w:cs="Times New Roman"/>
          <w:color w:val="000000" w:themeColor="text1"/>
          <w:sz w:val="24"/>
          <w:szCs w:val="24"/>
          <w:lang w:eastAsia="ru-RU"/>
        </w:rPr>
        <w:t>», построенная на основе базовых национальных ценностей российского общества, таких, как патриотизм, социальная солидарность, гражданственность, семья, труд и творчеств</w:t>
      </w:r>
      <w:proofErr w:type="gramStart"/>
      <w:r w:rsidR="00472138" w:rsidRPr="00CD3321">
        <w:rPr>
          <w:rFonts w:ascii="Times New Roman" w:eastAsia="Times New Roman" w:hAnsi="Times New Roman" w:cs="Times New Roman"/>
          <w:color w:val="000000" w:themeColor="text1"/>
          <w:sz w:val="24"/>
          <w:szCs w:val="24"/>
          <w:lang w:eastAsia="ru-RU"/>
        </w:rPr>
        <w:t>.(</w:t>
      </w:r>
      <w:proofErr w:type="gramEnd"/>
      <w:r w:rsidR="00472138" w:rsidRPr="00CD3321">
        <w:rPr>
          <w:rFonts w:ascii="Times New Roman" w:eastAsia="Times New Roman" w:hAnsi="Times New Roman" w:cs="Times New Roman"/>
          <w:color w:val="000000" w:themeColor="text1"/>
          <w:sz w:val="24"/>
          <w:szCs w:val="24"/>
          <w:lang w:eastAsia="ru-RU"/>
        </w:rPr>
        <w:t xml:space="preserve"> Приложение №1)</w:t>
      </w:r>
    </w:p>
    <w:p w:rsidR="0060568D" w:rsidRPr="000F073C" w:rsidRDefault="0060568D" w:rsidP="0060568D">
      <w:pPr>
        <w:spacing w:after="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b/>
          <w:bCs/>
          <w:sz w:val="24"/>
          <w:szCs w:val="24"/>
          <w:bdr w:val="none" w:sz="0" w:space="0" w:color="auto" w:frame="1"/>
          <w:lang w:eastAsia="ru-RU"/>
        </w:rPr>
        <w:t> </w:t>
      </w:r>
    </w:p>
    <w:p w:rsidR="0060568D" w:rsidRPr="000F073C" w:rsidRDefault="0060568D" w:rsidP="0060568D">
      <w:pPr>
        <w:spacing w:after="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b/>
          <w:bCs/>
          <w:sz w:val="24"/>
          <w:szCs w:val="24"/>
          <w:bdr w:val="none" w:sz="0" w:space="0" w:color="auto" w:frame="1"/>
          <w:lang w:eastAsia="ru-RU"/>
        </w:rPr>
        <w:t>III. ОРГАНИЗАЦИОННЫЙ РАЗДЕЛ</w:t>
      </w:r>
    </w:p>
    <w:p w:rsidR="0060568D" w:rsidRPr="000F073C" w:rsidRDefault="0060568D" w:rsidP="0060568D">
      <w:pPr>
        <w:spacing w:after="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w:t>
      </w:r>
      <w:r w:rsidRPr="000F073C">
        <w:rPr>
          <w:rFonts w:ascii="Times New Roman" w:eastAsia="Times New Roman" w:hAnsi="Times New Roman" w:cs="Times New Roman"/>
          <w:b/>
          <w:bCs/>
          <w:sz w:val="24"/>
          <w:szCs w:val="24"/>
          <w:bdr w:val="none" w:sz="0" w:space="0" w:color="auto" w:frame="1"/>
          <w:lang w:eastAsia="ru-RU"/>
        </w:rPr>
        <w:t>3.1.   Годовой  календарный учебный график</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М</w:t>
      </w:r>
      <w:r w:rsidR="00D0488F">
        <w:rPr>
          <w:rFonts w:ascii="Times New Roman" w:eastAsia="Times New Roman" w:hAnsi="Times New Roman" w:cs="Times New Roman"/>
          <w:sz w:val="24"/>
          <w:szCs w:val="24"/>
          <w:lang w:eastAsia="ru-RU"/>
        </w:rPr>
        <w:t xml:space="preserve">БОУ « </w:t>
      </w:r>
      <w:proofErr w:type="spellStart"/>
      <w:r w:rsidR="00D0488F">
        <w:rPr>
          <w:rFonts w:ascii="Times New Roman" w:eastAsia="Times New Roman" w:hAnsi="Times New Roman" w:cs="Times New Roman"/>
          <w:sz w:val="24"/>
          <w:szCs w:val="24"/>
          <w:lang w:eastAsia="ru-RU"/>
        </w:rPr>
        <w:t>Гелинская</w:t>
      </w:r>
      <w:proofErr w:type="spellEnd"/>
      <w:r w:rsidR="00D0488F">
        <w:rPr>
          <w:rFonts w:ascii="Times New Roman" w:eastAsia="Times New Roman" w:hAnsi="Times New Roman" w:cs="Times New Roman"/>
          <w:sz w:val="24"/>
          <w:szCs w:val="24"/>
          <w:lang w:eastAsia="ru-RU"/>
        </w:rPr>
        <w:t xml:space="preserve"> </w:t>
      </w:r>
      <w:r w:rsidRPr="000F073C">
        <w:rPr>
          <w:rFonts w:ascii="Times New Roman" w:eastAsia="Times New Roman" w:hAnsi="Times New Roman" w:cs="Times New Roman"/>
          <w:sz w:val="24"/>
          <w:szCs w:val="24"/>
          <w:lang w:eastAsia="ru-RU"/>
        </w:rPr>
        <w:t xml:space="preserve"> СОШ</w:t>
      </w:r>
      <w:r w:rsidR="00D0488F">
        <w:rPr>
          <w:rFonts w:ascii="Times New Roman" w:eastAsia="Times New Roman" w:hAnsi="Times New Roman" w:cs="Times New Roman"/>
          <w:sz w:val="24"/>
          <w:szCs w:val="24"/>
          <w:lang w:eastAsia="ru-RU"/>
        </w:rPr>
        <w:t xml:space="preserve"> им. Х. А. </w:t>
      </w:r>
      <w:proofErr w:type="spellStart"/>
      <w:r w:rsidR="00D0488F">
        <w:rPr>
          <w:rFonts w:ascii="Times New Roman" w:eastAsia="Times New Roman" w:hAnsi="Times New Roman" w:cs="Times New Roman"/>
          <w:sz w:val="24"/>
          <w:szCs w:val="24"/>
          <w:lang w:eastAsia="ru-RU"/>
        </w:rPr>
        <w:t>Загирова</w:t>
      </w:r>
      <w:proofErr w:type="spellEnd"/>
      <w:r w:rsidR="00D0488F">
        <w:rPr>
          <w:rFonts w:ascii="Times New Roman" w:eastAsia="Times New Roman" w:hAnsi="Times New Roman" w:cs="Times New Roman"/>
          <w:sz w:val="24"/>
          <w:szCs w:val="24"/>
          <w:lang w:eastAsia="ru-RU"/>
        </w:rPr>
        <w:t>»  на 2017/2018</w:t>
      </w:r>
      <w:r w:rsidRPr="000F073C">
        <w:rPr>
          <w:rFonts w:ascii="Times New Roman" w:eastAsia="Times New Roman" w:hAnsi="Times New Roman" w:cs="Times New Roman"/>
          <w:sz w:val="24"/>
          <w:szCs w:val="24"/>
          <w:lang w:eastAsia="ru-RU"/>
        </w:rPr>
        <w:t>  учебный год</w:t>
      </w:r>
      <w:r w:rsidR="00CD3321">
        <w:rPr>
          <w:rFonts w:ascii="Times New Roman" w:eastAsia="Times New Roman" w:hAnsi="Times New Roman" w:cs="Times New Roman"/>
          <w:sz w:val="24"/>
          <w:szCs w:val="24"/>
          <w:lang w:eastAsia="ru-RU"/>
        </w:rPr>
        <w:t xml:space="preserve">  </w:t>
      </w:r>
      <w:proofErr w:type="gramStart"/>
      <w:r w:rsidR="00CD3321">
        <w:rPr>
          <w:rFonts w:ascii="Times New Roman" w:eastAsia="Times New Roman" w:hAnsi="Times New Roman" w:cs="Times New Roman"/>
          <w:sz w:val="24"/>
          <w:szCs w:val="24"/>
          <w:lang w:eastAsia="ru-RU"/>
        </w:rPr>
        <w:t xml:space="preserve">( </w:t>
      </w:r>
      <w:proofErr w:type="gramEnd"/>
      <w:r w:rsidR="00CD3321">
        <w:rPr>
          <w:rFonts w:ascii="Times New Roman" w:eastAsia="Times New Roman" w:hAnsi="Times New Roman" w:cs="Times New Roman"/>
          <w:sz w:val="24"/>
          <w:szCs w:val="24"/>
          <w:lang w:eastAsia="ru-RU"/>
        </w:rPr>
        <w:t>Приложение №2)</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p>
    <w:p w:rsidR="0060568D" w:rsidRPr="000F073C" w:rsidRDefault="0060568D" w:rsidP="0060568D">
      <w:pPr>
        <w:spacing w:after="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b/>
          <w:bCs/>
          <w:sz w:val="24"/>
          <w:szCs w:val="24"/>
          <w:bdr w:val="none" w:sz="0" w:space="0" w:color="auto" w:frame="1"/>
          <w:lang w:eastAsia="ru-RU"/>
        </w:rPr>
        <w:t>3.2. У</w:t>
      </w:r>
      <w:r w:rsidR="00D0488F">
        <w:rPr>
          <w:rFonts w:ascii="Times New Roman" w:eastAsia="Times New Roman" w:hAnsi="Times New Roman" w:cs="Times New Roman"/>
          <w:b/>
          <w:bCs/>
          <w:sz w:val="24"/>
          <w:szCs w:val="24"/>
          <w:bdr w:val="none" w:sz="0" w:space="0" w:color="auto" w:frame="1"/>
          <w:lang w:eastAsia="ru-RU"/>
        </w:rPr>
        <w:t xml:space="preserve">чебный план </w:t>
      </w:r>
      <w:r w:rsidRPr="000F073C">
        <w:rPr>
          <w:rFonts w:ascii="Times New Roman" w:eastAsia="Times New Roman" w:hAnsi="Times New Roman" w:cs="Times New Roman"/>
          <w:b/>
          <w:bCs/>
          <w:sz w:val="24"/>
          <w:szCs w:val="24"/>
          <w:bdr w:val="none" w:sz="0" w:space="0" w:color="auto" w:frame="1"/>
          <w:lang w:eastAsia="ru-RU"/>
        </w:rPr>
        <w:t xml:space="preserve"> </w:t>
      </w:r>
      <w:r w:rsidR="00D0488F" w:rsidRPr="000F073C">
        <w:rPr>
          <w:rFonts w:ascii="Times New Roman" w:eastAsia="Times New Roman" w:hAnsi="Times New Roman" w:cs="Times New Roman"/>
          <w:sz w:val="24"/>
          <w:szCs w:val="24"/>
          <w:lang w:eastAsia="ru-RU"/>
        </w:rPr>
        <w:t>М</w:t>
      </w:r>
      <w:r w:rsidR="00D0488F">
        <w:rPr>
          <w:rFonts w:ascii="Times New Roman" w:eastAsia="Times New Roman" w:hAnsi="Times New Roman" w:cs="Times New Roman"/>
          <w:sz w:val="24"/>
          <w:szCs w:val="24"/>
          <w:lang w:eastAsia="ru-RU"/>
        </w:rPr>
        <w:t xml:space="preserve">БОУ « </w:t>
      </w:r>
      <w:proofErr w:type="spellStart"/>
      <w:r w:rsidR="00D0488F">
        <w:rPr>
          <w:rFonts w:ascii="Times New Roman" w:eastAsia="Times New Roman" w:hAnsi="Times New Roman" w:cs="Times New Roman"/>
          <w:sz w:val="24"/>
          <w:szCs w:val="24"/>
          <w:lang w:eastAsia="ru-RU"/>
        </w:rPr>
        <w:t>Гелинская</w:t>
      </w:r>
      <w:proofErr w:type="spellEnd"/>
      <w:r w:rsidR="00D0488F">
        <w:rPr>
          <w:rFonts w:ascii="Times New Roman" w:eastAsia="Times New Roman" w:hAnsi="Times New Roman" w:cs="Times New Roman"/>
          <w:sz w:val="24"/>
          <w:szCs w:val="24"/>
          <w:lang w:eastAsia="ru-RU"/>
        </w:rPr>
        <w:t xml:space="preserve"> </w:t>
      </w:r>
      <w:r w:rsidR="00D0488F" w:rsidRPr="000F073C">
        <w:rPr>
          <w:rFonts w:ascii="Times New Roman" w:eastAsia="Times New Roman" w:hAnsi="Times New Roman" w:cs="Times New Roman"/>
          <w:sz w:val="24"/>
          <w:szCs w:val="24"/>
          <w:lang w:eastAsia="ru-RU"/>
        </w:rPr>
        <w:t xml:space="preserve"> СОШ</w:t>
      </w:r>
      <w:r w:rsidR="00D0488F">
        <w:rPr>
          <w:rFonts w:ascii="Times New Roman" w:eastAsia="Times New Roman" w:hAnsi="Times New Roman" w:cs="Times New Roman"/>
          <w:sz w:val="24"/>
          <w:szCs w:val="24"/>
          <w:lang w:eastAsia="ru-RU"/>
        </w:rPr>
        <w:t xml:space="preserve"> им. Х. А. </w:t>
      </w:r>
      <w:proofErr w:type="spellStart"/>
      <w:r w:rsidR="00D0488F">
        <w:rPr>
          <w:rFonts w:ascii="Times New Roman" w:eastAsia="Times New Roman" w:hAnsi="Times New Roman" w:cs="Times New Roman"/>
          <w:sz w:val="24"/>
          <w:szCs w:val="24"/>
          <w:lang w:eastAsia="ru-RU"/>
        </w:rPr>
        <w:t>Загирова</w:t>
      </w:r>
      <w:proofErr w:type="spellEnd"/>
      <w:r w:rsidR="00D0488F">
        <w:rPr>
          <w:rFonts w:ascii="Times New Roman" w:eastAsia="Times New Roman" w:hAnsi="Times New Roman" w:cs="Times New Roman"/>
          <w:sz w:val="24"/>
          <w:szCs w:val="24"/>
          <w:lang w:eastAsia="ru-RU"/>
        </w:rPr>
        <w:t>» </w:t>
      </w:r>
      <w:r w:rsidR="00D0488F">
        <w:rPr>
          <w:rFonts w:ascii="Times New Roman" w:eastAsia="Times New Roman" w:hAnsi="Times New Roman" w:cs="Times New Roman"/>
          <w:b/>
          <w:bCs/>
          <w:sz w:val="24"/>
          <w:szCs w:val="24"/>
          <w:bdr w:val="none" w:sz="0" w:space="0" w:color="auto" w:frame="1"/>
          <w:lang w:eastAsia="ru-RU"/>
        </w:rPr>
        <w:t> на 2017-2018</w:t>
      </w:r>
      <w:r w:rsidRPr="000F073C">
        <w:rPr>
          <w:rFonts w:ascii="Times New Roman" w:eastAsia="Times New Roman" w:hAnsi="Times New Roman" w:cs="Times New Roman"/>
          <w:b/>
          <w:bCs/>
          <w:sz w:val="24"/>
          <w:szCs w:val="24"/>
          <w:bdr w:val="none" w:sz="0" w:space="0" w:color="auto" w:frame="1"/>
          <w:lang w:eastAsia="ru-RU"/>
        </w:rPr>
        <w:t xml:space="preserve"> учебный год</w:t>
      </w:r>
    </w:p>
    <w:p w:rsidR="0060568D" w:rsidRPr="000F073C" w:rsidRDefault="00CD3321" w:rsidP="0060568D">
      <w:pPr>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Приложение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w:t>
      </w:r>
    </w:p>
    <w:p w:rsidR="0060568D" w:rsidRPr="000F073C" w:rsidRDefault="0060568D" w:rsidP="0060568D">
      <w:pPr>
        <w:spacing w:after="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b/>
          <w:bCs/>
          <w:sz w:val="24"/>
          <w:szCs w:val="24"/>
          <w:bdr w:val="none" w:sz="0" w:space="0" w:color="auto" w:frame="1"/>
          <w:lang w:eastAsia="ru-RU"/>
        </w:rPr>
        <w:t>3.3. Перечень учебников, используемых  для реализации  учебного пл</w:t>
      </w:r>
      <w:r w:rsidR="00D0488F">
        <w:rPr>
          <w:rFonts w:ascii="Times New Roman" w:eastAsia="Times New Roman" w:hAnsi="Times New Roman" w:cs="Times New Roman"/>
          <w:b/>
          <w:bCs/>
          <w:sz w:val="24"/>
          <w:szCs w:val="24"/>
          <w:bdr w:val="none" w:sz="0" w:space="0" w:color="auto" w:frame="1"/>
          <w:lang w:eastAsia="ru-RU"/>
        </w:rPr>
        <w:t>ана  на 2017-2018</w:t>
      </w:r>
      <w:r w:rsidRPr="000F073C">
        <w:rPr>
          <w:rFonts w:ascii="Times New Roman" w:eastAsia="Times New Roman" w:hAnsi="Times New Roman" w:cs="Times New Roman"/>
          <w:b/>
          <w:bCs/>
          <w:sz w:val="24"/>
          <w:szCs w:val="24"/>
          <w:bdr w:val="none" w:sz="0" w:space="0" w:color="auto" w:frame="1"/>
          <w:lang w:eastAsia="ru-RU"/>
        </w:rPr>
        <w:t xml:space="preserve"> учебный год</w:t>
      </w:r>
    </w:p>
    <w:p w:rsidR="0060568D" w:rsidRPr="00CD3321" w:rsidRDefault="0060568D" w:rsidP="0060568D">
      <w:pPr>
        <w:spacing w:after="240" w:line="240" w:lineRule="auto"/>
        <w:textAlignment w:val="baseline"/>
        <w:rPr>
          <w:rFonts w:ascii="Times New Roman" w:eastAsia="Times New Roman" w:hAnsi="Times New Roman" w:cs="Times New Roman"/>
          <w:color w:val="C00000"/>
          <w:sz w:val="24"/>
          <w:szCs w:val="24"/>
          <w:lang w:eastAsia="ru-RU"/>
        </w:rPr>
      </w:pPr>
      <w:r w:rsidRPr="000F073C">
        <w:rPr>
          <w:rFonts w:ascii="Times New Roman" w:eastAsia="Times New Roman" w:hAnsi="Times New Roman" w:cs="Times New Roman"/>
          <w:sz w:val="24"/>
          <w:szCs w:val="24"/>
          <w:lang w:eastAsia="ru-RU"/>
        </w:rPr>
        <w:t>Основанием  для отбора учебников  являются  условия: включенность в федеральный перечень учебников, рекомендованных (допущенных) к использованию в образовательной деятельности в образовательной организации, реализующих программы общего образования и имеющих государственную аккредитацию на текущий учебный год и год  </w:t>
      </w:r>
      <w:r w:rsidR="00D0488F">
        <w:rPr>
          <w:rFonts w:ascii="Times New Roman" w:eastAsia="Times New Roman" w:hAnsi="Times New Roman" w:cs="Times New Roman"/>
          <w:sz w:val="24"/>
          <w:szCs w:val="24"/>
          <w:lang w:eastAsia="ru-RU"/>
        </w:rPr>
        <w:t xml:space="preserve">издания учебника </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w:t>
      </w:r>
    </w:p>
    <w:p w:rsidR="0060568D" w:rsidRPr="000F073C" w:rsidRDefault="0060568D" w:rsidP="0060568D">
      <w:pPr>
        <w:spacing w:after="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b/>
          <w:bCs/>
          <w:sz w:val="24"/>
          <w:szCs w:val="24"/>
          <w:bdr w:val="none" w:sz="0" w:space="0" w:color="auto" w:frame="1"/>
          <w:lang w:eastAsia="ru-RU"/>
        </w:rPr>
        <w:t>3.4.1. Система условий реализации основной образовательной программы среднего  общего образования</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lastRenderedPageBreak/>
        <w:t>Одним из условий готовности школы к реализации основной образовательной программы среднего общего образования является создание системы методической работы, обеспечивающей сопровождение деятельности педагогов на всех этапах реализации программы.      </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Система методической работы – условие развития личностно-ориентированного образовательного пространства.</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Исходя из этой идеи, методическая работа должно моделироваться как система, в которой учитель школы обязан отличаться творчеством, гуманистической направленностью, умением создавать и обогащать культурно-информационную и предметно-развивающую среду, владеть разнообразными педагогическими технологиями, проявлять заботу о развитии и поддержании индивидуальности каждого ребенка, иметь ценностное отношение к ученику.</w:t>
      </w:r>
    </w:p>
    <w:p w:rsidR="0060568D" w:rsidRPr="000F073C" w:rsidRDefault="0060568D" w:rsidP="0060568D">
      <w:pPr>
        <w:spacing w:after="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u w:val="single"/>
          <w:bdr w:val="none" w:sz="0" w:space="0" w:color="auto" w:frame="1"/>
          <w:lang w:eastAsia="ru-RU"/>
        </w:rPr>
        <w:t>Цели методической работы:</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1) обеспечение научных подходов к организации образовательной деятельности в школе;</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2) повышение и совершенствование профессионального уровня педагогического коллектива;</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3) анализ результативности образовательной деятельности.</w:t>
      </w:r>
    </w:p>
    <w:p w:rsidR="0060568D" w:rsidRPr="000F073C" w:rsidRDefault="0060568D" w:rsidP="0060568D">
      <w:pPr>
        <w:spacing w:after="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u w:val="single"/>
          <w:bdr w:val="none" w:sz="0" w:space="0" w:color="auto" w:frame="1"/>
          <w:lang w:eastAsia="ru-RU"/>
        </w:rPr>
        <w:t>Задачи методической работы:</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1) внедрение в практику прогрессивных управленческих и педагогических технологий;</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2) совершенствование планирования;</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3) совершенствование видов и форм диагностики и контроля;</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4) совершенствование аналитической деятельности;</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5) активизация работы ШМО;</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6) совершенствование информационного обеспечения;</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7) совершенствование творческой исследовательской деятельности школьников;</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8) освоение и внедрение в практику компьютерных технологий.</w:t>
      </w:r>
    </w:p>
    <w:p w:rsidR="0060568D" w:rsidRPr="000F073C" w:rsidRDefault="0060568D" w:rsidP="0060568D">
      <w:pPr>
        <w:spacing w:after="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u w:val="single"/>
          <w:bdr w:val="none" w:sz="0" w:space="0" w:color="auto" w:frame="1"/>
          <w:lang w:eastAsia="ru-RU"/>
        </w:rPr>
        <w:t>Направления методической работы:</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1) организационное обеспечение научно – методической работы;</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2) технологическое обеспечение образовательной деятельности;</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3) контроль, диагностика, анализ результативности;</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4) информационное обеспечение и исследовательская деятельность учащихся;</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5) создание условий для развития способностей учащихся.</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Традиционные мероприятия:</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1) тренинги для педагогов с целью выявления и соотнесения собственной профессиональной позиции с целями и задачами программы;</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2) заседания методических объединений учителей;</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lastRenderedPageBreak/>
        <w:t>3) участие педагогов в разработке разделов и компонентов основной образовательной программы образовательной организации;</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4) участие педагогов в проведении педагогических и методических советов, мастер-классов, круглых столов, «открытых» уроков, внеурочных занятий и мероприятий по отдельным направлениям  реализации программы;</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5) деятельность педагогического коллектива, направленная на повышение качества учебно-воспитательной деятельности.</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w:t>
      </w:r>
    </w:p>
    <w:p w:rsidR="0060568D" w:rsidRPr="000F073C" w:rsidRDefault="0060568D" w:rsidP="0060568D">
      <w:pPr>
        <w:spacing w:after="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b/>
          <w:bCs/>
          <w:sz w:val="24"/>
          <w:szCs w:val="24"/>
          <w:bdr w:val="none" w:sz="0" w:space="0" w:color="auto" w:frame="1"/>
          <w:lang w:eastAsia="ru-RU"/>
        </w:rPr>
        <w:t>3.4.2. Информационно-методические условия реализации основной образовательной программы среднего общего образования</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В соответствии с требованиями Стандарта информационно-методические условия реализации основной образовательной программы среднего общего образования обеспечиваются  информационно-образовательной средой.</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xml:space="preserve">     </w:t>
      </w:r>
      <w:proofErr w:type="gramStart"/>
      <w:r w:rsidRPr="000F073C">
        <w:rPr>
          <w:rFonts w:ascii="Times New Roman" w:eastAsia="Times New Roman" w:hAnsi="Times New Roman" w:cs="Times New Roman"/>
          <w:sz w:val="24"/>
          <w:szCs w:val="24"/>
          <w:lang w:eastAsia="ru-RU"/>
        </w:rPr>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образовательной деятельности в решении учебно-познавательных и профессиональных задач с применением информационно-коммуникационных технологий (ИКТ-компетентность).</w:t>
      </w:r>
      <w:proofErr w:type="gramEnd"/>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Основными элементами ИОС являются:</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информационно-образовательные ресурсы в виде печатной продукции;</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информационно-образовательные ресурсы на сменных оптических носителях;</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информационно-образовательные ресурсы Интернета;</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вычислительная и информационно-телекоммуникационная инфраструктура;</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учёт, делопроизводство, кадры и т. д.).</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Необходимое для использования ИКТ оборудование должно отвечать современным требованиям и обеспечивать использование ИКТ:</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в учебной деятельности;</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во внеурочной деятельности;</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в исследовательской и проектной деятельности;</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при измерении, контроле и оценке результатов образования;</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в административной деятельности.</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Учебно-методическое и информационное оснащение образовательной деятельности должно обеспечивать возможность:</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lastRenderedPageBreak/>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записи и обработки изображения и звука при фиксации явлений в природе и обществе, хода образовательной деятельности; переноса информации с нецифровых носителей в цифровую среду;</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выступления с аудио-, виде</w:t>
      </w:r>
      <w:proofErr w:type="gramStart"/>
      <w:r w:rsidRPr="000F073C">
        <w:rPr>
          <w:rFonts w:ascii="Times New Roman" w:eastAsia="Times New Roman" w:hAnsi="Times New Roman" w:cs="Times New Roman"/>
          <w:sz w:val="24"/>
          <w:szCs w:val="24"/>
          <w:lang w:eastAsia="ru-RU"/>
        </w:rPr>
        <w:t>о-</w:t>
      </w:r>
      <w:proofErr w:type="gramEnd"/>
      <w:r w:rsidRPr="000F073C">
        <w:rPr>
          <w:rFonts w:ascii="Times New Roman" w:eastAsia="Times New Roman" w:hAnsi="Times New Roman" w:cs="Times New Roman"/>
          <w:sz w:val="24"/>
          <w:szCs w:val="24"/>
          <w:lang w:eastAsia="ru-RU"/>
        </w:rPr>
        <w:t xml:space="preserve"> и графическим экранным сопровождением;</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вывода информации на бумагу  (печать);</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информационного подключения к локальной сети и глобальной сети Интернет, входа в информационную среду организации, в том числе через Интернет;</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поиска и получения информации;</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использования источников информации на бумажных и цифровых носителях (в том числе в справочниках, словарях, поисковых системах);</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использования носимых  </w:t>
      </w:r>
      <w:proofErr w:type="spellStart"/>
      <w:r w:rsidRPr="000F073C">
        <w:rPr>
          <w:rFonts w:ascii="Times New Roman" w:eastAsia="Times New Roman" w:hAnsi="Times New Roman" w:cs="Times New Roman"/>
          <w:sz w:val="24"/>
          <w:szCs w:val="24"/>
          <w:lang w:eastAsia="ru-RU"/>
        </w:rPr>
        <w:t>аудиовидео</w:t>
      </w:r>
      <w:proofErr w:type="spellEnd"/>
      <w:r w:rsidRPr="000F073C">
        <w:rPr>
          <w:rFonts w:ascii="Times New Roman" w:eastAsia="Times New Roman" w:hAnsi="Times New Roman" w:cs="Times New Roman"/>
          <w:sz w:val="24"/>
          <w:szCs w:val="24"/>
          <w:lang w:eastAsia="ru-RU"/>
        </w:rPr>
        <w:t xml:space="preserve"> устрой</w:t>
      </w:r>
      <w:proofErr w:type="gramStart"/>
      <w:r w:rsidRPr="000F073C">
        <w:rPr>
          <w:rFonts w:ascii="Times New Roman" w:eastAsia="Times New Roman" w:hAnsi="Times New Roman" w:cs="Times New Roman"/>
          <w:sz w:val="24"/>
          <w:szCs w:val="24"/>
          <w:lang w:eastAsia="ru-RU"/>
        </w:rPr>
        <w:t>ств дл</w:t>
      </w:r>
      <w:proofErr w:type="gramEnd"/>
      <w:r w:rsidRPr="000F073C">
        <w:rPr>
          <w:rFonts w:ascii="Times New Roman" w:eastAsia="Times New Roman" w:hAnsi="Times New Roman" w:cs="Times New Roman"/>
          <w:sz w:val="24"/>
          <w:szCs w:val="24"/>
          <w:lang w:eastAsia="ru-RU"/>
        </w:rPr>
        <w:t>я учебной деятельности на уроке и вне урока;</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общения в Интернете, взаимодействия в социальных группах и сетях, участия в форумах;</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создания и заполнения баз данных, в том числе определителей; наглядного представления и анализа данных;</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xml:space="preserve">— художественного творчества с использованием ручных, электрических и </w:t>
      </w:r>
      <w:proofErr w:type="spellStart"/>
      <w:proofErr w:type="gramStart"/>
      <w:r w:rsidRPr="000F073C">
        <w:rPr>
          <w:rFonts w:ascii="Times New Roman" w:eastAsia="Times New Roman" w:hAnsi="Times New Roman" w:cs="Times New Roman"/>
          <w:sz w:val="24"/>
          <w:szCs w:val="24"/>
          <w:lang w:eastAsia="ru-RU"/>
        </w:rPr>
        <w:t>ИКТ-инструментов</w:t>
      </w:r>
      <w:proofErr w:type="spellEnd"/>
      <w:proofErr w:type="gramEnd"/>
      <w:r w:rsidRPr="000F073C">
        <w:rPr>
          <w:rFonts w:ascii="Times New Roman" w:eastAsia="Times New Roman" w:hAnsi="Times New Roman" w:cs="Times New Roman"/>
          <w:sz w:val="24"/>
          <w:szCs w:val="24"/>
          <w:lang w:eastAsia="ru-RU"/>
        </w:rPr>
        <w:t>, реализации художественно-оформительских и издательских проектов;</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занятий по изучению правил дорожного движения с использованием игр, оборудования, а также компьютерных тренажёров;</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xml:space="preserve">— обеспечения доступа  к информационным ресурсам Интернета, учебной и художественной литературе, коллекциям </w:t>
      </w:r>
      <w:proofErr w:type="spellStart"/>
      <w:r w:rsidRPr="000F073C">
        <w:rPr>
          <w:rFonts w:ascii="Times New Roman" w:eastAsia="Times New Roman" w:hAnsi="Times New Roman" w:cs="Times New Roman"/>
          <w:sz w:val="24"/>
          <w:szCs w:val="24"/>
          <w:lang w:eastAsia="ru-RU"/>
        </w:rPr>
        <w:t>медиаресурсов</w:t>
      </w:r>
      <w:proofErr w:type="spellEnd"/>
      <w:r w:rsidRPr="000F073C">
        <w:rPr>
          <w:rFonts w:ascii="Times New Roman" w:eastAsia="Times New Roman" w:hAnsi="Times New Roman" w:cs="Times New Roman"/>
          <w:sz w:val="24"/>
          <w:szCs w:val="24"/>
          <w:lang w:eastAsia="ru-RU"/>
        </w:rPr>
        <w:t xml:space="preserve"> на электронных носителях, множительной технике для тиражирования учебных и методических </w:t>
      </w:r>
      <w:proofErr w:type="spellStart"/>
      <w:r w:rsidRPr="000F073C">
        <w:rPr>
          <w:rFonts w:ascii="Times New Roman" w:eastAsia="Times New Roman" w:hAnsi="Times New Roman" w:cs="Times New Roman"/>
          <w:sz w:val="24"/>
          <w:szCs w:val="24"/>
          <w:lang w:eastAsia="ru-RU"/>
        </w:rPr>
        <w:t>текстографических</w:t>
      </w:r>
      <w:proofErr w:type="spellEnd"/>
      <w:r w:rsidRPr="000F073C">
        <w:rPr>
          <w:rFonts w:ascii="Times New Roman" w:eastAsia="Times New Roman" w:hAnsi="Times New Roman" w:cs="Times New Roman"/>
          <w:sz w:val="24"/>
          <w:szCs w:val="24"/>
          <w:lang w:eastAsia="ru-RU"/>
        </w:rPr>
        <w:t xml:space="preserve"> и </w:t>
      </w:r>
      <w:proofErr w:type="spellStart"/>
      <w:r w:rsidRPr="000F073C">
        <w:rPr>
          <w:rFonts w:ascii="Times New Roman" w:eastAsia="Times New Roman" w:hAnsi="Times New Roman" w:cs="Times New Roman"/>
          <w:sz w:val="24"/>
          <w:szCs w:val="24"/>
          <w:lang w:eastAsia="ru-RU"/>
        </w:rPr>
        <w:t>аудиовидео</w:t>
      </w:r>
      <w:proofErr w:type="spellEnd"/>
      <w:r w:rsidRPr="000F073C">
        <w:rPr>
          <w:rFonts w:ascii="Times New Roman" w:eastAsia="Times New Roman" w:hAnsi="Times New Roman" w:cs="Times New Roman"/>
          <w:sz w:val="24"/>
          <w:szCs w:val="24"/>
          <w:lang w:eastAsia="ru-RU"/>
        </w:rPr>
        <w:t xml:space="preserve"> материалов, результатов творческой, научно-исследовательской и проектной деятельности обучающихся;</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xml:space="preserve">— проведения массовых мероприятий, собраний, представлений; досуга и </w:t>
      </w:r>
      <w:proofErr w:type="gramStart"/>
      <w:r w:rsidRPr="000F073C">
        <w:rPr>
          <w:rFonts w:ascii="Times New Roman" w:eastAsia="Times New Roman" w:hAnsi="Times New Roman" w:cs="Times New Roman"/>
          <w:sz w:val="24"/>
          <w:szCs w:val="24"/>
          <w:lang w:eastAsia="ru-RU"/>
        </w:rPr>
        <w:t>общения</w:t>
      </w:r>
      <w:proofErr w:type="gramEnd"/>
      <w:r w:rsidRPr="000F073C">
        <w:rPr>
          <w:rFonts w:ascii="Times New Roman" w:eastAsia="Times New Roman" w:hAnsi="Times New Roman" w:cs="Times New Roman"/>
          <w:sz w:val="24"/>
          <w:szCs w:val="24"/>
          <w:lang w:eastAsia="ru-RU"/>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0F073C">
        <w:rPr>
          <w:rFonts w:ascii="Times New Roman" w:eastAsia="Times New Roman" w:hAnsi="Times New Roman" w:cs="Times New Roman"/>
          <w:sz w:val="24"/>
          <w:szCs w:val="24"/>
          <w:lang w:eastAsia="ru-RU"/>
        </w:rPr>
        <w:t>мультимедиасопровождением</w:t>
      </w:r>
      <w:proofErr w:type="spellEnd"/>
      <w:r w:rsidRPr="000F073C">
        <w:rPr>
          <w:rFonts w:ascii="Times New Roman" w:eastAsia="Times New Roman" w:hAnsi="Times New Roman" w:cs="Times New Roman"/>
          <w:sz w:val="24"/>
          <w:szCs w:val="24"/>
          <w:lang w:eastAsia="ru-RU"/>
        </w:rPr>
        <w:t>.</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w:t>
      </w:r>
    </w:p>
    <w:p w:rsidR="0060568D" w:rsidRPr="0097689D" w:rsidRDefault="0060568D" w:rsidP="0060568D">
      <w:pPr>
        <w:spacing w:before="240" w:after="240" w:line="390" w:lineRule="atLeast"/>
        <w:textAlignment w:val="baseline"/>
        <w:outlineLvl w:val="0"/>
        <w:rPr>
          <w:rFonts w:ascii="Georgia" w:eastAsia="Times New Roman" w:hAnsi="Georgia" w:cs="Times New Roman"/>
          <w:kern w:val="36"/>
          <w:sz w:val="24"/>
          <w:szCs w:val="24"/>
          <w:lang w:eastAsia="ru-RU"/>
        </w:rPr>
      </w:pPr>
      <w:r w:rsidRPr="0097689D">
        <w:rPr>
          <w:rFonts w:ascii="Georgia" w:eastAsia="Times New Roman" w:hAnsi="Georgia" w:cs="Times New Roman"/>
          <w:kern w:val="36"/>
          <w:sz w:val="24"/>
          <w:szCs w:val="24"/>
          <w:lang w:eastAsia="ru-RU"/>
        </w:rPr>
        <w:lastRenderedPageBreak/>
        <w:t>3.4.3. Управление реализацией программы через мониторинг</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Реализация образовательной программы школы предполагает поэтапное решение поставленных задач.  В конце  учебного года проводится анализ результативности работы педагогического коллектива по решению задач, поставленных в образовательной программе.</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Цель анализа:</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1)определить "позитив", т.е. достижения тех учителей, творческие поиски которых совпадают с тенденциями прогрессивной практики;</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2)выявить "узкие" места и "западающие" проблемы (главное – видеть пути для устранения недостатков на тех участках работы, которые наиболее перспективны для развития школы);</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Административно-управленческая работа школы обеспечивается следующим кадровым составом:</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директор школы;</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заместитель по учебной - воспитательной работе;</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заместитель по воспитательной работе;</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заместитель по безопасности.</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Ведущей функцией директора является: оперативное управление  образовательной деятельностью.</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Заместители директора обеспечивают координацию образовательной деятельности и реализуют основные управленческие функции: анализ, планирование, организацию контроля, самоконтроля, регулирования деятельности педагогического коллектива.</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Органами тактического управления являются педагогический совет и школьные методические объединения учителей. Цель их работы – методическое обеспечение выполнения Образовательной программы школы путем совершенствования профессионального мастерства каждого учителя. Главное условие реализации образовательной программы – создание творчески работающего коллектива единомышленников. Достичь этого можно, если управление школой будет осуществляться на основе сотрудничества, самоуправления с опорой на инициативу и творчество всего педагогического коллектива.</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В целом, для обеспечения успеха в перспективном осуществлении приоритетных направлений Образовательной программы школа предполагает:</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1) систематическую диагностику и коррекцию школьных преобразований и средств их осуществления;</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xml:space="preserve">2) систематическое использование в системе </w:t>
      </w:r>
      <w:proofErr w:type="spellStart"/>
      <w:r w:rsidRPr="000F073C">
        <w:rPr>
          <w:rFonts w:ascii="Times New Roman" w:eastAsia="Times New Roman" w:hAnsi="Times New Roman" w:cs="Times New Roman"/>
          <w:sz w:val="24"/>
          <w:szCs w:val="24"/>
          <w:lang w:eastAsia="ru-RU"/>
        </w:rPr>
        <w:t>внутришкольного</w:t>
      </w:r>
      <w:proofErr w:type="spellEnd"/>
      <w:r w:rsidRPr="000F073C">
        <w:rPr>
          <w:rFonts w:ascii="Times New Roman" w:eastAsia="Times New Roman" w:hAnsi="Times New Roman" w:cs="Times New Roman"/>
          <w:sz w:val="24"/>
          <w:szCs w:val="24"/>
          <w:lang w:eastAsia="ru-RU"/>
        </w:rPr>
        <w:t xml:space="preserve"> управления механизма стимулирования.</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xml:space="preserve">Аналитическая работа администрации школы по результатам </w:t>
      </w:r>
      <w:proofErr w:type="spellStart"/>
      <w:r w:rsidRPr="000F073C">
        <w:rPr>
          <w:rFonts w:ascii="Times New Roman" w:eastAsia="Times New Roman" w:hAnsi="Times New Roman" w:cs="Times New Roman"/>
          <w:sz w:val="24"/>
          <w:szCs w:val="24"/>
          <w:lang w:eastAsia="ru-RU"/>
        </w:rPr>
        <w:t>внутришкольного</w:t>
      </w:r>
      <w:proofErr w:type="spellEnd"/>
      <w:r w:rsidRPr="000F073C">
        <w:rPr>
          <w:rFonts w:ascii="Times New Roman" w:eastAsia="Times New Roman" w:hAnsi="Times New Roman" w:cs="Times New Roman"/>
          <w:sz w:val="24"/>
          <w:szCs w:val="24"/>
          <w:lang w:eastAsia="ru-RU"/>
        </w:rPr>
        <w:t xml:space="preserve"> контроля – важнейший критерий внесения изменений и корректив в образовательную и воспитательную работу всех сотрудников школы по всем основным направлениям работы.</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Педагогический коллектив школы считает, что в результате реализации данной программы удастся:</w:t>
      </w:r>
    </w:p>
    <w:p w:rsidR="0060568D" w:rsidRPr="000F073C" w:rsidRDefault="0060568D" w:rsidP="00D02C0B">
      <w:pPr>
        <w:numPr>
          <w:ilvl w:val="0"/>
          <w:numId w:val="25"/>
        </w:numPr>
        <w:spacing w:after="0" w:line="240" w:lineRule="auto"/>
        <w:ind w:left="840"/>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lastRenderedPageBreak/>
        <w:t>обеспечить доступность, качество и эффективность образования;</w:t>
      </w:r>
    </w:p>
    <w:p w:rsidR="0060568D" w:rsidRPr="000F073C" w:rsidRDefault="0060568D" w:rsidP="00D02C0B">
      <w:pPr>
        <w:numPr>
          <w:ilvl w:val="0"/>
          <w:numId w:val="25"/>
        </w:numPr>
        <w:spacing w:after="0" w:line="240" w:lineRule="auto"/>
        <w:ind w:left="840"/>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xml:space="preserve">повысить уровень </w:t>
      </w:r>
      <w:proofErr w:type="spellStart"/>
      <w:r w:rsidRPr="000F073C">
        <w:rPr>
          <w:rFonts w:ascii="Times New Roman" w:eastAsia="Times New Roman" w:hAnsi="Times New Roman" w:cs="Times New Roman"/>
          <w:sz w:val="24"/>
          <w:szCs w:val="24"/>
          <w:lang w:eastAsia="ru-RU"/>
        </w:rPr>
        <w:t>обученности</w:t>
      </w:r>
      <w:proofErr w:type="spellEnd"/>
      <w:r w:rsidRPr="000F073C">
        <w:rPr>
          <w:rFonts w:ascii="Times New Roman" w:eastAsia="Times New Roman" w:hAnsi="Times New Roman" w:cs="Times New Roman"/>
          <w:sz w:val="24"/>
          <w:szCs w:val="24"/>
          <w:lang w:eastAsia="ru-RU"/>
        </w:rPr>
        <w:t>, интеллектуального развития, физического здоровья учащихся;</w:t>
      </w:r>
    </w:p>
    <w:p w:rsidR="0060568D" w:rsidRPr="000F073C" w:rsidRDefault="0060568D" w:rsidP="00D02C0B">
      <w:pPr>
        <w:numPr>
          <w:ilvl w:val="0"/>
          <w:numId w:val="25"/>
        </w:numPr>
        <w:spacing w:after="0" w:line="240" w:lineRule="auto"/>
        <w:ind w:left="840"/>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реализовать современные педагогические технологии;</w:t>
      </w:r>
    </w:p>
    <w:p w:rsidR="0060568D" w:rsidRPr="000F073C" w:rsidRDefault="0060568D" w:rsidP="00D02C0B">
      <w:pPr>
        <w:numPr>
          <w:ilvl w:val="0"/>
          <w:numId w:val="25"/>
        </w:numPr>
        <w:spacing w:after="0" w:line="240" w:lineRule="auto"/>
        <w:ind w:left="840"/>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повысить уровень общей культуры учащихся;</w:t>
      </w:r>
    </w:p>
    <w:p w:rsidR="0060568D" w:rsidRPr="000F073C" w:rsidRDefault="0060568D" w:rsidP="00D02C0B">
      <w:pPr>
        <w:numPr>
          <w:ilvl w:val="0"/>
          <w:numId w:val="25"/>
        </w:numPr>
        <w:spacing w:after="0" w:line="240" w:lineRule="auto"/>
        <w:ind w:left="840"/>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создать единое образовательное пространство, способное выполнить социальный заказ родителей и общественности.</w:t>
      </w:r>
    </w:p>
    <w:p w:rsidR="0060568D" w:rsidRPr="000F073C" w:rsidRDefault="0060568D" w:rsidP="0060568D">
      <w:pPr>
        <w:spacing w:after="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u w:val="single"/>
          <w:bdr w:val="none" w:sz="0" w:space="0" w:color="auto" w:frame="1"/>
          <w:lang w:eastAsia="ru-RU"/>
        </w:rPr>
        <w:t xml:space="preserve">Система </w:t>
      </w:r>
      <w:proofErr w:type="spellStart"/>
      <w:r w:rsidRPr="000F073C">
        <w:rPr>
          <w:rFonts w:ascii="Times New Roman" w:eastAsia="Times New Roman" w:hAnsi="Times New Roman" w:cs="Times New Roman"/>
          <w:sz w:val="24"/>
          <w:szCs w:val="24"/>
          <w:u w:val="single"/>
          <w:bdr w:val="none" w:sz="0" w:space="0" w:color="auto" w:frame="1"/>
          <w:lang w:eastAsia="ru-RU"/>
        </w:rPr>
        <w:t>внутришкольного</w:t>
      </w:r>
      <w:proofErr w:type="spellEnd"/>
      <w:r w:rsidRPr="000F073C">
        <w:rPr>
          <w:rFonts w:ascii="Times New Roman" w:eastAsia="Times New Roman" w:hAnsi="Times New Roman" w:cs="Times New Roman"/>
          <w:sz w:val="24"/>
          <w:szCs w:val="24"/>
          <w:u w:val="single"/>
          <w:bdr w:val="none" w:sz="0" w:space="0" w:color="auto" w:frame="1"/>
          <w:lang w:eastAsia="ru-RU"/>
        </w:rPr>
        <w:t xml:space="preserve"> контроля</w:t>
      </w:r>
    </w:p>
    <w:p w:rsidR="0060568D" w:rsidRPr="000F073C" w:rsidRDefault="0060568D" w:rsidP="0060568D">
      <w:pPr>
        <w:spacing w:after="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b/>
          <w:bCs/>
          <w:sz w:val="24"/>
          <w:szCs w:val="24"/>
          <w:bdr w:val="none" w:sz="0" w:space="0" w:color="auto" w:frame="1"/>
          <w:lang w:eastAsia="ru-RU"/>
        </w:rPr>
        <w:t>    Целью</w:t>
      </w:r>
      <w:r w:rsidRPr="000F073C">
        <w:rPr>
          <w:rFonts w:ascii="Times New Roman" w:eastAsia="Times New Roman" w:hAnsi="Times New Roman" w:cs="Times New Roman"/>
          <w:sz w:val="24"/>
          <w:szCs w:val="24"/>
          <w:lang w:eastAsia="ru-RU"/>
        </w:rPr>
        <w:t> </w:t>
      </w:r>
      <w:proofErr w:type="spellStart"/>
      <w:r w:rsidRPr="000F073C">
        <w:rPr>
          <w:rFonts w:ascii="Times New Roman" w:eastAsia="Times New Roman" w:hAnsi="Times New Roman" w:cs="Times New Roman"/>
          <w:sz w:val="24"/>
          <w:szCs w:val="24"/>
          <w:lang w:eastAsia="ru-RU"/>
        </w:rPr>
        <w:t>внутришкольного</w:t>
      </w:r>
      <w:proofErr w:type="spellEnd"/>
      <w:r w:rsidRPr="000F073C">
        <w:rPr>
          <w:rFonts w:ascii="Times New Roman" w:eastAsia="Times New Roman" w:hAnsi="Times New Roman" w:cs="Times New Roman"/>
          <w:sz w:val="24"/>
          <w:szCs w:val="24"/>
          <w:lang w:eastAsia="ru-RU"/>
        </w:rPr>
        <w:t xml:space="preserve"> контроля является обеспечение уровня преподавания и качества обучения и воспитания учащихся в соответствии </w:t>
      </w:r>
      <w:proofErr w:type="gramStart"/>
      <w:r w:rsidRPr="000F073C">
        <w:rPr>
          <w:rFonts w:ascii="Times New Roman" w:eastAsia="Times New Roman" w:hAnsi="Times New Roman" w:cs="Times New Roman"/>
          <w:sz w:val="24"/>
          <w:szCs w:val="24"/>
          <w:lang w:eastAsia="ru-RU"/>
        </w:rPr>
        <w:t>с</w:t>
      </w:r>
      <w:proofErr w:type="gramEnd"/>
      <w:r w:rsidRPr="000F073C">
        <w:rPr>
          <w:rFonts w:ascii="Times New Roman" w:eastAsia="Times New Roman" w:hAnsi="Times New Roman" w:cs="Times New Roman"/>
          <w:sz w:val="24"/>
          <w:szCs w:val="24"/>
          <w:lang w:eastAsia="ru-RU"/>
        </w:rPr>
        <w:t xml:space="preserve"> требованиям, предъявляемым к образованию. Система </w:t>
      </w:r>
      <w:proofErr w:type="spellStart"/>
      <w:r w:rsidRPr="000F073C">
        <w:rPr>
          <w:rFonts w:ascii="Times New Roman" w:eastAsia="Times New Roman" w:hAnsi="Times New Roman" w:cs="Times New Roman"/>
          <w:sz w:val="24"/>
          <w:szCs w:val="24"/>
          <w:lang w:eastAsia="ru-RU"/>
        </w:rPr>
        <w:t>внутришкольного</w:t>
      </w:r>
      <w:proofErr w:type="spellEnd"/>
      <w:r w:rsidRPr="000F073C">
        <w:rPr>
          <w:rFonts w:ascii="Times New Roman" w:eastAsia="Times New Roman" w:hAnsi="Times New Roman" w:cs="Times New Roman"/>
          <w:sz w:val="24"/>
          <w:szCs w:val="24"/>
          <w:lang w:eastAsia="ru-RU"/>
        </w:rPr>
        <w:t xml:space="preserve"> контроля включает в себя мероприятия, позволяющие получить реальные данные о состоянии образовательной деятельности в школе.</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xml:space="preserve">    Проводимый в рамках </w:t>
      </w:r>
      <w:proofErr w:type="spellStart"/>
      <w:r w:rsidRPr="000F073C">
        <w:rPr>
          <w:rFonts w:ascii="Times New Roman" w:eastAsia="Times New Roman" w:hAnsi="Times New Roman" w:cs="Times New Roman"/>
          <w:sz w:val="24"/>
          <w:szCs w:val="24"/>
          <w:lang w:eastAsia="ru-RU"/>
        </w:rPr>
        <w:t>внутришкольного</w:t>
      </w:r>
      <w:proofErr w:type="spellEnd"/>
      <w:r w:rsidRPr="000F073C">
        <w:rPr>
          <w:rFonts w:ascii="Times New Roman" w:eastAsia="Times New Roman" w:hAnsi="Times New Roman" w:cs="Times New Roman"/>
          <w:sz w:val="24"/>
          <w:szCs w:val="24"/>
          <w:lang w:eastAsia="ru-RU"/>
        </w:rPr>
        <w:t xml:space="preserve"> контроля мониторинг включает в себя проверку, оценку и сопоставление количественных и качественных результатов </w:t>
      </w:r>
      <w:proofErr w:type="spellStart"/>
      <w:r w:rsidRPr="000F073C">
        <w:rPr>
          <w:rFonts w:ascii="Times New Roman" w:eastAsia="Times New Roman" w:hAnsi="Times New Roman" w:cs="Times New Roman"/>
          <w:sz w:val="24"/>
          <w:szCs w:val="24"/>
          <w:lang w:eastAsia="ru-RU"/>
        </w:rPr>
        <w:t>обученности</w:t>
      </w:r>
      <w:proofErr w:type="spellEnd"/>
      <w:r w:rsidRPr="000F073C">
        <w:rPr>
          <w:rFonts w:ascii="Times New Roman" w:eastAsia="Times New Roman" w:hAnsi="Times New Roman" w:cs="Times New Roman"/>
          <w:sz w:val="24"/>
          <w:szCs w:val="24"/>
          <w:lang w:eastAsia="ru-RU"/>
        </w:rPr>
        <w:t>, воспитанности учащихся, роста профессионального мастерства учителей. Мониторинг проводится как по промежуточным, так и по конечным результатам. Такой подход позволяет своевременно корректировать технологию прохождения образовательных программ, содержание образования, выбирать эффективные формы, средства и методы обучения и воспитания.</w:t>
      </w:r>
    </w:p>
    <w:p w:rsidR="0060568D" w:rsidRPr="000F073C" w:rsidRDefault="0060568D" w:rsidP="0060568D">
      <w:pPr>
        <w:spacing w:after="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b/>
          <w:bCs/>
          <w:sz w:val="24"/>
          <w:szCs w:val="24"/>
          <w:bdr w:val="none" w:sz="0" w:space="0" w:color="auto" w:frame="1"/>
          <w:lang w:eastAsia="ru-RU"/>
        </w:rPr>
        <w:t>    Задачи</w:t>
      </w:r>
      <w:r w:rsidRPr="000F073C">
        <w:rPr>
          <w:rFonts w:ascii="Times New Roman" w:eastAsia="Times New Roman" w:hAnsi="Times New Roman" w:cs="Times New Roman"/>
          <w:sz w:val="24"/>
          <w:szCs w:val="24"/>
          <w:lang w:eastAsia="ru-RU"/>
        </w:rPr>
        <w:t> </w:t>
      </w:r>
      <w:proofErr w:type="spellStart"/>
      <w:r w:rsidRPr="000F073C">
        <w:rPr>
          <w:rFonts w:ascii="Times New Roman" w:eastAsia="Times New Roman" w:hAnsi="Times New Roman" w:cs="Times New Roman"/>
          <w:sz w:val="24"/>
          <w:szCs w:val="24"/>
          <w:lang w:eastAsia="ru-RU"/>
        </w:rPr>
        <w:t>внутришкольного</w:t>
      </w:r>
      <w:proofErr w:type="spellEnd"/>
      <w:r w:rsidRPr="000F073C">
        <w:rPr>
          <w:rFonts w:ascii="Times New Roman" w:eastAsia="Times New Roman" w:hAnsi="Times New Roman" w:cs="Times New Roman"/>
          <w:sz w:val="24"/>
          <w:szCs w:val="24"/>
          <w:lang w:eastAsia="ru-RU"/>
        </w:rPr>
        <w:t xml:space="preserve"> контроля:</w:t>
      </w:r>
    </w:p>
    <w:p w:rsidR="0060568D" w:rsidRPr="000F073C" w:rsidRDefault="0060568D" w:rsidP="00D02C0B">
      <w:pPr>
        <w:numPr>
          <w:ilvl w:val="0"/>
          <w:numId w:val="26"/>
        </w:numPr>
        <w:spacing w:after="0" w:line="240" w:lineRule="auto"/>
        <w:ind w:left="840"/>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xml:space="preserve">осуществлять </w:t>
      </w:r>
      <w:proofErr w:type="gramStart"/>
      <w:r w:rsidRPr="000F073C">
        <w:rPr>
          <w:rFonts w:ascii="Times New Roman" w:eastAsia="Times New Roman" w:hAnsi="Times New Roman" w:cs="Times New Roman"/>
          <w:sz w:val="24"/>
          <w:szCs w:val="24"/>
          <w:lang w:eastAsia="ru-RU"/>
        </w:rPr>
        <w:t>контроль за</w:t>
      </w:r>
      <w:proofErr w:type="gramEnd"/>
      <w:r w:rsidRPr="000F073C">
        <w:rPr>
          <w:rFonts w:ascii="Times New Roman" w:eastAsia="Times New Roman" w:hAnsi="Times New Roman" w:cs="Times New Roman"/>
          <w:sz w:val="24"/>
          <w:szCs w:val="24"/>
          <w:lang w:eastAsia="ru-RU"/>
        </w:rPr>
        <w:t xml:space="preserve"> достижением учащимся уровня </w:t>
      </w:r>
      <w:proofErr w:type="spellStart"/>
      <w:r w:rsidRPr="000F073C">
        <w:rPr>
          <w:rFonts w:ascii="Times New Roman" w:eastAsia="Times New Roman" w:hAnsi="Times New Roman" w:cs="Times New Roman"/>
          <w:sz w:val="24"/>
          <w:szCs w:val="24"/>
          <w:lang w:eastAsia="ru-RU"/>
        </w:rPr>
        <w:t>обученности</w:t>
      </w:r>
      <w:proofErr w:type="spellEnd"/>
      <w:r w:rsidRPr="000F073C">
        <w:rPr>
          <w:rFonts w:ascii="Times New Roman" w:eastAsia="Times New Roman" w:hAnsi="Times New Roman" w:cs="Times New Roman"/>
          <w:sz w:val="24"/>
          <w:szCs w:val="24"/>
          <w:lang w:eastAsia="ru-RU"/>
        </w:rPr>
        <w:t xml:space="preserve"> в соответствии с требованиями государственных образовательных стандартов;</w:t>
      </w:r>
    </w:p>
    <w:p w:rsidR="0060568D" w:rsidRPr="000F073C" w:rsidRDefault="0060568D" w:rsidP="00D02C0B">
      <w:pPr>
        <w:numPr>
          <w:ilvl w:val="0"/>
          <w:numId w:val="26"/>
        </w:numPr>
        <w:spacing w:after="0" w:line="240" w:lineRule="auto"/>
        <w:ind w:left="840"/>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xml:space="preserve">осуществлять </w:t>
      </w:r>
      <w:proofErr w:type="gramStart"/>
      <w:r w:rsidRPr="000F073C">
        <w:rPr>
          <w:rFonts w:ascii="Times New Roman" w:eastAsia="Times New Roman" w:hAnsi="Times New Roman" w:cs="Times New Roman"/>
          <w:sz w:val="24"/>
          <w:szCs w:val="24"/>
          <w:lang w:eastAsia="ru-RU"/>
        </w:rPr>
        <w:t>контроль за</w:t>
      </w:r>
      <w:proofErr w:type="gramEnd"/>
      <w:r w:rsidRPr="000F073C">
        <w:rPr>
          <w:rFonts w:ascii="Times New Roman" w:eastAsia="Times New Roman" w:hAnsi="Times New Roman" w:cs="Times New Roman"/>
          <w:sz w:val="24"/>
          <w:szCs w:val="24"/>
          <w:lang w:eastAsia="ru-RU"/>
        </w:rPr>
        <w:t xml:space="preserve"> обеспечением содержания образования в соответствии с требованиями образовательных стандартов;</w:t>
      </w:r>
    </w:p>
    <w:p w:rsidR="0060568D" w:rsidRPr="000F073C" w:rsidRDefault="0060568D" w:rsidP="00D02C0B">
      <w:pPr>
        <w:numPr>
          <w:ilvl w:val="0"/>
          <w:numId w:val="26"/>
        </w:numPr>
        <w:spacing w:after="0" w:line="240" w:lineRule="auto"/>
        <w:ind w:left="840"/>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xml:space="preserve">осуществлять </w:t>
      </w:r>
      <w:proofErr w:type="gramStart"/>
      <w:r w:rsidRPr="000F073C">
        <w:rPr>
          <w:rFonts w:ascii="Times New Roman" w:eastAsia="Times New Roman" w:hAnsi="Times New Roman" w:cs="Times New Roman"/>
          <w:sz w:val="24"/>
          <w:szCs w:val="24"/>
          <w:lang w:eastAsia="ru-RU"/>
        </w:rPr>
        <w:t>контроль за</w:t>
      </w:r>
      <w:proofErr w:type="gramEnd"/>
      <w:r w:rsidRPr="000F073C">
        <w:rPr>
          <w:rFonts w:ascii="Times New Roman" w:eastAsia="Times New Roman" w:hAnsi="Times New Roman" w:cs="Times New Roman"/>
          <w:sz w:val="24"/>
          <w:szCs w:val="24"/>
          <w:lang w:eastAsia="ru-RU"/>
        </w:rPr>
        <w:t xml:space="preserve"> выполнением образовательных программ;</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4) выработать требования  по улучшению образовательной деятельности и повысить его продуктивность;</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xml:space="preserve">5) осуществлять </w:t>
      </w:r>
      <w:proofErr w:type="gramStart"/>
      <w:r w:rsidRPr="000F073C">
        <w:rPr>
          <w:rFonts w:ascii="Times New Roman" w:eastAsia="Times New Roman" w:hAnsi="Times New Roman" w:cs="Times New Roman"/>
          <w:sz w:val="24"/>
          <w:szCs w:val="24"/>
          <w:lang w:eastAsia="ru-RU"/>
        </w:rPr>
        <w:t>контроль за</w:t>
      </w:r>
      <w:proofErr w:type="gramEnd"/>
      <w:r w:rsidRPr="000F073C">
        <w:rPr>
          <w:rFonts w:ascii="Times New Roman" w:eastAsia="Times New Roman" w:hAnsi="Times New Roman" w:cs="Times New Roman"/>
          <w:sz w:val="24"/>
          <w:szCs w:val="24"/>
          <w:lang w:eastAsia="ru-RU"/>
        </w:rPr>
        <w:t xml:space="preserve"> качеством преподавания, методическим уровнем и повышением квалификации педагогов;</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xml:space="preserve">6) осуществлять </w:t>
      </w:r>
      <w:proofErr w:type="gramStart"/>
      <w:r w:rsidRPr="000F073C">
        <w:rPr>
          <w:rFonts w:ascii="Times New Roman" w:eastAsia="Times New Roman" w:hAnsi="Times New Roman" w:cs="Times New Roman"/>
          <w:sz w:val="24"/>
          <w:szCs w:val="24"/>
          <w:lang w:eastAsia="ru-RU"/>
        </w:rPr>
        <w:t>контроль за</w:t>
      </w:r>
      <w:proofErr w:type="gramEnd"/>
      <w:r w:rsidRPr="000F073C">
        <w:rPr>
          <w:rFonts w:ascii="Times New Roman" w:eastAsia="Times New Roman" w:hAnsi="Times New Roman" w:cs="Times New Roman"/>
          <w:sz w:val="24"/>
          <w:szCs w:val="24"/>
          <w:lang w:eastAsia="ru-RU"/>
        </w:rPr>
        <w:t xml:space="preserve"> осуществлением взаимосвязи базового и дополнительного образования;</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xml:space="preserve">7) осуществлять </w:t>
      </w:r>
      <w:proofErr w:type="gramStart"/>
      <w:r w:rsidRPr="000F073C">
        <w:rPr>
          <w:rFonts w:ascii="Times New Roman" w:eastAsia="Times New Roman" w:hAnsi="Times New Roman" w:cs="Times New Roman"/>
          <w:sz w:val="24"/>
          <w:szCs w:val="24"/>
          <w:lang w:eastAsia="ru-RU"/>
        </w:rPr>
        <w:t>контроль за</w:t>
      </w:r>
      <w:proofErr w:type="gramEnd"/>
      <w:r w:rsidRPr="000F073C">
        <w:rPr>
          <w:rFonts w:ascii="Times New Roman" w:eastAsia="Times New Roman" w:hAnsi="Times New Roman" w:cs="Times New Roman"/>
          <w:sz w:val="24"/>
          <w:szCs w:val="24"/>
          <w:lang w:eastAsia="ru-RU"/>
        </w:rPr>
        <w:t xml:space="preserve"> организацией преемственности в преподавании и обучении между всеми уровнями обучения;</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xml:space="preserve">8) осуществлять </w:t>
      </w:r>
      <w:proofErr w:type="gramStart"/>
      <w:r w:rsidRPr="000F073C">
        <w:rPr>
          <w:rFonts w:ascii="Times New Roman" w:eastAsia="Times New Roman" w:hAnsi="Times New Roman" w:cs="Times New Roman"/>
          <w:sz w:val="24"/>
          <w:szCs w:val="24"/>
          <w:lang w:eastAsia="ru-RU"/>
        </w:rPr>
        <w:t>контроль за</w:t>
      </w:r>
      <w:proofErr w:type="gramEnd"/>
      <w:r w:rsidRPr="000F073C">
        <w:rPr>
          <w:rFonts w:ascii="Times New Roman" w:eastAsia="Times New Roman" w:hAnsi="Times New Roman" w:cs="Times New Roman"/>
          <w:sz w:val="24"/>
          <w:szCs w:val="24"/>
          <w:lang w:eastAsia="ru-RU"/>
        </w:rPr>
        <w:t xml:space="preserve"> соблюдением санитарно–гигиенических требований к образовательной деятельности.</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xml:space="preserve">    Главным итогом проведенного </w:t>
      </w:r>
      <w:proofErr w:type="spellStart"/>
      <w:r w:rsidRPr="000F073C">
        <w:rPr>
          <w:rFonts w:ascii="Times New Roman" w:eastAsia="Times New Roman" w:hAnsi="Times New Roman" w:cs="Times New Roman"/>
          <w:sz w:val="24"/>
          <w:szCs w:val="24"/>
          <w:lang w:eastAsia="ru-RU"/>
        </w:rPr>
        <w:t>внутришкольного</w:t>
      </w:r>
      <w:proofErr w:type="spellEnd"/>
      <w:r w:rsidRPr="000F073C">
        <w:rPr>
          <w:rFonts w:ascii="Times New Roman" w:eastAsia="Times New Roman" w:hAnsi="Times New Roman" w:cs="Times New Roman"/>
          <w:sz w:val="24"/>
          <w:szCs w:val="24"/>
          <w:lang w:eastAsia="ru-RU"/>
        </w:rPr>
        <w:t xml:space="preserve"> контроля будет достижение всеми учащимися минимального базового уровня </w:t>
      </w:r>
      <w:proofErr w:type="spellStart"/>
      <w:r w:rsidRPr="000F073C">
        <w:rPr>
          <w:rFonts w:ascii="Times New Roman" w:eastAsia="Times New Roman" w:hAnsi="Times New Roman" w:cs="Times New Roman"/>
          <w:sz w:val="24"/>
          <w:szCs w:val="24"/>
          <w:lang w:eastAsia="ru-RU"/>
        </w:rPr>
        <w:t>обученности</w:t>
      </w:r>
      <w:proofErr w:type="spellEnd"/>
      <w:r w:rsidRPr="000F073C">
        <w:rPr>
          <w:rFonts w:ascii="Times New Roman" w:eastAsia="Times New Roman" w:hAnsi="Times New Roman" w:cs="Times New Roman"/>
          <w:sz w:val="24"/>
          <w:szCs w:val="24"/>
          <w:lang w:eastAsia="ru-RU"/>
        </w:rPr>
        <w:t>, соответствующего государственным образовательным стандартам, готовность учащихся к освоению нового содержания образования, педагогическая диагностика.</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xml:space="preserve">    </w:t>
      </w:r>
      <w:proofErr w:type="spellStart"/>
      <w:r w:rsidRPr="000F073C">
        <w:rPr>
          <w:rFonts w:ascii="Times New Roman" w:eastAsia="Times New Roman" w:hAnsi="Times New Roman" w:cs="Times New Roman"/>
          <w:sz w:val="24"/>
          <w:szCs w:val="24"/>
          <w:lang w:eastAsia="ru-RU"/>
        </w:rPr>
        <w:t>Внутришкольный</w:t>
      </w:r>
      <w:proofErr w:type="spellEnd"/>
      <w:r w:rsidRPr="000F073C">
        <w:rPr>
          <w:rFonts w:ascii="Times New Roman" w:eastAsia="Times New Roman" w:hAnsi="Times New Roman" w:cs="Times New Roman"/>
          <w:sz w:val="24"/>
          <w:szCs w:val="24"/>
          <w:lang w:eastAsia="ru-RU"/>
        </w:rPr>
        <w:t xml:space="preserve"> контроль будет способствовать обеспечению преемственности между предметными  курсами на разных уровнях обучения. Анализ итогов </w:t>
      </w:r>
      <w:proofErr w:type="spellStart"/>
      <w:r w:rsidRPr="000F073C">
        <w:rPr>
          <w:rFonts w:ascii="Times New Roman" w:eastAsia="Times New Roman" w:hAnsi="Times New Roman" w:cs="Times New Roman"/>
          <w:sz w:val="24"/>
          <w:szCs w:val="24"/>
          <w:lang w:eastAsia="ru-RU"/>
        </w:rPr>
        <w:t>внутришкольного</w:t>
      </w:r>
      <w:proofErr w:type="spellEnd"/>
      <w:r w:rsidRPr="000F073C">
        <w:rPr>
          <w:rFonts w:ascii="Times New Roman" w:eastAsia="Times New Roman" w:hAnsi="Times New Roman" w:cs="Times New Roman"/>
          <w:sz w:val="24"/>
          <w:szCs w:val="24"/>
          <w:lang w:eastAsia="ru-RU"/>
        </w:rPr>
        <w:t xml:space="preserve"> контроля будет являться базой для модификации учебного плана и содержания программ подготовки учащихся.</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xml:space="preserve">    План работы </w:t>
      </w:r>
      <w:proofErr w:type="spellStart"/>
      <w:r w:rsidRPr="000F073C">
        <w:rPr>
          <w:rFonts w:ascii="Times New Roman" w:eastAsia="Times New Roman" w:hAnsi="Times New Roman" w:cs="Times New Roman"/>
          <w:sz w:val="24"/>
          <w:szCs w:val="24"/>
          <w:lang w:eastAsia="ru-RU"/>
        </w:rPr>
        <w:t>внутришкольного</w:t>
      </w:r>
      <w:proofErr w:type="spellEnd"/>
      <w:r w:rsidRPr="000F073C">
        <w:rPr>
          <w:rFonts w:ascii="Times New Roman" w:eastAsia="Times New Roman" w:hAnsi="Times New Roman" w:cs="Times New Roman"/>
          <w:sz w:val="24"/>
          <w:szCs w:val="24"/>
          <w:lang w:eastAsia="ru-RU"/>
        </w:rPr>
        <w:t xml:space="preserve"> контроля согласуется с приоритетными направлениями работы школы.</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lastRenderedPageBreak/>
        <w:t xml:space="preserve">    Формирование плана </w:t>
      </w:r>
      <w:proofErr w:type="spellStart"/>
      <w:r w:rsidRPr="000F073C">
        <w:rPr>
          <w:rFonts w:ascii="Times New Roman" w:eastAsia="Times New Roman" w:hAnsi="Times New Roman" w:cs="Times New Roman"/>
          <w:sz w:val="24"/>
          <w:szCs w:val="24"/>
          <w:lang w:eastAsia="ru-RU"/>
        </w:rPr>
        <w:t>внутришкольного</w:t>
      </w:r>
      <w:proofErr w:type="spellEnd"/>
      <w:r w:rsidRPr="000F073C">
        <w:rPr>
          <w:rFonts w:ascii="Times New Roman" w:eastAsia="Times New Roman" w:hAnsi="Times New Roman" w:cs="Times New Roman"/>
          <w:sz w:val="24"/>
          <w:szCs w:val="24"/>
          <w:lang w:eastAsia="ru-RU"/>
        </w:rPr>
        <w:t xml:space="preserve"> контроля производится на основе анализа диагностических данных, срезов знаний, мониторинга образовательной деятельности школы.</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xml:space="preserve">    План </w:t>
      </w:r>
      <w:proofErr w:type="spellStart"/>
      <w:r w:rsidRPr="000F073C">
        <w:rPr>
          <w:rFonts w:ascii="Times New Roman" w:eastAsia="Times New Roman" w:hAnsi="Times New Roman" w:cs="Times New Roman"/>
          <w:sz w:val="24"/>
          <w:szCs w:val="24"/>
          <w:lang w:eastAsia="ru-RU"/>
        </w:rPr>
        <w:t>внутришкольного</w:t>
      </w:r>
      <w:proofErr w:type="spellEnd"/>
      <w:r w:rsidRPr="000F073C">
        <w:rPr>
          <w:rFonts w:ascii="Times New Roman" w:eastAsia="Times New Roman" w:hAnsi="Times New Roman" w:cs="Times New Roman"/>
          <w:sz w:val="24"/>
          <w:szCs w:val="24"/>
          <w:lang w:eastAsia="ru-RU"/>
        </w:rPr>
        <w:t xml:space="preserve"> контроля является самостоятельным локальным актом школы.</w:t>
      </w:r>
    </w:p>
    <w:p w:rsidR="0060568D" w:rsidRPr="000F073C" w:rsidRDefault="0060568D" w:rsidP="0060568D">
      <w:pPr>
        <w:spacing w:after="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b/>
          <w:bCs/>
          <w:sz w:val="24"/>
          <w:szCs w:val="24"/>
          <w:bdr w:val="none" w:sz="0" w:space="0" w:color="auto" w:frame="1"/>
          <w:lang w:eastAsia="ru-RU"/>
        </w:rPr>
        <w:t>3.4.4. Измерители реализации Основной образовательной программы</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Измерителями реализации образовательной программы являются:</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1)      контрольные работы;</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2)     текущий контроль знаний;</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3)      тестирование;</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4)     участие школьников в конкурсах, марафонах, предметных олимпиадах, защита проектов и исследовательских работ;</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5)      диагностические  муниципальные и региональные  работы;</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6)      промежуточная аттестация по учебным четвертям;</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7)     пробные экзамены;</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8)      ЕГЭ;</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9)   результаты поступления в другие учебные организации.</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w:t>
      </w:r>
    </w:p>
    <w:p w:rsidR="0060568D" w:rsidRPr="000F073C" w:rsidRDefault="0060568D" w:rsidP="0060568D">
      <w:pPr>
        <w:spacing w:after="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b/>
          <w:bCs/>
          <w:sz w:val="24"/>
          <w:szCs w:val="24"/>
          <w:bdr w:val="none" w:sz="0" w:space="0" w:color="auto" w:frame="1"/>
          <w:lang w:eastAsia="ru-RU"/>
        </w:rPr>
        <w:t>3.4.5. Перспективы и ожидаемые результаты реализации ООП СОО.</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1) достижение обязательного минимума содержания образования для каждого ученика;</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2)усвоение учащимися учебных программ, обеспечивающих полноценное развитие личности и возможности продолжения образования в профессиональной среде.</w:t>
      </w:r>
    </w:p>
    <w:p w:rsidR="0060568D" w:rsidRPr="000F073C" w:rsidRDefault="0060568D" w:rsidP="0060568D">
      <w:pPr>
        <w:spacing w:after="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b/>
          <w:bCs/>
          <w:sz w:val="24"/>
          <w:szCs w:val="24"/>
          <w:bdr w:val="none" w:sz="0" w:space="0" w:color="auto" w:frame="1"/>
          <w:lang w:eastAsia="ru-RU"/>
        </w:rPr>
        <w:t xml:space="preserve">                     На основании </w:t>
      </w:r>
      <w:proofErr w:type="gramStart"/>
      <w:r w:rsidRPr="000F073C">
        <w:rPr>
          <w:rFonts w:ascii="Times New Roman" w:eastAsia="Times New Roman" w:hAnsi="Times New Roman" w:cs="Times New Roman"/>
          <w:b/>
          <w:bCs/>
          <w:sz w:val="24"/>
          <w:szCs w:val="24"/>
          <w:bdr w:val="none" w:sz="0" w:space="0" w:color="auto" w:frame="1"/>
          <w:lang w:eastAsia="ru-RU"/>
        </w:rPr>
        <w:t>вышеизложенного</w:t>
      </w:r>
      <w:proofErr w:type="gramEnd"/>
      <w:r w:rsidRPr="000F073C">
        <w:rPr>
          <w:rFonts w:ascii="Times New Roman" w:eastAsia="Times New Roman" w:hAnsi="Times New Roman" w:cs="Times New Roman"/>
          <w:b/>
          <w:bCs/>
          <w:sz w:val="24"/>
          <w:szCs w:val="24"/>
          <w:bdr w:val="none" w:sz="0" w:space="0" w:color="auto" w:frame="1"/>
          <w:lang w:eastAsia="ru-RU"/>
        </w:rPr>
        <w:t xml:space="preserve"> школа может:</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1) системно решать задачи по внедрению содержательных линий  Государственного стандарта, прежде всего приоритетных содержательных линий школы, как в учебную</w:t>
      </w:r>
      <w:r w:rsidR="00D0488F">
        <w:rPr>
          <w:rFonts w:ascii="Times New Roman" w:eastAsia="Times New Roman" w:hAnsi="Times New Roman" w:cs="Times New Roman"/>
          <w:sz w:val="24"/>
          <w:szCs w:val="24"/>
          <w:lang w:eastAsia="ru-RU"/>
        </w:rPr>
        <w:t>,</w:t>
      </w:r>
      <w:r w:rsidRPr="000F073C">
        <w:rPr>
          <w:rFonts w:ascii="Times New Roman" w:eastAsia="Times New Roman" w:hAnsi="Times New Roman" w:cs="Times New Roman"/>
          <w:sz w:val="24"/>
          <w:szCs w:val="24"/>
          <w:lang w:eastAsia="ru-RU"/>
        </w:rPr>
        <w:t xml:space="preserve"> так и во внеурочную деятельность субъектов образовательной деятельности;</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2) создать условия для формирования у учащихся школы системы общечеловеческих ценностей (любовь к Родине, патриотизм, природоохранная деятельность, забота о сохранении собственного здоровья, понимание Прекрасного в окружающей нас жизни и т.д.), позволяющую человеку жить вместе с другими людьми и быть успешным в жизни;</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3) повысить качество образования в школе;</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4) создать базу для социального взаимодействия и партнерства субъектов образовательной деятельности через совместную деятельность учителей, учащихся, родителей в ходе реализации данных блоков содержания.</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Заключение:</w:t>
      </w:r>
    </w:p>
    <w:p w:rsidR="0060568D" w:rsidRPr="000F073C" w:rsidRDefault="00D0488F" w:rsidP="0060568D">
      <w:pPr>
        <w:spacing w:after="240" w:line="240" w:lineRule="auto"/>
        <w:textAlignment w:val="baseline"/>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ООП СОО </w:t>
      </w:r>
      <w:r w:rsidR="0060568D" w:rsidRPr="000F073C">
        <w:rPr>
          <w:rFonts w:ascii="Times New Roman" w:eastAsia="Times New Roman" w:hAnsi="Times New Roman" w:cs="Times New Roman"/>
          <w:sz w:val="24"/>
          <w:szCs w:val="24"/>
          <w:lang w:eastAsia="ru-RU"/>
        </w:rPr>
        <w:t> </w:t>
      </w:r>
      <w:r w:rsidRPr="000F073C">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БОУ « </w:t>
      </w:r>
      <w:proofErr w:type="spellStart"/>
      <w:r>
        <w:rPr>
          <w:rFonts w:ascii="Times New Roman" w:eastAsia="Times New Roman" w:hAnsi="Times New Roman" w:cs="Times New Roman"/>
          <w:sz w:val="24"/>
          <w:szCs w:val="24"/>
          <w:lang w:eastAsia="ru-RU"/>
        </w:rPr>
        <w:t>Гелинская</w:t>
      </w:r>
      <w:proofErr w:type="spellEnd"/>
      <w:r>
        <w:rPr>
          <w:rFonts w:ascii="Times New Roman" w:eastAsia="Times New Roman" w:hAnsi="Times New Roman" w:cs="Times New Roman"/>
          <w:sz w:val="24"/>
          <w:szCs w:val="24"/>
          <w:lang w:eastAsia="ru-RU"/>
        </w:rPr>
        <w:t xml:space="preserve"> </w:t>
      </w:r>
      <w:r w:rsidRPr="000F073C">
        <w:rPr>
          <w:rFonts w:ascii="Times New Roman" w:eastAsia="Times New Roman" w:hAnsi="Times New Roman" w:cs="Times New Roman"/>
          <w:sz w:val="24"/>
          <w:szCs w:val="24"/>
          <w:lang w:eastAsia="ru-RU"/>
        </w:rPr>
        <w:t xml:space="preserve"> СОШ</w:t>
      </w:r>
      <w:r>
        <w:rPr>
          <w:rFonts w:ascii="Times New Roman" w:eastAsia="Times New Roman" w:hAnsi="Times New Roman" w:cs="Times New Roman"/>
          <w:sz w:val="24"/>
          <w:szCs w:val="24"/>
          <w:lang w:eastAsia="ru-RU"/>
        </w:rPr>
        <w:t xml:space="preserve"> им. Х. А. </w:t>
      </w:r>
      <w:proofErr w:type="spellStart"/>
      <w:r>
        <w:rPr>
          <w:rFonts w:ascii="Times New Roman" w:eastAsia="Times New Roman" w:hAnsi="Times New Roman" w:cs="Times New Roman"/>
          <w:sz w:val="24"/>
          <w:szCs w:val="24"/>
          <w:lang w:eastAsia="ru-RU"/>
        </w:rPr>
        <w:t>Загирова</w:t>
      </w:r>
      <w:proofErr w:type="spellEnd"/>
      <w:r>
        <w:rPr>
          <w:rFonts w:ascii="Times New Roman" w:eastAsia="Times New Roman" w:hAnsi="Times New Roman" w:cs="Times New Roman"/>
          <w:sz w:val="24"/>
          <w:szCs w:val="24"/>
          <w:lang w:eastAsia="ru-RU"/>
        </w:rPr>
        <w:t xml:space="preserve">»  </w:t>
      </w:r>
      <w:r w:rsidR="0060568D" w:rsidRPr="000F073C">
        <w:rPr>
          <w:rFonts w:ascii="Times New Roman" w:eastAsia="Times New Roman" w:hAnsi="Times New Roman" w:cs="Times New Roman"/>
          <w:sz w:val="24"/>
          <w:szCs w:val="24"/>
          <w:lang w:eastAsia="ru-RU"/>
        </w:rPr>
        <w:t xml:space="preserve">реализуется в учебно-воспитательной деятельности как стратегия и тактика педагогической деятельности и, по необходимости, корректируется на диагностической основе с учетом интеллектуального потенциала детей, их интересов, склонностей, психофизического здоровья и социального </w:t>
      </w:r>
      <w:r w:rsidR="0060568D" w:rsidRPr="000F073C">
        <w:rPr>
          <w:rFonts w:ascii="Times New Roman" w:eastAsia="Times New Roman" w:hAnsi="Times New Roman" w:cs="Times New Roman"/>
          <w:sz w:val="24"/>
          <w:szCs w:val="24"/>
          <w:lang w:eastAsia="ru-RU"/>
        </w:rPr>
        <w:lastRenderedPageBreak/>
        <w:t>заказа родителей, изменения парадигмы образования, требований к современной школе, профильному и дополнительному образованию, нормативных актов.</w:t>
      </w:r>
      <w:proofErr w:type="gramEnd"/>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Программа адресована:</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 xml:space="preserve">учащимся и родителям для информирования о целях, содержании, организации и предполагаемых результатах </w:t>
      </w:r>
      <w:r w:rsidR="00D0488F">
        <w:rPr>
          <w:rFonts w:ascii="Times New Roman" w:eastAsia="Times New Roman" w:hAnsi="Times New Roman" w:cs="Times New Roman"/>
          <w:sz w:val="24"/>
          <w:szCs w:val="24"/>
          <w:lang w:eastAsia="ru-RU"/>
        </w:rPr>
        <w:t xml:space="preserve">деятельности </w:t>
      </w:r>
      <w:r w:rsidR="00D0488F" w:rsidRPr="000F073C">
        <w:rPr>
          <w:rFonts w:ascii="Times New Roman" w:eastAsia="Times New Roman" w:hAnsi="Times New Roman" w:cs="Times New Roman"/>
          <w:sz w:val="24"/>
          <w:szCs w:val="24"/>
          <w:lang w:eastAsia="ru-RU"/>
        </w:rPr>
        <w:t>М</w:t>
      </w:r>
      <w:r w:rsidR="00D0488F">
        <w:rPr>
          <w:rFonts w:ascii="Times New Roman" w:eastAsia="Times New Roman" w:hAnsi="Times New Roman" w:cs="Times New Roman"/>
          <w:sz w:val="24"/>
          <w:szCs w:val="24"/>
          <w:lang w:eastAsia="ru-RU"/>
        </w:rPr>
        <w:t xml:space="preserve">БОУ « </w:t>
      </w:r>
      <w:proofErr w:type="spellStart"/>
      <w:r w:rsidR="00D0488F">
        <w:rPr>
          <w:rFonts w:ascii="Times New Roman" w:eastAsia="Times New Roman" w:hAnsi="Times New Roman" w:cs="Times New Roman"/>
          <w:sz w:val="24"/>
          <w:szCs w:val="24"/>
          <w:lang w:eastAsia="ru-RU"/>
        </w:rPr>
        <w:t>Гелинская</w:t>
      </w:r>
      <w:proofErr w:type="spellEnd"/>
      <w:r w:rsidR="00D0488F">
        <w:rPr>
          <w:rFonts w:ascii="Times New Roman" w:eastAsia="Times New Roman" w:hAnsi="Times New Roman" w:cs="Times New Roman"/>
          <w:sz w:val="24"/>
          <w:szCs w:val="24"/>
          <w:lang w:eastAsia="ru-RU"/>
        </w:rPr>
        <w:t xml:space="preserve"> </w:t>
      </w:r>
      <w:r w:rsidR="00D0488F" w:rsidRPr="000F073C">
        <w:rPr>
          <w:rFonts w:ascii="Times New Roman" w:eastAsia="Times New Roman" w:hAnsi="Times New Roman" w:cs="Times New Roman"/>
          <w:sz w:val="24"/>
          <w:szCs w:val="24"/>
          <w:lang w:eastAsia="ru-RU"/>
        </w:rPr>
        <w:t xml:space="preserve"> СОШ</w:t>
      </w:r>
      <w:r w:rsidR="00D0488F">
        <w:rPr>
          <w:rFonts w:ascii="Times New Roman" w:eastAsia="Times New Roman" w:hAnsi="Times New Roman" w:cs="Times New Roman"/>
          <w:sz w:val="24"/>
          <w:szCs w:val="24"/>
          <w:lang w:eastAsia="ru-RU"/>
        </w:rPr>
        <w:t xml:space="preserve"> им. Х. А. </w:t>
      </w:r>
      <w:proofErr w:type="spellStart"/>
      <w:r w:rsidR="00D0488F">
        <w:rPr>
          <w:rFonts w:ascii="Times New Roman" w:eastAsia="Times New Roman" w:hAnsi="Times New Roman" w:cs="Times New Roman"/>
          <w:sz w:val="24"/>
          <w:szCs w:val="24"/>
          <w:lang w:eastAsia="ru-RU"/>
        </w:rPr>
        <w:t>Загирова</w:t>
      </w:r>
      <w:proofErr w:type="spellEnd"/>
      <w:r w:rsidR="00D0488F">
        <w:rPr>
          <w:rFonts w:ascii="Times New Roman" w:eastAsia="Times New Roman" w:hAnsi="Times New Roman" w:cs="Times New Roman"/>
          <w:sz w:val="24"/>
          <w:szCs w:val="24"/>
          <w:lang w:eastAsia="ru-RU"/>
        </w:rPr>
        <w:t xml:space="preserve">»  </w:t>
      </w:r>
      <w:r w:rsidRPr="000F073C">
        <w:rPr>
          <w:rFonts w:ascii="Times New Roman" w:eastAsia="Times New Roman" w:hAnsi="Times New Roman" w:cs="Times New Roman"/>
          <w:sz w:val="24"/>
          <w:szCs w:val="24"/>
          <w:lang w:eastAsia="ru-RU"/>
        </w:rPr>
        <w:t>по достижению обучающимся образовательных результатов;  для определения сферы ответственности за достижение результатов образовательной деятельности школы, родителей и обучающихся и возможности их взаимодействия;</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учителям для углубления понимания смыслов образования и качества ориентиров в практической деятельности;</w:t>
      </w:r>
    </w:p>
    <w:p w:rsidR="0060568D" w:rsidRPr="000F073C" w:rsidRDefault="0060568D" w:rsidP="0060568D">
      <w:pPr>
        <w:spacing w:after="240" w:line="240" w:lineRule="auto"/>
        <w:textAlignment w:val="baseline"/>
        <w:rPr>
          <w:rFonts w:ascii="Times New Roman" w:eastAsia="Times New Roman" w:hAnsi="Times New Roman" w:cs="Times New Roman"/>
          <w:sz w:val="24"/>
          <w:szCs w:val="24"/>
          <w:lang w:eastAsia="ru-RU"/>
        </w:rPr>
      </w:pPr>
      <w:r w:rsidRPr="000F073C">
        <w:rPr>
          <w:rFonts w:ascii="Times New Roman" w:eastAsia="Times New Roman" w:hAnsi="Times New Roman" w:cs="Times New Roman"/>
          <w:sz w:val="24"/>
          <w:szCs w:val="24"/>
          <w:lang w:eastAsia="ru-RU"/>
        </w:rPr>
        <w:t>администрации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 среднего общего образования.</w:t>
      </w:r>
    </w:p>
    <w:p w:rsidR="0060568D" w:rsidRPr="0060568D" w:rsidRDefault="0060568D" w:rsidP="0060568D">
      <w:pPr>
        <w:spacing w:after="240" w:line="240" w:lineRule="auto"/>
        <w:textAlignment w:val="baseline"/>
        <w:rPr>
          <w:rFonts w:ascii="Times New Roman" w:eastAsia="Times New Roman" w:hAnsi="Times New Roman" w:cs="Times New Roman"/>
          <w:sz w:val="20"/>
          <w:szCs w:val="20"/>
          <w:lang w:eastAsia="ru-RU"/>
        </w:rPr>
      </w:pPr>
      <w:r w:rsidRPr="0060568D">
        <w:rPr>
          <w:rFonts w:ascii="Times New Roman" w:eastAsia="Times New Roman" w:hAnsi="Times New Roman" w:cs="Times New Roman"/>
          <w:sz w:val="20"/>
          <w:szCs w:val="20"/>
          <w:lang w:eastAsia="ru-RU"/>
        </w:rPr>
        <w:t> </w:t>
      </w:r>
    </w:p>
    <w:p w:rsidR="003A4966" w:rsidRPr="0060568D" w:rsidRDefault="003A4966" w:rsidP="0060568D"/>
    <w:sectPr w:rsidR="003A4966" w:rsidRPr="0060568D" w:rsidSect="00323FE3">
      <w:pgSz w:w="11906" w:h="16838"/>
      <w:pgMar w:top="851" w:right="1134" w:bottom="851" w:left="1134"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E97" w:rsidRDefault="00D75E97" w:rsidP="0086692C">
      <w:pPr>
        <w:spacing w:after="0" w:line="240" w:lineRule="auto"/>
      </w:pPr>
      <w:r>
        <w:separator/>
      </w:r>
    </w:p>
  </w:endnote>
  <w:endnote w:type="continuationSeparator" w:id="0">
    <w:p w:rsidR="00D75E97" w:rsidRDefault="00D75E97" w:rsidP="008669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Bruskovaya Compressed">
    <w:altName w:val="Arial"/>
    <w:charset w:val="00"/>
    <w:family w:val="swiss"/>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E97" w:rsidRDefault="00D75E97" w:rsidP="0086692C">
      <w:pPr>
        <w:spacing w:after="0" w:line="240" w:lineRule="auto"/>
      </w:pPr>
      <w:r>
        <w:separator/>
      </w:r>
    </w:p>
  </w:footnote>
  <w:footnote w:type="continuationSeparator" w:id="0">
    <w:p w:rsidR="00D75E97" w:rsidRDefault="00D75E97" w:rsidP="0086692C">
      <w:pPr>
        <w:spacing w:after="0" w:line="240" w:lineRule="auto"/>
      </w:pPr>
      <w:r>
        <w:continuationSeparator/>
      </w:r>
    </w:p>
  </w:footnote>
  <w:footnote w:id="1">
    <w:p w:rsidR="00472138" w:rsidRDefault="00472138" w:rsidP="0086692C">
      <w:pPr>
        <w:pStyle w:val="ab"/>
        <w:spacing w:line="240" w:lineRule="auto"/>
        <w:rPr>
          <w:sz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4A3C"/>
    <w:multiLevelType w:val="hybridMultilevel"/>
    <w:tmpl w:val="2F6E15D0"/>
    <w:lvl w:ilvl="0" w:tplc="4E4891A6">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68E30C">
      <w:start w:val="1"/>
      <w:numFmt w:val="lowerLetter"/>
      <w:lvlText w:val="%2"/>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5AD7F2">
      <w:start w:val="1"/>
      <w:numFmt w:val="lowerRoman"/>
      <w:lvlText w:val="%3"/>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DC5D50">
      <w:start w:val="1"/>
      <w:numFmt w:val="decimal"/>
      <w:lvlText w:val="%4"/>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6C360C">
      <w:start w:val="1"/>
      <w:numFmt w:val="lowerLetter"/>
      <w:lvlText w:val="%5"/>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144588">
      <w:start w:val="1"/>
      <w:numFmt w:val="lowerRoman"/>
      <w:lvlText w:val="%6"/>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D60394">
      <w:start w:val="1"/>
      <w:numFmt w:val="decimal"/>
      <w:lvlText w:val="%7"/>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C0AC92">
      <w:start w:val="1"/>
      <w:numFmt w:val="lowerLetter"/>
      <w:lvlText w:val="%8"/>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38BAB0">
      <w:start w:val="1"/>
      <w:numFmt w:val="lowerRoman"/>
      <w:lvlText w:val="%9"/>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1A37EA7"/>
    <w:multiLevelType w:val="multilevel"/>
    <w:tmpl w:val="47B8F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B42D1F"/>
    <w:multiLevelType w:val="hybridMultilevel"/>
    <w:tmpl w:val="57F4A292"/>
    <w:lvl w:ilvl="0" w:tplc="4F062AB4">
      <w:start w:val="1"/>
      <w:numFmt w:val="decimal"/>
      <w:lvlText w:val="%1."/>
      <w:lvlJc w:val="left"/>
      <w:pPr>
        <w:ind w:left="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30E326">
      <w:start w:val="1"/>
      <w:numFmt w:val="lowerLetter"/>
      <w:lvlText w:val="%2"/>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5C474C">
      <w:start w:val="1"/>
      <w:numFmt w:val="lowerRoman"/>
      <w:lvlText w:val="%3"/>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B6B556">
      <w:start w:val="1"/>
      <w:numFmt w:val="decimal"/>
      <w:lvlText w:val="%4"/>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6498D4">
      <w:start w:val="1"/>
      <w:numFmt w:val="lowerLetter"/>
      <w:lvlText w:val="%5"/>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62B59A">
      <w:start w:val="1"/>
      <w:numFmt w:val="lowerRoman"/>
      <w:lvlText w:val="%6"/>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8A592A">
      <w:start w:val="1"/>
      <w:numFmt w:val="decimal"/>
      <w:lvlText w:val="%7"/>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B475E8">
      <w:start w:val="1"/>
      <w:numFmt w:val="lowerLetter"/>
      <w:lvlText w:val="%8"/>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1C6386">
      <w:start w:val="1"/>
      <w:numFmt w:val="lowerRoman"/>
      <w:lvlText w:val="%9"/>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4F14098"/>
    <w:multiLevelType w:val="hybridMultilevel"/>
    <w:tmpl w:val="911C74E2"/>
    <w:lvl w:ilvl="0" w:tplc="66C4D028">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F08D76">
      <w:start w:val="1"/>
      <w:numFmt w:val="lowerLetter"/>
      <w:lvlText w:val="%2"/>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DCB166">
      <w:start w:val="1"/>
      <w:numFmt w:val="lowerRoman"/>
      <w:lvlText w:val="%3"/>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A2478E">
      <w:start w:val="1"/>
      <w:numFmt w:val="decimal"/>
      <w:lvlText w:val="%4"/>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90E4FC">
      <w:start w:val="1"/>
      <w:numFmt w:val="lowerLetter"/>
      <w:lvlText w:val="%5"/>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04C56A">
      <w:start w:val="1"/>
      <w:numFmt w:val="lowerRoman"/>
      <w:lvlText w:val="%6"/>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06438A">
      <w:start w:val="1"/>
      <w:numFmt w:val="decimal"/>
      <w:lvlText w:val="%7"/>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CC0FE6">
      <w:start w:val="1"/>
      <w:numFmt w:val="lowerLetter"/>
      <w:lvlText w:val="%8"/>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04CA3A">
      <w:start w:val="1"/>
      <w:numFmt w:val="lowerRoman"/>
      <w:lvlText w:val="%9"/>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7125DE7"/>
    <w:multiLevelType w:val="hybridMultilevel"/>
    <w:tmpl w:val="601444C0"/>
    <w:lvl w:ilvl="0" w:tplc="C6C2AE52">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822014">
      <w:start w:val="1"/>
      <w:numFmt w:val="lowerLetter"/>
      <w:lvlText w:val="%2"/>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9047A6">
      <w:start w:val="1"/>
      <w:numFmt w:val="lowerRoman"/>
      <w:lvlText w:val="%3"/>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9AFB24">
      <w:start w:val="1"/>
      <w:numFmt w:val="decimal"/>
      <w:lvlText w:val="%4"/>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4A292E">
      <w:start w:val="1"/>
      <w:numFmt w:val="lowerLetter"/>
      <w:lvlText w:val="%5"/>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B61610">
      <w:start w:val="1"/>
      <w:numFmt w:val="lowerRoman"/>
      <w:lvlText w:val="%6"/>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66CE94">
      <w:start w:val="1"/>
      <w:numFmt w:val="decimal"/>
      <w:lvlText w:val="%7"/>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7E33C4">
      <w:start w:val="1"/>
      <w:numFmt w:val="lowerLetter"/>
      <w:lvlText w:val="%8"/>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ACEEA0">
      <w:start w:val="1"/>
      <w:numFmt w:val="lowerRoman"/>
      <w:lvlText w:val="%9"/>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78D5A84"/>
    <w:multiLevelType w:val="multilevel"/>
    <w:tmpl w:val="7188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6F4DD4"/>
    <w:multiLevelType w:val="multilevel"/>
    <w:tmpl w:val="E5440F1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C152C8"/>
    <w:multiLevelType w:val="hybridMultilevel"/>
    <w:tmpl w:val="0812FB02"/>
    <w:lvl w:ilvl="0" w:tplc="16FE6BD8">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3EBE4A">
      <w:start w:val="1"/>
      <w:numFmt w:val="lowerLetter"/>
      <w:lvlText w:val="%2"/>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187202">
      <w:start w:val="1"/>
      <w:numFmt w:val="lowerRoman"/>
      <w:lvlText w:val="%3"/>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14CC30">
      <w:start w:val="1"/>
      <w:numFmt w:val="decimal"/>
      <w:lvlText w:val="%4"/>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DE6B3C">
      <w:start w:val="1"/>
      <w:numFmt w:val="lowerLetter"/>
      <w:lvlText w:val="%5"/>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5C7B36">
      <w:start w:val="1"/>
      <w:numFmt w:val="lowerRoman"/>
      <w:lvlText w:val="%6"/>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32F9CC">
      <w:start w:val="1"/>
      <w:numFmt w:val="decimal"/>
      <w:lvlText w:val="%7"/>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16858E">
      <w:start w:val="1"/>
      <w:numFmt w:val="lowerLetter"/>
      <w:lvlText w:val="%8"/>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B09EB0">
      <w:start w:val="1"/>
      <w:numFmt w:val="lowerRoman"/>
      <w:lvlText w:val="%9"/>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0AD94FD6"/>
    <w:multiLevelType w:val="multilevel"/>
    <w:tmpl w:val="1F40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E87543"/>
    <w:multiLevelType w:val="multilevel"/>
    <w:tmpl w:val="B1824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322D23"/>
    <w:multiLevelType w:val="multilevel"/>
    <w:tmpl w:val="C32A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7971C0"/>
    <w:multiLevelType w:val="hybridMultilevel"/>
    <w:tmpl w:val="57548D1C"/>
    <w:lvl w:ilvl="0" w:tplc="058E661E">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0C4C40">
      <w:start w:val="1"/>
      <w:numFmt w:val="lowerLetter"/>
      <w:lvlText w:val="%2"/>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5EDE62">
      <w:start w:val="1"/>
      <w:numFmt w:val="lowerRoman"/>
      <w:lvlText w:val="%3"/>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94F69E">
      <w:start w:val="1"/>
      <w:numFmt w:val="decimal"/>
      <w:lvlText w:val="%4"/>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4C033E">
      <w:start w:val="1"/>
      <w:numFmt w:val="lowerLetter"/>
      <w:lvlText w:val="%5"/>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B4542C">
      <w:start w:val="1"/>
      <w:numFmt w:val="lowerRoman"/>
      <w:lvlText w:val="%6"/>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1023CC">
      <w:start w:val="1"/>
      <w:numFmt w:val="decimal"/>
      <w:lvlText w:val="%7"/>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BC717E">
      <w:start w:val="1"/>
      <w:numFmt w:val="lowerLetter"/>
      <w:lvlText w:val="%8"/>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B62724">
      <w:start w:val="1"/>
      <w:numFmt w:val="lowerRoman"/>
      <w:lvlText w:val="%9"/>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128B1D6C"/>
    <w:multiLevelType w:val="hybridMultilevel"/>
    <w:tmpl w:val="DA766F88"/>
    <w:lvl w:ilvl="0" w:tplc="589022A6">
      <w:start w:val="2"/>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C20562">
      <w:start w:val="1"/>
      <w:numFmt w:val="lowerLetter"/>
      <w:lvlText w:val="%2"/>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269C0E">
      <w:start w:val="1"/>
      <w:numFmt w:val="lowerRoman"/>
      <w:lvlText w:val="%3"/>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38ECD2">
      <w:start w:val="1"/>
      <w:numFmt w:val="decimal"/>
      <w:lvlText w:val="%4"/>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00A702">
      <w:start w:val="1"/>
      <w:numFmt w:val="lowerLetter"/>
      <w:lvlText w:val="%5"/>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F4B770">
      <w:start w:val="1"/>
      <w:numFmt w:val="lowerRoman"/>
      <w:lvlText w:val="%6"/>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08F3D6">
      <w:start w:val="1"/>
      <w:numFmt w:val="decimal"/>
      <w:lvlText w:val="%7"/>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546248">
      <w:start w:val="1"/>
      <w:numFmt w:val="lowerLetter"/>
      <w:lvlText w:val="%8"/>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D46508">
      <w:start w:val="1"/>
      <w:numFmt w:val="lowerRoman"/>
      <w:lvlText w:val="%9"/>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13D34CDD"/>
    <w:multiLevelType w:val="multilevel"/>
    <w:tmpl w:val="FE1AF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15">
    <w:nsid w:val="15103D68"/>
    <w:multiLevelType w:val="hybridMultilevel"/>
    <w:tmpl w:val="17B85370"/>
    <w:lvl w:ilvl="0" w:tplc="539E6AE0">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705A40">
      <w:start w:val="1"/>
      <w:numFmt w:val="lowerLetter"/>
      <w:lvlText w:val="%2"/>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1091DC">
      <w:start w:val="1"/>
      <w:numFmt w:val="lowerRoman"/>
      <w:lvlText w:val="%3"/>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9EF908">
      <w:start w:val="1"/>
      <w:numFmt w:val="decimal"/>
      <w:lvlText w:val="%4"/>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CC2DAE">
      <w:start w:val="1"/>
      <w:numFmt w:val="lowerLetter"/>
      <w:lvlText w:val="%5"/>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48930A">
      <w:start w:val="1"/>
      <w:numFmt w:val="lowerRoman"/>
      <w:lvlText w:val="%6"/>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B007CC">
      <w:start w:val="1"/>
      <w:numFmt w:val="decimal"/>
      <w:lvlText w:val="%7"/>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16B758">
      <w:start w:val="1"/>
      <w:numFmt w:val="lowerLetter"/>
      <w:lvlText w:val="%8"/>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A8E462">
      <w:start w:val="1"/>
      <w:numFmt w:val="lowerRoman"/>
      <w:lvlText w:val="%9"/>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15150107"/>
    <w:multiLevelType w:val="multilevel"/>
    <w:tmpl w:val="4FA0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61F5709"/>
    <w:multiLevelType w:val="hybridMultilevel"/>
    <w:tmpl w:val="7A2671E6"/>
    <w:lvl w:ilvl="0" w:tplc="25AEF39A">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F21A58">
      <w:start w:val="1"/>
      <w:numFmt w:val="lowerLetter"/>
      <w:lvlText w:val="%2"/>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3E1226">
      <w:start w:val="1"/>
      <w:numFmt w:val="lowerRoman"/>
      <w:lvlText w:val="%3"/>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7C0DA0">
      <w:start w:val="1"/>
      <w:numFmt w:val="decimal"/>
      <w:lvlText w:val="%4"/>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7CB63C">
      <w:start w:val="1"/>
      <w:numFmt w:val="lowerLetter"/>
      <w:lvlText w:val="%5"/>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2EDF48">
      <w:start w:val="1"/>
      <w:numFmt w:val="lowerRoman"/>
      <w:lvlText w:val="%6"/>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0F196">
      <w:start w:val="1"/>
      <w:numFmt w:val="decimal"/>
      <w:lvlText w:val="%7"/>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D89128">
      <w:start w:val="1"/>
      <w:numFmt w:val="lowerLetter"/>
      <w:lvlText w:val="%8"/>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38409E">
      <w:start w:val="1"/>
      <w:numFmt w:val="lowerRoman"/>
      <w:lvlText w:val="%9"/>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17041852"/>
    <w:multiLevelType w:val="multilevel"/>
    <w:tmpl w:val="79542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715243D"/>
    <w:multiLevelType w:val="multilevel"/>
    <w:tmpl w:val="C4D47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AF42FFB"/>
    <w:multiLevelType w:val="multilevel"/>
    <w:tmpl w:val="E37C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CE47E76"/>
    <w:multiLevelType w:val="multilevel"/>
    <w:tmpl w:val="B13020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0244A21"/>
    <w:multiLevelType w:val="hybridMultilevel"/>
    <w:tmpl w:val="AD30B380"/>
    <w:lvl w:ilvl="0" w:tplc="234EF41A">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3081391"/>
    <w:multiLevelType w:val="hybridMultilevel"/>
    <w:tmpl w:val="A5043656"/>
    <w:lvl w:ilvl="0" w:tplc="08ECA5D2">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B2EDA2">
      <w:start w:val="1"/>
      <w:numFmt w:val="lowerLetter"/>
      <w:lvlText w:val="%2"/>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CC16F4">
      <w:start w:val="1"/>
      <w:numFmt w:val="lowerRoman"/>
      <w:lvlText w:val="%3"/>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60FF20">
      <w:start w:val="1"/>
      <w:numFmt w:val="decimal"/>
      <w:lvlText w:val="%4"/>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AA44B6">
      <w:start w:val="1"/>
      <w:numFmt w:val="lowerLetter"/>
      <w:lvlText w:val="%5"/>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582790">
      <w:start w:val="1"/>
      <w:numFmt w:val="lowerRoman"/>
      <w:lvlText w:val="%6"/>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92FCD2">
      <w:start w:val="1"/>
      <w:numFmt w:val="decimal"/>
      <w:lvlText w:val="%7"/>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CE0970">
      <w:start w:val="1"/>
      <w:numFmt w:val="lowerLetter"/>
      <w:lvlText w:val="%8"/>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08737E">
      <w:start w:val="1"/>
      <w:numFmt w:val="lowerRoman"/>
      <w:lvlText w:val="%9"/>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24534C9D"/>
    <w:multiLevelType w:val="hybridMultilevel"/>
    <w:tmpl w:val="CB62FBCC"/>
    <w:lvl w:ilvl="0" w:tplc="638A03E8">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BEBD94">
      <w:start w:val="1"/>
      <w:numFmt w:val="lowerLetter"/>
      <w:lvlText w:val="%2"/>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6087C0">
      <w:start w:val="1"/>
      <w:numFmt w:val="lowerRoman"/>
      <w:lvlText w:val="%3"/>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4A2774">
      <w:start w:val="1"/>
      <w:numFmt w:val="decimal"/>
      <w:lvlText w:val="%4"/>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826944">
      <w:start w:val="1"/>
      <w:numFmt w:val="lowerLetter"/>
      <w:lvlText w:val="%5"/>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8401DA">
      <w:start w:val="1"/>
      <w:numFmt w:val="lowerRoman"/>
      <w:lvlText w:val="%6"/>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8ECFB6">
      <w:start w:val="1"/>
      <w:numFmt w:val="decimal"/>
      <w:lvlText w:val="%7"/>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A2D410">
      <w:start w:val="1"/>
      <w:numFmt w:val="lowerLetter"/>
      <w:lvlText w:val="%8"/>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12A3E4">
      <w:start w:val="1"/>
      <w:numFmt w:val="lowerRoman"/>
      <w:lvlText w:val="%9"/>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2664106C"/>
    <w:multiLevelType w:val="hybridMultilevel"/>
    <w:tmpl w:val="F21010B0"/>
    <w:lvl w:ilvl="0" w:tplc="81AC0A6E">
      <w:start w:val="1"/>
      <w:numFmt w:val="bullet"/>
      <w:pStyle w:val="a0"/>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6913D3D"/>
    <w:multiLevelType w:val="multilevel"/>
    <w:tmpl w:val="1E8A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8394BC1"/>
    <w:multiLevelType w:val="hybridMultilevel"/>
    <w:tmpl w:val="A7362EC8"/>
    <w:lvl w:ilvl="0" w:tplc="234EF41A">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BDF570C"/>
    <w:multiLevelType w:val="hybridMultilevel"/>
    <w:tmpl w:val="7EDC2FF8"/>
    <w:lvl w:ilvl="0" w:tplc="B5AAC1D4">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34E410">
      <w:start w:val="1"/>
      <w:numFmt w:val="lowerLetter"/>
      <w:lvlText w:val="%2"/>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86D402">
      <w:start w:val="1"/>
      <w:numFmt w:val="lowerRoman"/>
      <w:lvlText w:val="%3"/>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086E96">
      <w:start w:val="1"/>
      <w:numFmt w:val="decimal"/>
      <w:lvlText w:val="%4"/>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52CF80">
      <w:start w:val="1"/>
      <w:numFmt w:val="lowerLetter"/>
      <w:lvlText w:val="%5"/>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6228D4">
      <w:start w:val="1"/>
      <w:numFmt w:val="lowerRoman"/>
      <w:lvlText w:val="%6"/>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1C73AA">
      <w:start w:val="1"/>
      <w:numFmt w:val="decimal"/>
      <w:lvlText w:val="%7"/>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5C60A8">
      <w:start w:val="1"/>
      <w:numFmt w:val="lowerLetter"/>
      <w:lvlText w:val="%8"/>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A2091C">
      <w:start w:val="1"/>
      <w:numFmt w:val="lowerRoman"/>
      <w:lvlText w:val="%9"/>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2BFB07C2"/>
    <w:multiLevelType w:val="multilevel"/>
    <w:tmpl w:val="AEDA6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D4268BA"/>
    <w:multiLevelType w:val="hybridMultilevel"/>
    <w:tmpl w:val="01F8DDF4"/>
    <w:lvl w:ilvl="0" w:tplc="6E88F788">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A61D04">
      <w:start w:val="1"/>
      <w:numFmt w:val="lowerLetter"/>
      <w:lvlText w:val="%2"/>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164548">
      <w:start w:val="1"/>
      <w:numFmt w:val="lowerRoman"/>
      <w:lvlText w:val="%3"/>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543BE4">
      <w:start w:val="1"/>
      <w:numFmt w:val="decimal"/>
      <w:lvlText w:val="%4"/>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F409E6">
      <w:start w:val="1"/>
      <w:numFmt w:val="lowerLetter"/>
      <w:lvlText w:val="%5"/>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0E4B20">
      <w:start w:val="1"/>
      <w:numFmt w:val="lowerRoman"/>
      <w:lvlText w:val="%6"/>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82CA52">
      <w:start w:val="1"/>
      <w:numFmt w:val="decimal"/>
      <w:lvlText w:val="%7"/>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FC6F28">
      <w:start w:val="1"/>
      <w:numFmt w:val="lowerLetter"/>
      <w:lvlText w:val="%8"/>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F06298">
      <w:start w:val="1"/>
      <w:numFmt w:val="lowerRoman"/>
      <w:lvlText w:val="%9"/>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359C6CF5"/>
    <w:multiLevelType w:val="hybridMultilevel"/>
    <w:tmpl w:val="7682B4D8"/>
    <w:lvl w:ilvl="0" w:tplc="642C6BF2">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FC9B58">
      <w:start w:val="1"/>
      <w:numFmt w:val="lowerLetter"/>
      <w:lvlText w:val="%2"/>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50B4CC">
      <w:start w:val="1"/>
      <w:numFmt w:val="lowerRoman"/>
      <w:lvlText w:val="%3"/>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36578C">
      <w:start w:val="1"/>
      <w:numFmt w:val="decimal"/>
      <w:lvlText w:val="%4"/>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7CA508">
      <w:start w:val="1"/>
      <w:numFmt w:val="lowerLetter"/>
      <w:lvlText w:val="%5"/>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3290FA">
      <w:start w:val="1"/>
      <w:numFmt w:val="lowerRoman"/>
      <w:lvlText w:val="%6"/>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8EAEE0">
      <w:start w:val="1"/>
      <w:numFmt w:val="decimal"/>
      <w:lvlText w:val="%7"/>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FECE28">
      <w:start w:val="1"/>
      <w:numFmt w:val="lowerLetter"/>
      <w:lvlText w:val="%8"/>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CEC1C0">
      <w:start w:val="1"/>
      <w:numFmt w:val="lowerRoman"/>
      <w:lvlText w:val="%9"/>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35F9404A"/>
    <w:multiLevelType w:val="multilevel"/>
    <w:tmpl w:val="46D2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66D3867"/>
    <w:multiLevelType w:val="hybridMultilevel"/>
    <w:tmpl w:val="2402AEA0"/>
    <w:lvl w:ilvl="0" w:tplc="B7F6E61A">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64F57E">
      <w:start w:val="1"/>
      <w:numFmt w:val="lowerLetter"/>
      <w:lvlText w:val="%2"/>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149710">
      <w:start w:val="1"/>
      <w:numFmt w:val="lowerRoman"/>
      <w:lvlText w:val="%3"/>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D033F0">
      <w:start w:val="1"/>
      <w:numFmt w:val="decimal"/>
      <w:lvlText w:val="%4"/>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BE3740">
      <w:start w:val="1"/>
      <w:numFmt w:val="lowerLetter"/>
      <w:lvlText w:val="%5"/>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FCA020">
      <w:start w:val="1"/>
      <w:numFmt w:val="lowerRoman"/>
      <w:lvlText w:val="%6"/>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521F94">
      <w:start w:val="1"/>
      <w:numFmt w:val="decimal"/>
      <w:lvlText w:val="%7"/>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5EFE50">
      <w:start w:val="1"/>
      <w:numFmt w:val="lowerLetter"/>
      <w:lvlText w:val="%8"/>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2C2A64">
      <w:start w:val="1"/>
      <w:numFmt w:val="lowerRoman"/>
      <w:lvlText w:val="%9"/>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39A36DD8"/>
    <w:multiLevelType w:val="multilevel"/>
    <w:tmpl w:val="93A0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9AE0895"/>
    <w:multiLevelType w:val="hybridMultilevel"/>
    <w:tmpl w:val="FD6A954C"/>
    <w:lvl w:ilvl="0" w:tplc="F9885808">
      <w:start w:val="1"/>
      <w:numFmt w:val="decimal"/>
      <w:lvlText w:val="%1."/>
      <w:lvlJc w:val="left"/>
      <w:pPr>
        <w:ind w:left="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98868E">
      <w:start w:val="1"/>
      <w:numFmt w:val="lowerLetter"/>
      <w:lvlText w:val="%2"/>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383AF0">
      <w:start w:val="1"/>
      <w:numFmt w:val="lowerRoman"/>
      <w:lvlText w:val="%3"/>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8CEA58">
      <w:start w:val="1"/>
      <w:numFmt w:val="decimal"/>
      <w:lvlText w:val="%4"/>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26CCA0">
      <w:start w:val="1"/>
      <w:numFmt w:val="lowerLetter"/>
      <w:lvlText w:val="%5"/>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E4F7D6">
      <w:start w:val="1"/>
      <w:numFmt w:val="lowerRoman"/>
      <w:lvlText w:val="%6"/>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909A62">
      <w:start w:val="1"/>
      <w:numFmt w:val="decimal"/>
      <w:lvlText w:val="%7"/>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2A7284">
      <w:start w:val="1"/>
      <w:numFmt w:val="lowerLetter"/>
      <w:lvlText w:val="%8"/>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442166">
      <w:start w:val="1"/>
      <w:numFmt w:val="lowerRoman"/>
      <w:lvlText w:val="%9"/>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39D146E3"/>
    <w:multiLevelType w:val="multilevel"/>
    <w:tmpl w:val="6242F3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B101E8C"/>
    <w:multiLevelType w:val="multilevel"/>
    <w:tmpl w:val="425E9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FD91DE2"/>
    <w:multiLevelType w:val="hybridMultilevel"/>
    <w:tmpl w:val="4836A618"/>
    <w:lvl w:ilvl="0" w:tplc="63A65C8A">
      <w:start w:val="1"/>
      <w:numFmt w:val="decimal"/>
      <w:lvlText w:val="%1."/>
      <w:lvlJc w:val="left"/>
      <w:pPr>
        <w:ind w:left="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74C5F4">
      <w:start w:val="1"/>
      <w:numFmt w:val="lowerLetter"/>
      <w:lvlText w:val="%2"/>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2A0CFE">
      <w:start w:val="1"/>
      <w:numFmt w:val="lowerRoman"/>
      <w:lvlText w:val="%3"/>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D61602">
      <w:start w:val="1"/>
      <w:numFmt w:val="decimal"/>
      <w:lvlText w:val="%4"/>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DA1768">
      <w:start w:val="1"/>
      <w:numFmt w:val="lowerLetter"/>
      <w:lvlText w:val="%5"/>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76E076">
      <w:start w:val="1"/>
      <w:numFmt w:val="lowerRoman"/>
      <w:lvlText w:val="%6"/>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243884">
      <w:start w:val="1"/>
      <w:numFmt w:val="decimal"/>
      <w:lvlText w:val="%7"/>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AE6A82">
      <w:start w:val="1"/>
      <w:numFmt w:val="lowerLetter"/>
      <w:lvlText w:val="%8"/>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6A1B88">
      <w:start w:val="1"/>
      <w:numFmt w:val="lowerRoman"/>
      <w:lvlText w:val="%9"/>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40455A77"/>
    <w:multiLevelType w:val="multilevel"/>
    <w:tmpl w:val="AF88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0E0067C"/>
    <w:multiLevelType w:val="hybridMultilevel"/>
    <w:tmpl w:val="D5FCAAA6"/>
    <w:lvl w:ilvl="0" w:tplc="4F84E056">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F0FE3C">
      <w:start w:val="1"/>
      <w:numFmt w:val="lowerLetter"/>
      <w:lvlText w:val="%2"/>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D44FB2">
      <w:start w:val="1"/>
      <w:numFmt w:val="lowerRoman"/>
      <w:lvlText w:val="%3"/>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B81AAC">
      <w:start w:val="1"/>
      <w:numFmt w:val="decimal"/>
      <w:lvlText w:val="%4"/>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42FA84">
      <w:start w:val="1"/>
      <w:numFmt w:val="lowerLetter"/>
      <w:lvlText w:val="%5"/>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C2488C">
      <w:start w:val="1"/>
      <w:numFmt w:val="lowerRoman"/>
      <w:lvlText w:val="%6"/>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8CBA86">
      <w:start w:val="1"/>
      <w:numFmt w:val="decimal"/>
      <w:lvlText w:val="%7"/>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9C2582">
      <w:start w:val="1"/>
      <w:numFmt w:val="lowerLetter"/>
      <w:lvlText w:val="%8"/>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E83F0C">
      <w:start w:val="1"/>
      <w:numFmt w:val="lowerRoman"/>
      <w:lvlText w:val="%9"/>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41645B10"/>
    <w:multiLevelType w:val="multilevel"/>
    <w:tmpl w:val="6428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6CA0280"/>
    <w:multiLevelType w:val="hybridMultilevel"/>
    <w:tmpl w:val="4F6C4D9A"/>
    <w:lvl w:ilvl="0" w:tplc="8FD458B4">
      <w:start w:val="1"/>
      <w:numFmt w:val="decimal"/>
      <w:lvlText w:val="%1."/>
      <w:lvlJc w:val="left"/>
      <w:pPr>
        <w:ind w:left="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10D844">
      <w:start w:val="1"/>
      <w:numFmt w:val="lowerLetter"/>
      <w:lvlText w:val="%2"/>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D69CF6">
      <w:start w:val="1"/>
      <w:numFmt w:val="lowerRoman"/>
      <w:lvlText w:val="%3"/>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8CFF9E">
      <w:start w:val="1"/>
      <w:numFmt w:val="decimal"/>
      <w:lvlText w:val="%4"/>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109E36">
      <w:start w:val="1"/>
      <w:numFmt w:val="lowerLetter"/>
      <w:lvlText w:val="%5"/>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0CD492">
      <w:start w:val="1"/>
      <w:numFmt w:val="lowerRoman"/>
      <w:lvlText w:val="%6"/>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D0CE16">
      <w:start w:val="1"/>
      <w:numFmt w:val="decimal"/>
      <w:lvlText w:val="%7"/>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CE14BA">
      <w:start w:val="1"/>
      <w:numFmt w:val="lowerLetter"/>
      <w:lvlText w:val="%8"/>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C6FF80">
      <w:start w:val="1"/>
      <w:numFmt w:val="lowerRoman"/>
      <w:lvlText w:val="%9"/>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48A77006"/>
    <w:multiLevelType w:val="hybridMultilevel"/>
    <w:tmpl w:val="B7AAAE1E"/>
    <w:lvl w:ilvl="0" w:tplc="477A897E">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FC3BEA">
      <w:start w:val="1"/>
      <w:numFmt w:val="lowerLetter"/>
      <w:lvlText w:val="%2"/>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6E3EA0">
      <w:start w:val="1"/>
      <w:numFmt w:val="lowerRoman"/>
      <w:lvlText w:val="%3"/>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7863D4">
      <w:start w:val="1"/>
      <w:numFmt w:val="decimal"/>
      <w:lvlText w:val="%4"/>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ACFA3E">
      <w:start w:val="1"/>
      <w:numFmt w:val="lowerLetter"/>
      <w:lvlText w:val="%5"/>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066D30">
      <w:start w:val="1"/>
      <w:numFmt w:val="lowerRoman"/>
      <w:lvlText w:val="%6"/>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C6FE8A">
      <w:start w:val="1"/>
      <w:numFmt w:val="decimal"/>
      <w:lvlText w:val="%7"/>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0AC5E0">
      <w:start w:val="1"/>
      <w:numFmt w:val="lowerLetter"/>
      <w:lvlText w:val="%8"/>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4A7506">
      <w:start w:val="1"/>
      <w:numFmt w:val="lowerRoman"/>
      <w:lvlText w:val="%9"/>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4A5158A9"/>
    <w:multiLevelType w:val="multilevel"/>
    <w:tmpl w:val="322A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A64344F"/>
    <w:multiLevelType w:val="multilevel"/>
    <w:tmpl w:val="0980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B5828B6"/>
    <w:multiLevelType w:val="multilevel"/>
    <w:tmpl w:val="3204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D7D0C27"/>
    <w:multiLevelType w:val="hybridMultilevel"/>
    <w:tmpl w:val="CC44D2CA"/>
    <w:lvl w:ilvl="0" w:tplc="12349644">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4A4454">
      <w:start w:val="1"/>
      <w:numFmt w:val="lowerLetter"/>
      <w:lvlText w:val="%2"/>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7A0340">
      <w:start w:val="1"/>
      <w:numFmt w:val="lowerRoman"/>
      <w:lvlText w:val="%3"/>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642532">
      <w:start w:val="1"/>
      <w:numFmt w:val="decimal"/>
      <w:lvlText w:val="%4"/>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7C9FC0">
      <w:start w:val="1"/>
      <w:numFmt w:val="lowerLetter"/>
      <w:lvlText w:val="%5"/>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D41E46">
      <w:start w:val="1"/>
      <w:numFmt w:val="lowerRoman"/>
      <w:lvlText w:val="%6"/>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B6CA14">
      <w:start w:val="1"/>
      <w:numFmt w:val="decimal"/>
      <w:lvlText w:val="%7"/>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36F798">
      <w:start w:val="1"/>
      <w:numFmt w:val="lowerLetter"/>
      <w:lvlText w:val="%8"/>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6E16CC">
      <w:start w:val="1"/>
      <w:numFmt w:val="lowerRoman"/>
      <w:lvlText w:val="%9"/>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nsid w:val="4E682551"/>
    <w:multiLevelType w:val="hybridMultilevel"/>
    <w:tmpl w:val="9E9417AA"/>
    <w:lvl w:ilvl="0" w:tplc="2FD439D4">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87EA6">
      <w:start w:val="1"/>
      <w:numFmt w:val="lowerLetter"/>
      <w:lvlText w:val="%2"/>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083AC2">
      <w:start w:val="1"/>
      <w:numFmt w:val="lowerRoman"/>
      <w:lvlText w:val="%3"/>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3A52F0">
      <w:start w:val="1"/>
      <w:numFmt w:val="decimal"/>
      <w:lvlText w:val="%4"/>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6C02A8">
      <w:start w:val="1"/>
      <w:numFmt w:val="lowerLetter"/>
      <w:lvlText w:val="%5"/>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10592C">
      <w:start w:val="1"/>
      <w:numFmt w:val="lowerRoman"/>
      <w:lvlText w:val="%6"/>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8E9922">
      <w:start w:val="1"/>
      <w:numFmt w:val="decimal"/>
      <w:lvlText w:val="%7"/>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502EE8">
      <w:start w:val="1"/>
      <w:numFmt w:val="lowerLetter"/>
      <w:lvlText w:val="%8"/>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443ABC">
      <w:start w:val="1"/>
      <w:numFmt w:val="lowerRoman"/>
      <w:lvlText w:val="%9"/>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nsid w:val="5088284D"/>
    <w:multiLevelType w:val="hybridMultilevel"/>
    <w:tmpl w:val="BA0252EE"/>
    <w:lvl w:ilvl="0" w:tplc="DF8472F6">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EA471A">
      <w:start w:val="1"/>
      <w:numFmt w:val="lowerLetter"/>
      <w:lvlText w:val="%2"/>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087BCC">
      <w:start w:val="1"/>
      <w:numFmt w:val="lowerRoman"/>
      <w:lvlText w:val="%3"/>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6CA03C">
      <w:start w:val="1"/>
      <w:numFmt w:val="decimal"/>
      <w:lvlText w:val="%4"/>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24623C">
      <w:start w:val="1"/>
      <w:numFmt w:val="lowerLetter"/>
      <w:lvlText w:val="%5"/>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1A7DF6">
      <w:start w:val="1"/>
      <w:numFmt w:val="lowerRoman"/>
      <w:lvlText w:val="%6"/>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9C59A2">
      <w:start w:val="1"/>
      <w:numFmt w:val="decimal"/>
      <w:lvlText w:val="%7"/>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BC3080">
      <w:start w:val="1"/>
      <w:numFmt w:val="lowerLetter"/>
      <w:lvlText w:val="%8"/>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C297A2">
      <w:start w:val="1"/>
      <w:numFmt w:val="lowerRoman"/>
      <w:lvlText w:val="%9"/>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nsid w:val="54910818"/>
    <w:multiLevelType w:val="hybridMultilevel"/>
    <w:tmpl w:val="3EF4A38C"/>
    <w:lvl w:ilvl="0" w:tplc="E00E18D8">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9EEDD8">
      <w:start w:val="1"/>
      <w:numFmt w:val="lowerLetter"/>
      <w:lvlText w:val="%2"/>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8AEBE2">
      <w:start w:val="1"/>
      <w:numFmt w:val="lowerRoman"/>
      <w:lvlText w:val="%3"/>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6C83C6">
      <w:start w:val="1"/>
      <w:numFmt w:val="decimal"/>
      <w:lvlText w:val="%4"/>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F02956">
      <w:start w:val="1"/>
      <w:numFmt w:val="lowerLetter"/>
      <w:lvlText w:val="%5"/>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AC710E">
      <w:start w:val="1"/>
      <w:numFmt w:val="lowerRoman"/>
      <w:lvlText w:val="%6"/>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14F2B0">
      <w:start w:val="1"/>
      <w:numFmt w:val="decimal"/>
      <w:lvlText w:val="%7"/>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46387A">
      <w:start w:val="1"/>
      <w:numFmt w:val="lowerLetter"/>
      <w:lvlText w:val="%8"/>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C23FE8">
      <w:start w:val="1"/>
      <w:numFmt w:val="lowerRoman"/>
      <w:lvlText w:val="%9"/>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nsid w:val="557F2E55"/>
    <w:multiLevelType w:val="multilevel"/>
    <w:tmpl w:val="3D30E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6E71A26"/>
    <w:multiLevelType w:val="multilevel"/>
    <w:tmpl w:val="D9D2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72F6F1B"/>
    <w:multiLevelType w:val="multilevel"/>
    <w:tmpl w:val="589CDD9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86D0F22"/>
    <w:multiLevelType w:val="hybridMultilevel"/>
    <w:tmpl w:val="8376B2FE"/>
    <w:lvl w:ilvl="0" w:tplc="5502A05A">
      <w:start w:val="1"/>
      <w:numFmt w:val="decimal"/>
      <w:lvlText w:val="%1."/>
      <w:lvlJc w:val="left"/>
      <w:pPr>
        <w:ind w:left="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763A46">
      <w:start w:val="1"/>
      <w:numFmt w:val="lowerLetter"/>
      <w:lvlText w:val="%2"/>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D09B74">
      <w:start w:val="1"/>
      <w:numFmt w:val="lowerRoman"/>
      <w:lvlText w:val="%3"/>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02C670">
      <w:start w:val="1"/>
      <w:numFmt w:val="decimal"/>
      <w:lvlText w:val="%4"/>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EA0028">
      <w:start w:val="1"/>
      <w:numFmt w:val="lowerLetter"/>
      <w:lvlText w:val="%5"/>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6A4844">
      <w:start w:val="1"/>
      <w:numFmt w:val="lowerRoman"/>
      <w:lvlText w:val="%6"/>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44D780">
      <w:start w:val="1"/>
      <w:numFmt w:val="decimal"/>
      <w:lvlText w:val="%7"/>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249DAE">
      <w:start w:val="1"/>
      <w:numFmt w:val="lowerLetter"/>
      <w:lvlText w:val="%8"/>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9E08B2">
      <w:start w:val="1"/>
      <w:numFmt w:val="lowerRoman"/>
      <w:lvlText w:val="%9"/>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nsid w:val="5B581127"/>
    <w:multiLevelType w:val="hybridMultilevel"/>
    <w:tmpl w:val="7C10E718"/>
    <w:lvl w:ilvl="0" w:tplc="1B469946">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42F70C">
      <w:start w:val="1"/>
      <w:numFmt w:val="lowerLetter"/>
      <w:lvlText w:val="%2"/>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C8A158">
      <w:start w:val="1"/>
      <w:numFmt w:val="lowerRoman"/>
      <w:lvlText w:val="%3"/>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2E5900">
      <w:start w:val="1"/>
      <w:numFmt w:val="decimal"/>
      <w:lvlText w:val="%4"/>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7A52A8">
      <w:start w:val="1"/>
      <w:numFmt w:val="lowerLetter"/>
      <w:lvlText w:val="%5"/>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B6A6B0">
      <w:start w:val="1"/>
      <w:numFmt w:val="lowerRoman"/>
      <w:lvlText w:val="%6"/>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C40928">
      <w:start w:val="1"/>
      <w:numFmt w:val="decimal"/>
      <w:lvlText w:val="%7"/>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E690DA">
      <w:start w:val="1"/>
      <w:numFmt w:val="lowerLetter"/>
      <w:lvlText w:val="%8"/>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F01684">
      <w:start w:val="1"/>
      <w:numFmt w:val="lowerRoman"/>
      <w:lvlText w:val="%9"/>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nsid w:val="5B797E75"/>
    <w:multiLevelType w:val="multilevel"/>
    <w:tmpl w:val="3DC2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C707CF2"/>
    <w:multiLevelType w:val="hybridMultilevel"/>
    <w:tmpl w:val="2504680E"/>
    <w:lvl w:ilvl="0" w:tplc="75140C2A">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4094F2">
      <w:start w:val="1"/>
      <w:numFmt w:val="lowerLetter"/>
      <w:lvlText w:val="%2"/>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7811C6">
      <w:start w:val="1"/>
      <w:numFmt w:val="lowerRoman"/>
      <w:lvlText w:val="%3"/>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1666F2">
      <w:start w:val="1"/>
      <w:numFmt w:val="decimal"/>
      <w:lvlText w:val="%4"/>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8222C4">
      <w:start w:val="1"/>
      <w:numFmt w:val="lowerLetter"/>
      <w:lvlText w:val="%5"/>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C4655A">
      <w:start w:val="1"/>
      <w:numFmt w:val="lowerRoman"/>
      <w:lvlText w:val="%6"/>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902274">
      <w:start w:val="1"/>
      <w:numFmt w:val="decimal"/>
      <w:lvlText w:val="%7"/>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645072">
      <w:start w:val="1"/>
      <w:numFmt w:val="lowerLetter"/>
      <w:lvlText w:val="%8"/>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ECEE1C">
      <w:start w:val="1"/>
      <w:numFmt w:val="lowerRoman"/>
      <w:lvlText w:val="%9"/>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nsid w:val="5D3D27DE"/>
    <w:multiLevelType w:val="hybridMultilevel"/>
    <w:tmpl w:val="4FBEBEE4"/>
    <w:lvl w:ilvl="0" w:tplc="CA1E66A4">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B83732">
      <w:start w:val="1"/>
      <w:numFmt w:val="lowerLetter"/>
      <w:lvlText w:val="%2"/>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0880A2">
      <w:start w:val="1"/>
      <w:numFmt w:val="lowerRoman"/>
      <w:lvlText w:val="%3"/>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38E3EC">
      <w:start w:val="1"/>
      <w:numFmt w:val="decimal"/>
      <w:lvlText w:val="%4"/>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2EEEA6">
      <w:start w:val="1"/>
      <w:numFmt w:val="lowerLetter"/>
      <w:lvlText w:val="%5"/>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687144">
      <w:start w:val="1"/>
      <w:numFmt w:val="lowerRoman"/>
      <w:lvlText w:val="%6"/>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620B52">
      <w:start w:val="1"/>
      <w:numFmt w:val="decimal"/>
      <w:lvlText w:val="%7"/>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5E6414">
      <w:start w:val="1"/>
      <w:numFmt w:val="lowerLetter"/>
      <w:lvlText w:val="%8"/>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40C07C">
      <w:start w:val="1"/>
      <w:numFmt w:val="lowerRoman"/>
      <w:lvlText w:val="%9"/>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nsid w:val="60C5383D"/>
    <w:multiLevelType w:val="hybridMultilevel"/>
    <w:tmpl w:val="8280ED2A"/>
    <w:lvl w:ilvl="0" w:tplc="EB969038">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F81C60">
      <w:start w:val="1"/>
      <w:numFmt w:val="lowerLetter"/>
      <w:lvlText w:val="%2"/>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68FDEA">
      <w:start w:val="1"/>
      <w:numFmt w:val="lowerRoman"/>
      <w:lvlText w:val="%3"/>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7830E6">
      <w:start w:val="1"/>
      <w:numFmt w:val="decimal"/>
      <w:lvlText w:val="%4"/>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988DE6">
      <w:start w:val="1"/>
      <w:numFmt w:val="lowerLetter"/>
      <w:lvlText w:val="%5"/>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2257F6">
      <w:start w:val="1"/>
      <w:numFmt w:val="lowerRoman"/>
      <w:lvlText w:val="%6"/>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E03626">
      <w:start w:val="1"/>
      <w:numFmt w:val="decimal"/>
      <w:lvlText w:val="%7"/>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BEF66E">
      <w:start w:val="1"/>
      <w:numFmt w:val="lowerLetter"/>
      <w:lvlText w:val="%8"/>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2C0498">
      <w:start w:val="1"/>
      <w:numFmt w:val="lowerRoman"/>
      <w:lvlText w:val="%9"/>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nsid w:val="61C809F5"/>
    <w:multiLevelType w:val="multilevel"/>
    <w:tmpl w:val="3F42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3DD65EC"/>
    <w:multiLevelType w:val="multilevel"/>
    <w:tmpl w:val="A7DE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4B71507"/>
    <w:multiLevelType w:val="hybridMultilevel"/>
    <w:tmpl w:val="A01266D8"/>
    <w:lvl w:ilvl="0" w:tplc="C6D2058E">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C01168">
      <w:start w:val="1"/>
      <w:numFmt w:val="lowerLetter"/>
      <w:lvlText w:val="%2"/>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EC05DA">
      <w:start w:val="1"/>
      <w:numFmt w:val="lowerRoman"/>
      <w:lvlText w:val="%3"/>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B27220">
      <w:start w:val="1"/>
      <w:numFmt w:val="decimal"/>
      <w:lvlText w:val="%4"/>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6E31D6">
      <w:start w:val="1"/>
      <w:numFmt w:val="lowerLetter"/>
      <w:lvlText w:val="%5"/>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343A2E">
      <w:start w:val="1"/>
      <w:numFmt w:val="lowerRoman"/>
      <w:lvlText w:val="%6"/>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DE3988">
      <w:start w:val="1"/>
      <w:numFmt w:val="decimal"/>
      <w:lvlText w:val="%7"/>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C6EFC8">
      <w:start w:val="1"/>
      <w:numFmt w:val="lowerLetter"/>
      <w:lvlText w:val="%8"/>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D217FC">
      <w:start w:val="1"/>
      <w:numFmt w:val="lowerRoman"/>
      <w:lvlText w:val="%9"/>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nsid w:val="64EB55DE"/>
    <w:multiLevelType w:val="hybridMultilevel"/>
    <w:tmpl w:val="D34A33C6"/>
    <w:lvl w:ilvl="0" w:tplc="AF9A2B92">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96A4D4">
      <w:start w:val="1"/>
      <w:numFmt w:val="lowerLetter"/>
      <w:lvlText w:val="%2"/>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486122">
      <w:start w:val="1"/>
      <w:numFmt w:val="lowerRoman"/>
      <w:lvlText w:val="%3"/>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B0F372">
      <w:start w:val="1"/>
      <w:numFmt w:val="decimal"/>
      <w:lvlText w:val="%4"/>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5CF682">
      <w:start w:val="1"/>
      <w:numFmt w:val="lowerLetter"/>
      <w:lvlText w:val="%5"/>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5C4A00">
      <w:start w:val="1"/>
      <w:numFmt w:val="lowerRoman"/>
      <w:lvlText w:val="%6"/>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B0170A">
      <w:start w:val="1"/>
      <w:numFmt w:val="decimal"/>
      <w:lvlText w:val="%7"/>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98DECC">
      <w:start w:val="1"/>
      <w:numFmt w:val="lowerLetter"/>
      <w:lvlText w:val="%8"/>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A2CD84">
      <w:start w:val="1"/>
      <w:numFmt w:val="lowerRoman"/>
      <w:lvlText w:val="%9"/>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nsid w:val="655237CD"/>
    <w:multiLevelType w:val="hybridMultilevel"/>
    <w:tmpl w:val="169CD4EA"/>
    <w:lvl w:ilvl="0" w:tplc="BF1641B6">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65CB7889"/>
    <w:multiLevelType w:val="hybridMultilevel"/>
    <w:tmpl w:val="EB6C1458"/>
    <w:lvl w:ilvl="0" w:tplc="C3A08384">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60545A">
      <w:start w:val="1"/>
      <w:numFmt w:val="lowerLetter"/>
      <w:lvlText w:val="%2"/>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9C1EB4">
      <w:start w:val="1"/>
      <w:numFmt w:val="lowerRoman"/>
      <w:lvlText w:val="%3"/>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000BA2">
      <w:start w:val="1"/>
      <w:numFmt w:val="decimal"/>
      <w:lvlText w:val="%4"/>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F652CC">
      <w:start w:val="1"/>
      <w:numFmt w:val="lowerLetter"/>
      <w:lvlText w:val="%5"/>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F43B82">
      <w:start w:val="1"/>
      <w:numFmt w:val="lowerRoman"/>
      <w:lvlText w:val="%6"/>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BCBC80">
      <w:start w:val="1"/>
      <w:numFmt w:val="decimal"/>
      <w:lvlText w:val="%7"/>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147142">
      <w:start w:val="1"/>
      <w:numFmt w:val="lowerLetter"/>
      <w:lvlText w:val="%8"/>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2AF1BE">
      <w:start w:val="1"/>
      <w:numFmt w:val="lowerRoman"/>
      <w:lvlText w:val="%9"/>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680E2B3C"/>
    <w:multiLevelType w:val="hybridMultilevel"/>
    <w:tmpl w:val="9686054C"/>
    <w:lvl w:ilvl="0" w:tplc="9544E574">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E0F15C">
      <w:start w:val="1"/>
      <w:numFmt w:val="lowerLetter"/>
      <w:lvlText w:val="%2"/>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A813A4">
      <w:start w:val="1"/>
      <w:numFmt w:val="lowerRoman"/>
      <w:lvlText w:val="%3"/>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A6CD62">
      <w:start w:val="1"/>
      <w:numFmt w:val="decimal"/>
      <w:lvlText w:val="%4"/>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C489AE">
      <w:start w:val="1"/>
      <w:numFmt w:val="lowerLetter"/>
      <w:lvlText w:val="%5"/>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187612">
      <w:start w:val="1"/>
      <w:numFmt w:val="lowerRoman"/>
      <w:lvlText w:val="%6"/>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8634D0">
      <w:start w:val="1"/>
      <w:numFmt w:val="decimal"/>
      <w:lvlText w:val="%7"/>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90F4BC">
      <w:start w:val="1"/>
      <w:numFmt w:val="lowerLetter"/>
      <w:lvlText w:val="%8"/>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EEBB3A">
      <w:start w:val="1"/>
      <w:numFmt w:val="lowerRoman"/>
      <w:lvlText w:val="%9"/>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nsid w:val="6B8B763E"/>
    <w:multiLevelType w:val="multilevel"/>
    <w:tmpl w:val="B05A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B9A452F"/>
    <w:multiLevelType w:val="hybridMultilevel"/>
    <w:tmpl w:val="B0A64086"/>
    <w:lvl w:ilvl="0" w:tplc="DCF435F0">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6C74C8">
      <w:start w:val="1"/>
      <w:numFmt w:val="lowerLetter"/>
      <w:lvlText w:val="%2"/>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7CF346">
      <w:start w:val="1"/>
      <w:numFmt w:val="lowerRoman"/>
      <w:lvlText w:val="%3"/>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12349A">
      <w:start w:val="1"/>
      <w:numFmt w:val="decimal"/>
      <w:lvlText w:val="%4"/>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BE997E">
      <w:start w:val="1"/>
      <w:numFmt w:val="lowerLetter"/>
      <w:lvlText w:val="%5"/>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903E38">
      <w:start w:val="1"/>
      <w:numFmt w:val="lowerRoman"/>
      <w:lvlText w:val="%6"/>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8AF472">
      <w:start w:val="1"/>
      <w:numFmt w:val="decimal"/>
      <w:lvlText w:val="%7"/>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08793A">
      <w:start w:val="1"/>
      <w:numFmt w:val="lowerLetter"/>
      <w:lvlText w:val="%8"/>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B0A420">
      <w:start w:val="1"/>
      <w:numFmt w:val="lowerRoman"/>
      <w:lvlText w:val="%9"/>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nsid w:val="6D04023E"/>
    <w:multiLevelType w:val="hybridMultilevel"/>
    <w:tmpl w:val="8AC8BA2E"/>
    <w:lvl w:ilvl="0" w:tplc="F05EDA6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9C388E">
      <w:start w:val="1"/>
      <w:numFmt w:val="lowerLetter"/>
      <w:lvlText w:val="%2"/>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CC5E96">
      <w:start w:val="1"/>
      <w:numFmt w:val="lowerRoman"/>
      <w:lvlText w:val="%3"/>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8E0AB6">
      <w:start w:val="1"/>
      <w:numFmt w:val="decimal"/>
      <w:lvlText w:val="%4"/>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CC8C6C">
      <w:start w:val="1"/>
      <w:numFmt w:val="lowerLetter"/>
      <w:lvlText w:val="%5"/>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4ABB94">
      <w:start w:val="1"/>
      <w:numFmt w:val="lowerRoman"/>
      <w:lvlText w:val="%6"/>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E2485E">
      <w:start w:val="1"/>
      <w:numFmt w:val="decimal"/>
      <w:lvlText w:val="%7"/>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AEDB1A">
      <w:start w:val="1"/>
      <w:numFmt w:val="lowerLetter"/>
      <w:lvlText w:val="%8"/>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181A70">
      <w:start w:val="1"/>
      <w:numFmt w:val="lowerRoman"/>
      <w:lvlText w:val="%9"/>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nsid w:val="6DF773BE"/>
    <w:multiLevelType w:val="multilevel"/>
    <w:tmpl w:val="2AE2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E626811"/>
    <w:multiLevelType w:val="hybridMultilevel"/>
    <w:tmpl w:val="1F6CC3DC"/>
    <w:lvl w:ilvl="0" w:tplc="810ACD88">
      <w:start w:val="1"/>
      <w:numFmt w:val="bullet"/>
      <w:lvlText w:val="–"/>
      <w:lvlJc w:val="left"/>
      <w:pPr>
        <w:ind w:left="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8A848BA4">
      <w:start w:val="1"/>
      <w:numFmt w:val="bullet"/>
      <w:lvlText w:val="o"/>
      <w:lvlJc w:val="left"/>
      <w:pPr>
        <w:ind w:left="164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87E0032C">
      <w:start w:val="1"/>
      <w:numFmt w:val="bullet"/>
      <w:lvlText w:val="▪"/>
      <w:lvlJc w:val="left"/>
      <w:pPr>
        <w:ind w:left="236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F3C2DE82">
      <w:start w:val="1"/>
      <w:numFmt w:val="bullet"/>
      <w:lvlText w:val="•"/>
      <w:lvlJc w:val="left"/>
      <w:pPr>
        <w:ind w:left="308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C41CF10C">
      <w:start w:val="1"/>
      <w:numFmt w:val="bullet"/>
      <w:lvlText w:val="o"/>
      <w:lvlJc w:val="left"/>
      <w:pPr>
        <w:ind w:left="380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FE7C77F4">
      <w:start w:val="1"/>
      <w:numFmt w:val="bullet"/>
      <w:lvlText w:val="▪"/>
      <w:lvlJc w:val="left"/>
      <w:pPr>
        <w:ind w:left="452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3F9A47D6">
      <w:start w:val="1"/>
      <w:numFmt w:val="bullet"/>
      <w:lvlText w:val="•"/>
      <w:lvlJc w:val="left"/>
      <w:pPr>
        <w:ind w:left="524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3F4820A6">
      <w:start w:val="1"/>
      <w:numFmt w:val="bullet"/>
      <w:lvlText w:val="o"/>
      <w:lvlJc w:val="left"/>
      <w:pPr>
        <w:ind w:left="596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DE54D018">
      <w:start w:val="1"/>
      <w:numFmt w:val="bullet"/>
      <w:lvlText w:val="▪"/>
      <w:lvlJc w:val="left"/>
      <w:pPr>
        <w:ind w:left="668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72">
    <w:nsid w:val="714F37A6"/>
    <w:multiLevelType w:val="hybridMultilevel"/>
    <w:tmpl w:val="33FCB36E"/>
    <w:lvl w:ilvl="0" w:tplc="164A581C">
      <w:start w:val="1"/>
      <w:numFmt w:val="bullet"/>
      <w:lvlText w:val="–"/>
      <w:lvlJc w:val="left"/>
      <w:pPr>
        <w:ind w:left="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9AFE84B0">
      <w:start w:val="1"/>
      <w:numFmt w:val="bullet"/>
      <w:lvlText w:val="o"/>
      <w:lvlJc w:val="left"/>
      <w:pPr>
        <w:ind w:left="15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C896969E">
      <w:start w:val="1"/>
      <w:numFmt w:val="bullet"/>
      <w:lvlText w:val="▪"/>
      <w:lvlJc w:val="left"/>
      <w:pPr>
        <w:ind w:left="22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B9A68AEE">
      <w:start w:val="1"/>
      <w:numFmt w:val="bullet"/>
      <w:lvlText w:val="•"/>
      <w:lvlJc w:val="left"/>
      <w:pPr>
        <w:ind w:left="29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3E4C5F16">
      <w:start w:val="1"/>
      <w:numFmt w:val="bullet"/>
      <w:lvlText w:val="o"/>
      <w:lvlJc w:val="left"/>
      <w:pPr>
        <w:ind w:left="36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500A1496">
      <w:start w:val="1"/>
      <w:numFmt w:val="bullet"/>
      <w:lvlText w:val="▪"/>
      <w:lvlJc w:val="left"/>
      <w:pPr>
        <w:ind w:left="43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37065290">
      <w:start w:val="1"/>
      <w:numFmt w:val="bullet"/>
      <w:lvlText w:val="•"/>
      <w:lvlJc w:val="left"/>
      <w:pPr>
        <w:ind w:left="51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B26A0C4C">
      <w:start w:val="1"/>
      <w:numFmt w:val="bullet"/>
      <w:lvlText w:val="o"/>
      <w:lvlJc w:val="left"/>
      <w:pPr>
        <w:ind w:left="58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FFECA3CA">
      <w:start w:val="1"/>
      <w:numFmt w:val="bullet"/>
      <w:lvlText w:val="▪"/>
      <w:lvlJc w:val="left"/>
      <w:pPr>
        <w:ind w:left="65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73">
    <w:nsid w:val="72E51802"/>
    <w:multiLevelType w:val="hybridMultilevel"/>
    <w:tmpl w:val="7B5014EE"/>
    <w:lvl w:ilvl="0" w:tplc="2AE85582">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100D9E">
      <w:start w:val="1"/>
      <w:numFmt w:val="lowerLetter"/>
      <w:lvlText w:val="%2"/>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C8A190">
      <w:start w:val="1"/>
      <w:numFmt w:val="lowerRoman"/>
      <w:lvlText w:val="%3"/>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DC47D4">
      <w:start w:val="1"/>
      <w:numFmt w:val="decimal"/>
      <w:lvlText w:val="%4"/>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842114">
      <w:start w:val="1"/>
      <w:numFmt w:val="lowerLetter"/>
      <w:lvlText w:val="%5"/>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FCFADE">
      <w:start w:val="1"/>
      <w:numFmt w:val="lowerRoman"/>
      <w:lvlText w:val="%6"/>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E25C8E">
      <w:start w:val="1"/>
      <w:numFmt w:val="decimal"/>
      <w:lvlText w:val="%7"/>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9489AA">
      <w:start w:val="1"/>
      <w:numFmt w:val="lowerLetter"/>
      <w:lvlText w:val="%8"/>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3280D4">
      <w:start w:val="1"/>
      <w:numFmt w:val="lowerRoman"/>
      <w:lvlText w:val="%9"/>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4">
    <w:nsid w:val="75173856"/>
    <w:multiLevelType w:val="hybridMultilevel"/>
    <w:tmpl w:val="DCDEE8A4"/>
    <w:lvl w:ilvl="0" w:tplc="87CE5456">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E44ECC">
      <w:start w:val="1"/>
      <w:numFmt w:val="lowerLetter"/>
      <w:lvlText w:val="%2"/>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9EAD0E">
      <w:start w:val="1"/>
      <w:numFmt w:val="lowerRoman"/>
      <w:lvlText w:val="%3"/>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E6AC2C">
      <w:start w:val="1"/>
      <w:numFmt w:val="decimal"/>
      <w:lvlText w:val="%4"/>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F85490">
      <w:start w:val="1"/>
      <w:numFmt w:val="lowerLetter"/>
      <w:lvlText w:val="%5"/>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0AED8A">
      <w:start w:val="1"/>
      <w:numFmt w:val="lowerRoman"/>
      <w:lvlText w:val="%6"/>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EA21B4">
      <w:start w:val="1"/>
      <w:numFmt w:val="decimal"/>
      <w:lvlText w:val="%7"/>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9608D0">
      <w:start w:val="1"/>
      <w:numFmt w:val="lowerLetter"/>
      <w:lvlText w:val="%8"/>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28AB04">
      <w:start w:val="1"/>
      <w:numFmt w:val="lowerRoman"/>
      <w:lvlText w:val="%9"/>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5">
    <w:nsid w:val="762F41BF"/>
    <w:multiLevelType w:val="hybridMultilevel"/>
    <w:tmpl w:val="F7ECB024"/>
    <w:lvl w:ilvl="0" w:tplc="F418EE12">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74807C">
      <w:start w:val="1"/>
      <w:numFmt w:val="lowerLetter"/>
      <w:lvlText w:val="%2"/>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B8F6D8">
      <w:start w:val="1"/>
      <w:numFmt w:val="lowerRoman"/>
      <w:lvlText w:val="%3"/>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BCC684">
      <w:start w:val="1"/>
      <w:numFmt w:val="decimal"/>
      <w:lvlText w:val="%4"/>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4E8BB0">
      <w:start w:val="1"/>
      <w:numFmt w:val="lowerLetter"/>
      <w:lvlText w:val="%5"/>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E091CA">
      <w:start w:val="1"/>
      <w:numFmt w:val="lowerRoman"/>
      <w:lvlText w:val="%6"/>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202FD6">
      <w:start w:val="1"/>
      <w:numFmt w:val="decimal"/>
      <w:lvlText w:val="%7"/>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FC76F8">
      <w:start w:val="1"/>
      <w:numFmt w:val="lowerLetter"/>
      <w:lvlText w:val="%8"/>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9E4C64">
      <w:start w:val="1"/>
      <w:numFmt w:val="lowerRoman"/>
      <w:lvlText w:val="%9"/>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nsid w:val="76C53127"/>
    <w:multiLevelType w:val="hybridMultilevel"/>
    <w:tmpl w:val="CFF8FC7C"/>
    <w:lvl w:ilvl="0" w:tplc="E5FC7A1A">
      <w:start w:val="3"/>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0A5D4C">
      <w:start w:val="1"/>
      <w:numFmt w:val="lowerLetter"/>
      <w:lvlText w:val="%2"/>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92A280">
      <w:start w:val="1"/>
      <w:numFmt w:val="lowerRoman"/>
      <w:lvlText w:val="%3"/>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C838A6">
      <w:start w:val="1"/>
      <w:numFmt w:val="decimal"/>
      <w:lvlText w:val="%4"/>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622834">
      <w:start w:val="1"/>
      <w:numFmt w:val="lowerLetter"/>
      <w:lvlText w:val="%5"/>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C28598">
      <w:start w:val="1"/>
      <w:numFmt w:val="lowerRoman"/>
      <w:lvlText w:val="%6"/>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EA1D32">
      <w:start w:val="1"/>
      <w:numFmt w:val="decimal"/>
      <w:lvlText w:val="%7"/>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9A1CAE">
      <w:start w:val="1"/>
      <w:numFmt w:val="lowerLetter"/>
      <w:lvlText w:val="%8"/>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04A7AA">
      <w:start w:val="1"/>
      <w:numFmt w:val="lowerRoman"/>
      <w:lvlText w:val="%9"/>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nsid w:val="77B64DF6"/>
    <w:multiLevelType w:val="hybridMultilevel"/>
    <w:tmpl w:val="25C0C0E4"/>
    <w:lvl w:ilvl="0" w:tplc="8660A10C">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0C7E26">
      <w:start w:val="1"/>
      <w:numFmt w:val="lowerLetter"/>
      <w:lvlText w:val="%2"/>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4AF634">
      <w:start w:val="1"/>
      <w:numFmt w:val="lowerRoman"/>
      <w:lvlText w:val="%3"/>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901C26">
      <w:start w:val="1"/>
      <w:numFmt w:val="decimal"/>
      <w:lvlText w:val="%4"/>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C46FB2">
      <w:start w:val="1"/>
      <w:numFmt w:val="lowerLetter"/>
      <w:lvlText w:val="%5"/>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88F65A">
      <w:start w:val="1"/>
      <w:numFmt w:val="lowerRoman"/>
      <w:lvlText w:val="%6"/>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5C08EA">
      <w:start w:val="1"/>
      <w:numFmt w:val="decimal"/>
      <w:lvlText w:val="%7"/>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F43134">
      <w:start w:val="1"/>
      <w:numFmt w:val="lowerLetter"/>
      <w:lvlText w:val="%8"/>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5EDFF2">
      <w:start w:val="1"/>
      <w:numFmt w:val="lowerRoman"/>
      <w:lvlText w:val="%9"/>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nsid w:val="782326E4"/>
    <w:multiLevelType w:val="hybridMultilevel"/>
    <w:tmpl w:val="8018A268"/>
    <w:lvl w:ilvl="0" w:tplc="118CA262">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BC8780">
      <w:start w:val="1"/>
      <w:numFmt w:val="lowerLetter"/>
      <w:lvlText w:val="%2"/>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6E2352">
      <w:start w:val="1"/>
      <w:numFmt w:val="lowerRoman"/>
      <w:lvlText w:val="%3"/>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DCD6CC">
      <w:start w:val="1"/>
      <w:numFmt w:val="decimal"/>
      <w:lvlText w:val="%4"/>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702F28">
      <w:start w:val="1"/>
      <w:numFmt w:val="lowerLetter"/>
      <w:lvlText w:val="%5"/>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B0408A">
      <w:start w:val="1"/>
      <w:numFmt w:val="lowerRoman"/>
      <w:lvlText w:val="%6"/>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68ADEE">
      <w:start w:val="1"/>
      <w:numFmt w:val="decimal"/>
      <w:lvlText w:val="%7"/>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22FB06">
      <w:start w:val="1"/>
      <w:numFmt w:val="lowerLetter"/>
      <w:lvlText w:val="%8"/>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721C8A">
      <w:start w:val="1"/>
      <w:numFmt w:val="lowerRoman"/>
      <w:lvlText w:val="%9"/>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nsid w:val="78BF07E2"/>
    <w:multiLevelType w:val="hybridMultilevel"/>
    <w:tmpl w:val="4EDA7730"/>
    <w:lvl w:ilvl="0" w:tplc="10D8900C">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8A67F2">
      <w:start w:val="1"/>
      <w:numFmt w:val="lowerLetter"/>
      <w:lvlText w:val="%2"/>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541930">
      <w:start w:val="1"/>
      <w:numFmt w:val="lowerRoman"/>
      <w:lvlText w:val="%3"/>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4A681A">
      <w:start w:val="1"/>
      <w:numFmt w:val="decimal"/>
      <w:lvlText w:val="%4"/>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B8D8F8">
      <w:start w:val="1"/>
      <w:numFmt w:val="lowerLetter"/>
      <w:lvlText w:val="%5"/>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A8BBC6">
      <w:start w:val="1"/>
      <w:numFmt w:val="lowerRoman"/>
      <w:lvlText w:val="%6"/>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B232BE">
      <w:start w:val="1"/>
      <w:numFmt w:val="decimal"/>
      <w:lvlText w:val="%7"/>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240AEC">
      <w:start w:val="1"/>
      <w:numFmt w:val="lowerLetter"/>
      <w:lvlText w:val="%8"/>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EA0054">
      <w:start w:val="1"/>
      <w:numFmt w:val="lowerRoman"/>
      <w:lvlText w:val="%9"/>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nsid w:val="7BAB30EB"/>
    <w:multiLevelType w:val="hybridMultilevel"/>
    <w:tmpl w:val="C0120ACE"/>
    <w:lvl w:ilvl="0" w:tplc="E7949C88">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DC7616">
      <w:start w:val="1"/>
      <w:numFmt w:val="lowerLetter"/>
      <w:lvlText w:val="%2"/>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6CA90E">
      <w:start w:val="1"/>
      <w:numFmt w:val="lowerRoman"/>
      <w:lvlText w:val="%3"/>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BA93C6">
      <w:start w:val="1"/>
      <w:numFmt w:val="decimal"/>
      <w:lvlText w:val="%4"/>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0E280E">
      <w:start w:val="1"/>
      <w:numFmt w:val="lowerLetter"/>
      <w:lvlText w:val="%5"/>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28E98E">
      <w:start w:val="1"/>
      <w:numFmt w:val="lowerRoman"/>
      <w:lvlText w:val="%6"/>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344F2A">
      <w:start w:val="1"/>
      <w:numFmt w:val="decimal"/>
      <w:lvlText w:val="%7"/>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3A0C24">
      <w:start w:val="1"/>
      <w:numFmt w:val="lowerLetter"/>
      <w:lvlText w:val="%8"/>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44B464">
      <w:start w:val="1"/>
      <w:numFmt w:val="lowerRoman"/>
      <w:lvlText w:val="%9"/>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1">
    <w:nsid w:val="7CBB6982"/>
    <w:multiLevelType w:val="multilevel"/>
    <w:tmpl w:val="F4980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D88299F"/>
    <w:multiLevelType w:val="hybridMultilevel"/>
    <w:tmpl w:val="E9F85218"/>
    <w:lvl w:ilvl="0" w:tplc="D0E0A49C">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3498D8">
      <w:start w:val="1"/>
      <w:numFmt w:val="lowerLetter"/>
      <w:lvlText w:val="%2"/>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C8EF42">
      <w:start w:val="1"/>
      <w:numFmt w:val="lowerRoman"/>
      <w:lvlText w:val="%3"/>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2AA442">
      <w:start w:val="1"/>
      <w:numFmt w:val="decimal"/>
      <w:lvlText w:val="%4"/>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F2C462">
      <w:start w:val="1"/>
      <w:numFmt w:val="lowerLetter"/>
      <w:lvlText w:val="%5"/>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4AA2BA">
      <w:start w:val="1"/>
      <w:numFmt w:val="lowerRoman"/>
      <w:lvlText w:val="%6"/>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6C968E">
      <w:start w:val="1"/>
      <w:numFmt w:val="decimal"/>
      <w:lvlText w:val="%7"/>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D6BA60">
      <w:start w:val="1"/>
      <w:numFmt w:val="lowerLetter"/>
      <w:lvlText w:val="%8"/>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CC6B1A">
      <w:start w:val="1"/>
      <w:numFmt w:val="lowerRoman"/>
      <w:lvlText w:val="%9"/>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3">
    <w:nsid w:val="7F455853"/>
    <w:multiLevelType w:val="hybridMultilevel"/>
    <w:tmpl w:val="48E4AEC6"/>
    <w:lvl w:ilvl="0" w:tplc="8E468B3E">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28AA14">
      <w:start w:val="1"/>
      <w:numFmt w:val="lowerLetter"/>
      <w:lvlText w:val="%2"/>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BC8290">
      <w:start w:val="1"/>
      <w:numFmt w:val="lowerRoman"/>
      <w:lvlText w:val="%3"/>
      <w:lvlJc w:val="left"/>
      <w:pPr>
        <w:ind w:left="2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36FA34">
      <w:start w:val="1"/>
      <w:numFmt w:val="decimal"/>
      <w:lvlText w:val="%4"/>
      <w:lvlJc w:val="left"/>
      <w:pPr>
        <w:ind w:left="2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74F7B2">
      <w:start w:val="1"/>
      <w:numFmt w:val="lowerLetter"/>
      <w:lvlText w:val="%5"/>
      <w:lvlJc w:val="left"/>
      <w:pPr>
        <w:ind w:left="3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E06F0E">
      <w:start w:val="1"/>
      <w:numFmt w:val="lowerRoman"/>
      <w:lvlText w:val="%6"/>
      <w:lvlJc w:val="left"/>
      <w:pPr>
        <w:ind w:left="4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E47BB2">
      <w:start w:val="1"/>
      <w:numFmt w:val="decimal"/>
      <w:lvlText w:val="%7"/>
      <w:lvlJc w:val="left"/>
      <w:pPr>
        <w:ind w:left="5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B80DA6">
      <w:start w:val="1"/>
      <w:numFmt w:val="lowerLetter"/>
      <w:lvlText w:val="%8"/>
      <w:lvlJc w:val="left"/>
      <w:pPr>
        <w:ind w:left="5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86E14C">
      <w:start w:val="1"/>
      <w:numFmt w:val="lowerRoman"/>
      <w:lvlText w:val="%9"/>
      <w:lvlJc w:val="left"/>
      <w:pPr>
        <w:ind w:left="6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5"/>
  </w:num>
  <w:num w:numId="2">
    <w:abstractNumId w:val="5"/>
  </w:num>
  <w:num w:numId="3">
    <w:abstractNumId w:val="81"/>
  </w:num>
  <w:num w:numId="4">
    <w:abstractNumId w:val="19"/>
  </w:num>
  <w:num w:numId="5">
    <w:abstractNumId w:val="41"/>
  </w:num>
  <w:num w:numId="6">
    <w:abstractNumId w:val="39"/>
  </w:num>
  <w:num w:numId="7">
    <w:abstractNumId w:val="20"/>
  </w:num>
  <w:num w:numId="8">
    <w:abstractNumId w:val="51"/>
  </w:num>
  <w:num w:numId="9">
    <w:abstractNumId w:val="34"/>
  </w:num>
  <w:num w:numId="10">
    <w:abstractNumId w:val="56"/>
  </w:num>
  <w:num w:numId="11">
    <w:abstractNumId w:val="52"/>
  </w:num>
  <w:num w:numId="12">
    <w:abstractNumId w:val="18"/>
  </w:num>
  <w:num w:numId="13">
    <w:abstractNumId w:val="46"/>
  </w:num>
  <w:num w:numId="14">
    <w:abstractNumId w:val="70"/>
  </w:num>
  <w:num w:numId="15">
    <w:abstractNumId w:val="8"/>
  </w:num>
  <w:num w:numId="16">
    <w:abstractNumId w:val="29"/>
  </w:num>
  <w:num w:numId="17">
    <w:abstractNumId w:val="61"/>
  </w:num>
  <w:num w:numId="18">
    <w:abstractNumId w:val="9"/>
  </w:num>
  <w:num w:numId="19">
    <w:abstractNumId w:val="32"/>
  </w:num>
  <w:num w:numId="20">
    <w:abstractNumId w:val="60"/>
  </w:num>
  <w:num w:numId="21">
    <w:abstractNumId w:val="13"/>
  </w:num>
  <w:num w:numId="22">
    <w:abstractNumId w:val="44"/>
  </w:num>
  <w:num w:numId="23">
    <w:abstractNumId w:val="37"/>
  </w:num>
  <w:num w:numId="24">
    <w:abstractNumId w:val="16"/>
  </w:num>
  <w:num w:numId="25">
    <w:abstractNumId w:val="1"/>
  </w:num>
  <w:num w:numId="26">
    <w:abstractNumId w:val="10"/>
  </w:num>
  <w:num w:numId="27">
    <w:abstractNumId w:val="71"/>
  </w:num>
  <w:num w:numId="28">
    <w:abstractNumId w:val="27"/>
  </w:num>
  <w:num w:numId="29">
    <w:abstractNumId w:val="22"/>
  </w:num>
  <w:num w:numId="30">
    <w:abstractNumId w:val="25"/>
  </w:num>
  <w:num w:numId="31">
    <w:abstractNumId w:val="64"/>
  </w:num>
  <w:num w:numId="32">
    <w:abstractNumId w:val="67"/>
  </w:num>
  <w:num w:numId="33">
    <w:abstractNumId w:val="26"/>
  </w:num>
  <w:num w:numId="34">
    <w:abstractNumId w:val="57"/>
  </w:num>
  <w:num w:numId="35">
    <w:abstractNumId w:val="17"/>
  </w:num>
  <w:num w:numId="36">
    <w:abstractNumId w:val="33"/>
  </w:num>
  <w:num w:numId="37">
    <w:abstractNumId w:val="43"/>
  </w:num>
  <w:num w:numId="38">
    <w:abstractNumId w:val="74"/>
  </w:num>
  <w:num w:numId="39">
    <w:abstractNumId w:val="12"/>
  </w:num>
  <w:num w:numId="40">
    <w:abstractNumId w:val="23"/>
  </w:num>
  <w:num w:numId="41">
    <w:abstractNumId w:val="11"/>
  </w:num>
  <w:num w:numId="42">
    <w:abstractNumId w:val="69"/>
  </w:num>
  <w:num w:numId="43">
    <w:abstractNumId w:val="55"/>
  </w:num>
  <w:num w:numId="44">
    <w:abstractNumId w:val="15"/>
  </w:num>
  <w:num w:numId="45">
    <w:abstractNumId w:val="7"/>
  </w:num>
  <w:num w:numId="46">
    <w:abstractNumId w:val="31"/>
  </w:num>
  <w:num w:numId="47">
    <w:abstractNumId w:val="48"/>
  </w:num>
  <w:num w:numId="48">
    <w:abstractNumId w:val="58"/>
  </w:num>
  <w:num w:numId="49">
    <w:abstractNumId w:val="79"/>
  </w:num>
  <w:num w:numId="50">
    <w:abstractNumId w:val="4"/>
  </w:num>
  <w:num w:numId="51">
    <w:abstractNumId w:val="80"/>
  </w:num>
  <w:num w:numId="52">
    <w:abstractNumId w:val="78"/>
  </w:num>
  <w:num w:numId="53">
    <w:abstractNumId w:val="24"/>
  </w:num>
  <w:num w:numId="54">
    <w:abstractNumId w:val="83"/>
  </w:num>
  <w:num w:numId="55">
    <w:abstractNumId w:val="72"/>
  </w:num>
  <w:num w:numId="56">
    <w:abstractNumId w:val="0"/>
  </w:num>
  <w:num w:numId="57">
    <w:abstractNumId w:val="40"/>
  </w:num>
  <w:num w:numId="58">
    <w:abstractNumId w:val="3"/>
  </w:num>
  <w:num w:numId="59">
    <w:abstractNumId w:val="65"/>
  </w:num>
  <w:num w:numId="60">
    <w:abstractNumId w:val="49"/>
  </w:num>
  <w:num w:numId="61">
    <w:abstractNumId w:val="62"/>
  </w:num>
  <w:num w:numId="62">
    <w:abstractNumId w:val="47"/>
  </w:num>
  <w:num w:numId="63">
    <w:abstractNumId w:val="77"/>
  </w:num>
  <w:num w:numId="64">
    <w:abstractNumId w:val="68"/>
  </w:num>
  <w:num w:numId="65">
    <w:abstractNumId w:val="73"/>
  </w:num>
  <w:num w:numId="66">
    <w:abstractNumId w:val="76"/>
  </w:num>
  <w:num w:numId="67">
    <w:abstractNumId w:val="66"/>
  </w:num>
  <w:num w:numId="68">
    <w:abstractNumId w:val="30"/>
  </w:num>
  <w:num w:numId="69">
    <w:abstractNumId w:val="63"/>
  </w:num>
  <w:num w:numId="70">
    <w:abstractNumId w:val="59"/>
  </w:num>
  <w:num w:numId="71">
    <w:abstractNumId w:val="54"/>
  </w:num>
  <w:num w:numId="72">
    <w:abstractNumId w:val="2"/>
  </w:num>
  <w:num w:numId="73">
    <w:abstractNumId w:val="38"/>
  </w:num>
  <w:num w:numId="74">
    <w:abstractNumId w:val="42"/>
  </w:num>
  <w:num w:numId="75">
    <w:abstractNumId w:val="35"/>
  </w:num>
  <w:num w:numId="76">
    <w:abstractNumId w:val="50"/>
  </w:num>
  <w:num w:numId="77">
    <w:abstractNumId w:val="82"/>
  </w:num>
  <w:num w:numId="78">
    <w:abstractNumId w:val="28"/>
  </w:num>
  <w:num w:numId="79">
    <w:abstractNumId w:val="75"/>
  </w:num>
  <w:num w:numId="80">
    <w:abstractNumId w:val="14"/>
  </w:num>
  <w:num w:numId="81">
    <w:abstractNumId w:val="6"/>
  </w:num>
  <w:num w:numId="82">
    <w:abstractNumId w:val="53"/>
  </w:num>
  <w:num w:numId="83">
    <w:abstractNumId w:val="21"/>
  </w:num>
  <w:num w:numId="84">
    <w:abstractNumId w:val="36"/>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0568D"/>
    <w:rsid w:val="00021ACD"/>
    <w:rsid w:val="000922BA"/>
    <w:rsid w:val="000C4384"/>
    <w:rsid w:val="000F073C"/>
    <w:rsid w:val="00103673"/>
    <w:rsid w:val="00104310"/>
    <w:rsid w:val="00105289"/>
    <w:rsid w:val="001969AC"/>
    <w:rsid w:val="00202DDA"/>
    <w:rsid w:val="0020431D"/>
    <w:rsid w:val="00260EBB"/>
    <w:rsid w:val="002C470F"/>
    <w:rsid w:val="002E35C1"/>
    <w:rsid w:val="002F4E00"/>
    <w:rsid w:val="00313C8B"/>
    <w:rsid w:val="003165B6"/>
    <w:rsid w:val="00323FE3"/>
    <w:rsid w:val="003248D5"/>
    <w:rsid w:val="003356A7"/>
    <w:rsid w:val="00336CCC"/>
    <w:rsid w:val="00372F62"/>
    <w:rsid w:val="003A4966"/>
    <w:rsid w:val="003F7285"/>
    <w:rsid w:val="00435BFE"/>
    <w:rsid w:val="00472138"/>
    <w:rsid w:val="00495B75"/>
    <w:rsid w:val="00497C57"/>
    <w:rsid w:val="004E3D45"/>
    <w:rsid w:val="00515702"/>
    <w:rsid w:val="005322CD"/>
    <w:rsid w:val="00555BB2"/>
    <w:rsid w:val="0057085C"/>
    <w:rsid w:val="0060568D"/>
    <w:rsid w:val="006A79E7"/>
    <w:rsid w:val="006C501E"/>
    <w:rsid w:val="006C72EA"/>
    <w:rsid w:val="006D1F40"/>
    <w:rsid w:val="006D29F2"/>
    <w:rsid w:val="006E79CC"/>
    <w:rsid w:val="0072381D"/>
    <w:rsid w:val="00731262"/>
    <w:rsid w:val="007438B0"/>
    <w:rsid w:val="007808B8"/>
    <w:rsid w:val="00796518"/>
    <w:rsid w:val="007A5120"/>
    <w:rsid w:val="007A5DF5"/>
    <w:rsid w:val="007D5AFB"/>
    <w:rsid w:val="00814644"/>
    <w:rsid w:val="0085752C"/>
    <w:rsid w:val="0086692C"/>
    <w:rsid w:val="00884AF1"/>
    <w:rsid w:val="00885A70"/>
    <w:rsid w:val="008C23AA"/>
    <w:rsid w:val="008C6D64"/>
    <w:rsid w:val="00934818"/>
    <w:rsid w:val="00941160"/>
    <w:rsid w:val="009473DB"/>
    <w:rsid w:val="009571DA"/>
    <w:rsid w:val="0096563A"/>
    <w:rsid w:val="00965D01"/>
    <w:rsid w:val="009671A7"/>
    <w:rsid w:val="0097689D"/>
    <w:rsid w:val="00983337"/>
    <w:rsid w:val="00A141A6"/>
    <w:rsid w:val="00A71944"/>
    <w:rsid w:val="00A7524F"/>
    <w:rsid w:val="00A77EE9"/>
    <w:rsid w:val="00A85FF6"/>
    <w:rsid w:val="00A8636B"/>
    <w:rsid w:val="00AB03AF"/>
    <w:rsid w:val="00AE2CF5"/>
    <w:rsid w:val="00B12B19"/>
    <w:rsid w:val="00B26BF5"/>
    <w:rsid w:val="00B3233C"/>
    <w:rsid w:val="00B928FB"/>
    <w:rsid w:val="00B95D48"/>
    <w:rsid w:val="00BD3328"/>
    <w:rsid w:val="00BD7287"/>
    <w:rsid w:val="00C82908"/>
    <w:rsid w:val="00CB0883"/>
    <w:rsid w:val="00CB3C08"/>
    <w:rsid w:val="00CB4EB9"/>
    <w:rsid w:val="00CD3321"/>
    <w:rsid w:val="00CD6078"/>
    <w:rsid w:val="00CE00F4"/>
    <w:rsid w:val="00D02C0B"/>
    <w:rsid w:val="00D02CCF"/>
    <w:rsid w:val="00D0488F"/>
    <w:rsid w:val="00D34169"/>
    <w:rsid w:val="00D5114D"/>
    <w:rsid w:val="00D55624"/>
    <w:rsid w:val="00D7312D"/>
    <w:rsid w:val="00D75E97"/>
    <w:rsid w:val="00D831E0"/>
    <w:rsid w:val="00D921D1"/>
    <w:rsid w:val="00DA3C2F"/>
    <w:rsid w:val="00DA7162"/>
    <w:rsid w:val="00DF0E32"/>
    <w:rsid w:val="00DF70FD"/>
    <w:rsid w:val="00E43FB9"/>
    <w:rsid w:val="00E4718F"/>
    <w:rsid w:val="00E87BC0"/>
    <w:rsid w:val="00ED5D85"/>
    <w:rsid w:val="00F67E5D"/>
    <w:rsid w:val="00F87928"/>
    <w:rsid w:val="00F94116"/>
    <w:rsid w:val="00FD1B84"/>
    <w:rsid w:val="00FD635D"/>
    <w:rsid w:val="00FE2260"/>
    <w:rsid w:val="00FF1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34169"/>
  </w:style>
  <w:style w:type="paragraph" w:styleId="1">
    <w:name w:val="heading 1"/>
    <w:basedOn w:val="a2"/>
    <w:link w:val="10"/>
    <w:uiPriority w:val="9"/>
    <w:qFormat/>
    <w:rsid w:val="006056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2"/>
    <w:next w:val="a2"/>
    <w:link w:val="20"/>
    <w:uiPriority w:val="9"/>
    <w:semiHidden/>
    <w:unhideWhenUsed/>
    <w:qFormat/>
    <w:rsid w:val="008669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
    <w:semiHidden/>
    <w:unhideWhenUsed/>
    <w:qFormat/>
    <w:rsid w:val="00F8792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semiHidden/>
    <w:unhideWhenUsed/>
    <w:qFormat/>
    <w:rsid w:val="00F879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60568D"/>
    <w:rPr>
      <w:rFonts w:ascii="Times New Roman" w:eastAsia="Times New Roman" w:hAnsi="Times New Roman" w:cs="Times New Roman"/>
      <w:b/>
      <w:bCs/>
      <w:kern w:val="36"/>
      <w:sz w:val="48"/>
      <w:szCs w:val="48"/>
      <w:lang w:eastAsia="ru-RU"/>
    </w:rPr>
  </w:style>
  <w:style w:type="numbering" w:customStyle="1" w:styleId="11">
    <w:name w:val="Нет списка1"/>
    <w:next w:val="a5"/>
    <w:uiPriority w:val="99"/>
    <w:semiHidden/>
    <w:unhideWhenUsed/>
    <w:rsid w:val="0060568D"/>
  </w:style>
  <w:style w:type="paragraph" w:styleId="a6">
    <w:name w:val="Normal (Web)"/>
    <w:basedOn w:val="a2"/>
    <w:uiPriority w:val="99"/>
    <w:unhideWhenUsed/>
    <w:rsid w:val="006056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3"/>
    <w:uiPriority w:val="22"/>
    <w:qFormat/>
    <w:rsid w:val="0060568D"/>
    <w:rPr>
      <w:b/>
      <w:bCs/>
    </w:rPr>
  </w:style>
  <w:style w:type="character" w:styleId="a8">
    <w:name w:val="Emphasis"/>
    <w:basedOn w:val="a3"/>
    <w:qFormat/>
    <w:rsid w:val="0060568D"/>
    <w:rPr>
      <w:i/>
      <w:iCs/>
    </w:rPr>
  </w:style>
  <w:style w:type="character" w:styleId="a9">
    <w:name w:val="Hyperlink"/>
    <w:basedOn w:val="a3"/>
    <w:uiPriority w:val="99"/>
    <w:unhideWhenUsed/>
    <w:rsid w:val="0060568D"/>
    <w:rPr>
      <w:color w:val="0000FF"/>
      <w:u w:val="single"/>
    </w:rPr>
  </w:style>
  <w:style w:type="character" w:styleId="aa">
    <w:name w:val="FollowedHyperlink"/>
    <w:basedOn w:val="a3"/>
    <w:uiPriority w:val="99"/>
    <w:semiHidden/>
    <w:unhideWhenUsed/>
    <w:rsid w:val="0060568D"/>
    <w:rPr>
      <w:color w:val="800080"/>
      <w:u w:val="single"/>
    </w:rPr>
  </w:style>
  <w:style w:type="character" w:customStyle="1" w:styleId="eip-viewblock">
    <w:name w:val="eip-view_block"/>
    <w:basedOn w:val="a3"/>
    <w:rsid w:val="0060568D"/>
  </w:style>
  <w:style w:type="character" w:customStyle="1" w:styleId="ya-share2badge">
    <w:name w:val="ya-share2__badge"/>
    <w:basedOn w:val="a3"/>
    <w:rsid w:val="0060568D"/>
  </w:style>
  <w:style w:type="character" w:customStyle="1" w:styleId="ya-share2icon">
    <w:name w:val="ya-share2__icon"/>
    <w:basedOn w:val="a3"/>
    <w:rsid w:val="0060568D"/>
  </w:style>
  <w:style w:type="paragraph" w:styleId="z-">
    <w:name w:val="HTML Top of Form"/>
    <w:basedOn w:val="a2"/>
    <w:next w:val="a2"/>
    <w:link w:val="z-0"/>
    <w:hidden/>
    <w:uiPriority w:val="99"/>
    <w:semiHidden/>
    <w:unhideWhenUsed/>
    <w:rsid w:val="0060568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3"/>
    <w:link w:val="z-"/>
    <w:uiPriority w:val="99"/>
    <w:semiHidden/>
    <w:rsid w:val="0060568D"/>
    <w:rPr>
      <w:rFonts w:ascii="Arial" w:eastAsia="Times New Roman" w:hAnsi="Arial" w:cs="Arial"/>
      <w:vanish/>
      <w:sz w:val="16"/>
      <w:szCs w:val="16"/>
      <w:lang w:eastAsia="ru-RU"/>
    </w:rPr>
  </w:style>
  <w:style w:type="paragraph" w:styleId="z-1">
    <w:name w:val="HTML Bottom of Form"/>
    <w:basedOn w:val="a2"/>
    <w:next w:val="a2"/>
    <w:link w:val="z-2"/>
    <w:hidden/>
    <w:uiPriority w:val="99"/>
    <w:semiHidden/>
    <w:unhideWhenUsed/>
    <w:rsid w:val="0060568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3"/>
    <w:link w:val="z-1"/>
    <w:uiPriority w:val="99"/>
    <w:semiHidden/>
    <w:rsid w:val="0060568D"/>
    <w:rPr>
      <w:rFonts w:ascii="Arial" w:eastAsia="Times New Roman" w:hAnsi="Arial" w:cs="Arial"/>
      <w:vanish/>
      <w:sz w:val="16"/>
      <w:szCs w:val="16"/>
      <w:lang w:eastAsia="ru-RU"/>
    </w:rPr>
  </w:style>
  <w:style w:type="character" w:customStyle="1" w:styleId="ratingcolor">
    <w:name w:val="ratingcolor"/>
    <w:basedOn w:val="a3"/>
    <w:rsid w:val="0060568D"/>
  </w:style>
  <w:style w:type="character" w:customStyle="1" w:styleId="small">
    <w:name w:val="small"/>
    <w:basedOn w:val="a3"/>
    <w:rsid w:val="0060568D"/>
  </w:style>
  <w:style w:type="character" w:customStyle="1" w:styleId="sticker">
    <w:name w:val="sticker"/>
    <w:basedOn w:val="a3"/>
    <w:rsid w:val="0060568D"/>
  </w:style>
  <w:style w:type="paragraph" w:customStyle="1" w:styleId="meta">
    <w:name w:val="meta"/>
    <w:basedOn w:val="a2"/>
    <w:rsid w:val="006056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3"/>
    <w:link w:val="2"/>
    <w:uiPriority w:val="9"/>
    <w:semiHidden/>
    <w:rsid w:val="0086692C"/>
    <w:rPr>
      <w:rFonts w:asciiTheme="majorHAnsi" w:eastAsiaTheme="majorEastAsia" w:hAnsiTheme="majorHAnsi" w:cstheme="majorBidi"/>
      <w:b/>
      <w:bCs/>
      <w:color w:val="4F81BD" w:themeColor="accent1"/>
      <w:sz w:val="26"/>
      <w:szCs w:val="26"/>
    </w:rPr>
  </w:style>
  <w:style w:type="paragraph" w:styleId="ab">
    <w:name w:val="footnote text"/>
    <w:basedOn w:val="a2"/>
    <w:link w:val="ac"/>
    <w:semiHidden/>
    <w:rsid w:val="0086692C"/>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c">
    <w:name w:val="Текст сноски Знак"/>
    <w:basedOn w:val="a3"/>
    <w:link w:val="ab"/>
    <w:semiHidden/>
    <w:rsid w:val="0086692C"/>
    <w:rPr>
      <w:rFonts w:ascii="Times New Roman" w:eastAsia="Times New Roman" w:hAnsi="Times New Roman" w:cs="Times New Roman"/>
      <w:sz w:val="20"/>
      <w:szCs w:val="20"/>
      <w:lang w:eastAsia="ru-RU"/>
    </w:rPr>
  </w:style>
  <w:style w:type="paragraph" w:styleId="ad">
    <w:name w:val="Plain Text"/>
    <w:basedOn w:val="a2"/>
    <w:link w:val="ae"/>
    <w:rsid w:val="0086692C"/>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3"/>
    <w:link w:val="ad"/>
    <w:rsid w:val="0086692C"/>
    <w:rPr>
      <w:rFonts w:ascii="Courier New" w:eastAsia="Times New Roman" w:hAnsi="Courier New" w:cs="Times New Roman"/>
      <w:sz w:val="20"/>
      <w:szCs w:val="20"/>
      <w:lang w:eastAsia="ru-RU"/>
    </w:rPr>
  </w:style>
  <w:style w:type="character" w:styleId="af">
    <w:name w:val="footnote reference"/>
    <w:basedOn w:val="a3"/>
    <w:semiHidden/>
    <w:rsid w:val="0086692C"/>
    <w:rPr>
      <w:vertAlign w:val="superscript"/>
    </w:rPr>
  </w:style>
  <w:style w:type="paragraph" w:styleId="af0">
    <w:name w:val="List Paragraph"/>
    <w:basedOn w:val="a2"/>
    <w:uiPriority w:val="34"/>
    <w:qFormat/>
    <w:rsid w:val="0086692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30">
    <w:name w:val="Заголовок 3 Знак"/>
    <w:basedOn w:val="a3"/>
    <w:link w:val="3"/>
    <w:uiPriority w:val="9"/>
    <w:semiHidden/>
    <w:rsid w:val="00F87928"/>
    <w:rPr>
      <w:rFonts w:asciiTheme="majorHAnsi" w:eastAsiaTheme="majorEastAsia" w:hAnsiTheme="majorHAnsi" w:cstheme="majorBidi"/>
      <w:b/>
      <w:bCs/>
      <w:color w:val="4F81BD" w:themeColor="accent1"/>
    </w:rPr>
  </w:style>
  <w:style w:type="character" w:customStyle="1" w:styleId="40">
    <w:name w:val="Заголовок 4 Знак"/>
    <w:basedOn w:val="a3"/>
    <w:link w:val="4"/>
    <w:uiPriority w:val="9"/>
    <w:semiHidden/>
    <w:rsid w:val="00F87928"/>
    <w:rPr>
      <w:rFonts w:asciiTheme="majorHAnsi" w:eastAsiaTheme="majorEastAsia" w:hAnsiTheme="majorHAnsi" w:cstheme="majorBidi"/>
      <w:b/>
      <w:bCs/>
      <w:i/>
      <w:iCs/>
      <w:color w:val="4F81BD" w:themeColor="accent1"/>
    </w:rPr>
  </w:style>
  <w:style w:type="paragraph" w:customStyle="1" w:styleId="a0">
    <w:name w:val="Перечень"/>
    <w:basedOn w:val="a2"/>
    <w:next w:val="a2"/>
    <w:link w:val="af1"/>
    <w:qFormat/>
    <w:rsid w:val="00F87928"/>
    <w:pPr>
      <w:numPr>
        <w:numId w:val="30"/>
      </w:numPr>
      <w:suppressAutoHyphens/>
      <w:spacing w:after="0" w:line="360" w:lineRule="auto"/>
      <w:ind w:left="0" w:firstLine="284"/>
      <w:jc w:val="both"/>
    </w:pPr>
    <w:rPr>
      <w:rFonts w:ascii="Times New Roman" w:eastAsia="Calibri" w:hAnsi="Times New Roman" w:cs="Times New Roman"/>
      <w:sz w:val="28"/>
      <w:szCs w:val="20"/>
      <w:u w:color="000000"/>
      <w:bdr w:val="nil"/>
      <w:lang w:eastAsia="ru-RU"/>
    </w:rPr>
  </w:style>
  <w:style w:type="character" w:customStyle="1" w:styleId="af1">
    <w:name w:val="Перечень Знак"/>
    <w:link w:val="a0"/>
    <w:rsid w:val="00F87928"/>
    <w:rPr>
      <w:rFonts w:ascii="Times New Roman" w:eastAsia="Calibri" w:hAnsi="Times New Roman" w:cs="Times New Roman"/>
      <w:sz w:val="28"/>
      <w:szCs w:val="20"/>
      <w:u w:color="000000"/>
      <w:bdr w:val="nil"/>
      <w:lang w:eastAsia="ru-RU"/>
    </w:rPr>
  </w:style>
  <w:style w:type="paragraph" w:customStyle="1" w:styleId="a1">
    <w:name w:val="Подперечень"/>
    <w:basedOn w:val="a0"/>
    <w:next w:val="a2"/>
    <w:link w:val="af2"/>
    <w:qFormat/>
    <w:rsid w:val="00E4718F"/>
    <w:pPr>
      <w:numPr>
        <w:numId w:val="31"/>
      </w:numPr>
      <w:ind w:left="284" w:firstLine="425"/>
    </w:pPr>
  </w:style>
  <w:style w:type="character" w:customStyle="1" w:styleId="af2">
    <w:name w:val="Подперечень Знак"/>
    <w:link w:val="a1"/>
    <w:rsid w:val="00E4718F"/>
    <w:rPr>
      <w:rFonts w:ascii="Times New Roman" w:eastAsia="Calibri" w:hAnsi="Times New Roman" w:cs="Times New Roman"/>
      <w:sz w:val="28"/>
      <w:szCs w:val="20"/>
      <w:u w:color="000000"/>
      <w:bdr w:val="nil"/>
      <w:lang w:eastAsia="ru-RU"/>
    </w:rPr>
  </w:style>
  <w:style w:type="paragraph" w:styleId="af3">
    <w:name w:val="No Spacing"/>
    <w:uiPriority w:val="1"/>
    <w:qFormat/>
    <w:rsid w:val="005322CD"/>
    <w:pPr>
      <w:spacing w:after="0" w:line="240" w:lineRule="auto"/>
    </w:pPr>
  </w:style>
  <w:style w:type="table" w:customStyle="1" w:styleId="TableGrid">
    <w:name w:val="TableGrid"/>
    <w:rsid w:val="00796518"/>
    <w:pPr>
      <w:spacing w:after="0" w:line="240" w:lineRule="auto"/>
    </w:pPr>
    <w:rPr>
      <w:rFonts w:eastAsiaTheme="minorEastAsia"/>
      <w:lang w:eastAsia="ru-RU"/>
    </w:rPr>
    <w:tblPr>
      <w:tblCellMar>
        <w:top w:w="0" w:type="dxa"/>
        <w:left w:w="0" w:type="dxa"/>
        <w:bottom w:w="0" w:type="dxa"/>
        <w:right w:w="0" w:type="dxa"/>
      </w:tblCellMar>
    </w:tblPr>
  </w:style>
  <w:style w:type="paragraph" w:styleId="21">
    <w:name w:val="toc 2"/>
    <w:basedOn w:val="a2"/>
    <w:next w:val="a2"/>
    <w:autoRedefine/>
    <w:uiPriority w:val="39"/>
    <w:unhideWhenUsed/>
    <w:rsid w:val="006C501E"/>
    <w:pPr>
      <w:tabs>
        <w:tab w:val="left" w:pos="284"/>
        <w:tab w:val="left" w:pos="880"/>
        <w:tab w:val="right" w:leader="dot" w:pos="9356"/>
      </w:tabs>
      <w:spacing w:after="0" w:line="240" w:lineRule="auto"/>
      <w:ind w:left="993" w:right="565"/>
      <w:jc w:val="center"/>
    </w:pPr>
    <w:rPr>
      <w:rFonts w:ascii="Times New Roman" w:eastAsia="Calibri" w:hAnsi="Times New Roman" w:cs="Times New Roman"/>
      <w:iCs/>
      <w:noProof/>
      <w:color w:val="00B0F0"/>
      <w:sz w:val="32"/>
      <w:szCs w:val="32"/>
    </w:rPr>
  </w:style>
  <w:style w:type="paragraph" w:customStyle="1" w:styleId="a">
    <w:name w:val="Перечень номер"/>
    <w:basedOn w:val="a2"/>
    <w:next w:val="a2"/>
    <w:qFormat/>
    <w:rsid w:val="006C501E"/>
    <w:pPr>
      <w:numPr>
        <w:numId w:val="80"/>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056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568D"/>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60568D"/>
  </w:style>
  <w:style w:type="paragraph" w:styleId="a3">
    <w:name w:val="Normal (Web)"/>
    <w:basedOn w:val="a"/>
    <w:uiPriority w:val="99"/>
    <w:unhideWhenUsed/>
    <w:rsid w:val="006056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0568D"/>
    <w:rPr>
      <w:b/>
      <w:bCs/>
    </w:rPr>
  </w:style>
  <w:style w:type="character" w:styleId="a5">
    <w:name w:val="Emphasis"/>
    <w:basedOn w:val="a0"/>
    <w:uiPriority w:val="20"/>
    <w:qFormat/>
    <w:rsid w:val="0060568D"/>
    <w:rPr>
      <w:i/>
      <w:iCs/>
    </w:rPr>
  </w:style>
  <w:style w:type="character" w:styleId="a6">
    <w:name w:val="Hyperlink"/>
    <w:basedOn w:val="a0"/>
    <w:uiPriority w:val="99"/>
    <w:semiHidden/>
    <w:unhideWhenUsed/>
    <w:rsid w:val="0060568D"/>
    <w:rPr>
      <w:color w:val="0000FF"/>
      <w:u w:val="single"/>
    </w:rPr>
  </w:style>
  <w:style w:type="character" w:styleId="a7">
    <w:name w:val="FollowedHyperlink"/>
    <w:basedOn w:val="a0"/>
    <w:uiPriority w:val="99"/>
    <w:semiHidden/>
    <w:unhideWhenUsed/>
    <w:rsid w:val="0060568D"/>
    <w:rPr>
      <w:color w:val="800080"/>
      <w:u w:val="single"/>
    </w:rPr>
  </w:style>
  <w:style w:type="character" w:customStyle="1" w:styleId="eip-viewblock">
    <w:name w:val="eip-view_block"/>
    <w:basedOn w:val="a0"/>
    <w:rsid w:val="0060568D"/>
  </w:style>
  <w:style w:type="character" w:customStyle="1" w:styleId="ya-share2badge">
    <w:name w:val="ya-share2__badge"/>
    <w:basedOn w:val="a0"/>
    <w:rsid w:val="0060568D"/>
  </w:style>
  <w:style w:type="character" w:customStyle="1" w:styleId="ya-share2icon">
    <w:name w:val="ya-share2__icon"/>
    <w:basedOn w:val="a0"/>
    <w:rsid w:val="0060568D"/>
  </w:style>
  <w:style w:type="paragraph" w:styleId="z-">
    <w:name w:val="HTML Top of Form"/>
    <w:basedOn w:val="a"/>
    <w:next w:val="a"/>
    <w:link w:val="z-0"/>
    <w:hidden/>
    <w:uiPriority w:val="99"/>
    <w:semiHidden/>
    <w:unhideWhenUsed/>
    <w:rsid w:val="0060568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0568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0568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0568D"/>
    <w:rPr>
      <w:rFonts w:ascii="Arial" w:eastAsia="Times New Roman" w:hAnsi="Arial" w:cs="Arial"/>
      <w:vanish/>
      <w:sz w:val="16"/>
      <w:szCs w:val="16"/>
      <w:lang w:eastAsia="ru-RU"/>
    </w:rPr>
  </w:style>
  <w:style w:type="character" w:customStyle="1" w:styleId="ratingcolor">
    <w:name w:val="ratingcolor"/>
    <w:basedOn w:val="a0"/>
    <w:rsid w:val="0060568D"/>
  </w:style>
  <w:style w:type="character" w:customStyle="1" w:styleId="small">
    <w:name w:val="small"/>
    <w:basedOn w:val="a0"/>
    <w:rsid w:val="0060568D"/>
  </w:style>
  <w:style w:type="character" w:customStyle="1" w:styleId="sticker">
    <w:name w:val="sticker"/>
    <w:basedOn w:val="a0"/>
    <w:rsid w:val="0060568D"/>
  </w:style>
  <w:style w:type="paragraph" w:customStyle="1" w:styleId="meta">
    <w:name w:val="meta"/>
    <w:basedOn w:val="a"/>
    <w:rsid w:val="006056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98853413">
      <w:bodyDiv w:val="1"/>
      <w:marLeft w:val="0"/>
      <w:marRight w:val="0"/>
      <w:marTop w:val="0"/>
      <w:marBottom w:val="0"/>
      <w:divBdr>
        <w:top w:val="none" w:sz="0" w:space="0" w:color="auto"/>
        <w:left w:val="none" w:sz="0" w:space="0" w:color="auto"/>
        <w:bottom w:val="none" w:sz="0" w:space="0" w:color="auto"/>
        <w:right w:val="none" w:sz="0" w:space="0" w:color="auto"/>
      </w:divBdr>
      <w:divsChild>
        <w:div w:id="642127932">
          <w:marLeft w:val="0"/>
          <w:marRight w:val="0"/>
          <w:marTop w:val="0"/>
          <w:marBottom w:val="150"/>
          <w:divBdr>
            <w:top w:val="none" w:sz="0" w:space="0" w:color="auto"/>
            <w:left w:val="none" w:sz="0" w:space="0" w:color="auto"/>
            <w:bottom w:val="none" w:sz="0" w:space="0" w:color="auto"/>
            <w:right w:val="none" w:sz="0" w:space="0" w:color="auto"/>
          </w:divBdr>
          <w:divsChild>
            <w:div w:id="236986254">
              <w:marLeft w:val="0"/>
              <w:marRight w:val="0"/>
              <w:marTop w:val="0"/>
              <w:marBottom w:val="0"/>
              <w:divBdr>
                <w:top w:val="none" w:sz="0" w:space="0" w:color="auto"/>
                <w:left w:val="none" w:sz="0" w:space="0" w:color="auto"/>
                <w:bottom w:val="none" w:sz="0" w:space="0" w:color="auto"/>
                <w:right w:val="none" w:sz="0" w:space="0" w:color="auto"/>
              </w:divBdr>
              <w:divsChild>
                <w:div w:id="1211041745">
                  <w:marLeft w:val="0"/>
                  <w:marRight w:val="0"/>
                  <w:marTop w:val="0"/>
                  <w:marBottom w:val="0"/>
                  <w:divBdr>
                    <w:top w:val="none" w:sz="0" w:space="0" w:color="auto"/>
                    <w:left w:val="none" w:sz="0" w:space="0" w:color="auto"/>
                    <w:bottom w:val="none" w:sz="0" w:space="0" w:color="auto"/>
                    <w:right w:val="none" w:sz="0" w:space="0" w:color="auto"/>
                  </w:divBdr>
                  <w:divsChild>
                    <w:div w:id="1876507200">
                      <w:marLeft w:val="0"/>
                      <w:marRight w:val="0"/>
                      <w:marTop w:val="0"/>
                      <w:marBottom w:val="0"/>
                      <w:divBdr>
                        <w:top w:val="none" w:sz="0" w:space="0" w:color="auto"/>
                        <w:left w:val="none" w:sz="0" w:space="0" w:color="auto"/>
                        <w:bottom w:val="none" w:sz="0" w:space="0" w:color="auto"/>
                        <w:right w:val="none" w:sz="0" w:space="0" w:color="auto"/>
                      </w:divBdr>
                      <w:divsChild>
                        <w:div w:id="1498423180">
                          <w:marLeft w:val="0"/>
                          <w:marRight w:val="0"/>
                          <w:marTop w:val="480"/>
                          <w:marBottom w:val="0"/>
                          <w:divBdr>
                            <w:top w:val="none" w:sz="0" w:space="0" w:color="auto"/>
                            <w:left w:val="none" w:sz="0" w:space="0" w:color="auto"/>
                            <w:bottom w:val="none" w:sz="0" w:space="0" w:color="auto"/>
                            <w:right w:val="none" w:sz="0" w:space="0" w:color="auto"/>
                          </w:divBdr>
                          <w:divsChild>
                            <w:div w:id="1308440525">
                              <w:marLeft w:val="0"/>
                              <w:marRight w:val="0"/>
                              <w:marTop w:val="0"/>
                              <w:marBottom w:val="0"/>
                              <w:divBdr>
                                <w:top w:val="none" w:sz="0" w:space="0" w:color="auto"/>
                                <w:left w:val="none" w:sz="0" w:space="0" w:color="auto"/>
                                <w:bottom w:val="none" w:sz="0" w:space="0" w:color="auto"/>
                                <w:right w:val="none" w:sz="0" w:space="0" w:color="auto"/>
                              </w:divBdr>
                            </w:div>
                          </w:divsChild>
                        </w:div>
                        <w:div w:id="1037702218">
                          <w:marLeft w:val="0"/>
                          <w:marRight w:val="0"/>
                          <w:marTop w:val="300"/>
                          <w:marBottom w:val="0"/>
                          <w:divBdr>
                            <w:top w:val="none" w:sz="0" w:space="0" w:color="auto"/>
                            <w:left w:val="none" w:sz="0" w:space="0" w:color="auto"/>
                            <w:bottom w:val="none" w:sz="0" w:space="0" w:color="auto"/>
                            <w:right w:val="none" w:sz="0" w:space="0" w:color="auto"/>
                          </w:divBdr>
                          <w:divsChild>
                            <w:div w:id="1688556565">
                              <w:marLeft w:val="0"/>
                              <w:marRight w:val="0"/>
                              <w:marTop w:val="0"/>
                              <w:marBottom w:val="0"/>
                              <w:divBdr>
                                <w:top w:val="none" w:sz="0" w:space="0" w:color="auto"/>
                                <w:left w:val="none" w:sz="0" w:space="0" w:color="auto"/>
                                <w:bottom w:val="none" w:sz="0" w:space="0" w:color="auto"/>
                                <w:right w:val="none" w:sz="0" w:space="0" w:color="auto"/>
                              </w:divBdr>
                              <w:divsChild>
                                <w:div w:id="15084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05962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886137718">
                  <w:marLeft w:val="450"/>
                  <w:marRight w:val="0"/>
                  <w:marTop w:val="0"/>
                  <w:marBottom w:val="0"/>
                  <w:divBdr>
                    <w:top w:val="none" w:sz="0" w:space="0" w:color="auto"/>
                    <w:left w:val="none" w:sz="0" w:space="0" w:color="auto"/>
                    <w:bottom w:val="none" w:sz="0" w:space="0" w:color="auto"/>
                    <w:right w:val="none" w:sz="0" w:space="0" w:color="auto"/>
                  </w:divBdr>
                  <w:divsChild>
                    <w:div w:id="2091387644">
                      <w:marLeft w:val="0"/>
                      <w:marRight w:val="0"/>
                      <w:marTop w:val="0"/>
                      <w:marBottom w:val="450"/>
                      <w:divBdr>
                        <w:top w:val="none" w:sz="0" w:space="15" w:color="auto"/>
                        <w:left w:val="none" w:sz="0" w:space="15" w:color="auto"/>
                        <w:bottom w:val="single" w:sz="6" w:space="15" w:color="CFCFCF"/>
                        <w:right w:val="none" w:sz="0" w:space="15" w:color="auto"/>
                      </w:divBdr>
                    </w:div>
                    <w:div w:id="1435440478">
                      <w:marLeft w:val="0"/>
                      <w:marRight w:val="0"/>
                      <w:marTop w:val="0"/>
                      <w:marBottom w:val="450"/>
                      <w:divBdr>
                        <w:top w:val="none" w:sz="0" w:space="15" w:color="auto"/>
                        <w:left w:val="none" w:sz="0" w:space="15" w:color="auto"/>
                        <w:bottom w:val="single" w:sz="6" w:space="15" w:color="CFCFCF"/>
                        <w:right w:val="none" w:sz="0" w:space="15" w:color="auto"/>
                      </w:divBdr>
                      <w:divsChild>
                        <w:div w:id="1579024435">
                          <w:marLeft w:val="0"/>
                          <w:marRight w:val="0"/>
                          <w:marTop w:val="0"/>
                          <w:marBottom w:val="75"/>
                          <w:divBdr>
                            <w:top w:val="none" w:sz="0" w:space="0" w:color="auto"/>
                            <w:left w:val="none" w:sz="0" w:space="0" w:color="auto"/>
                            <w:bottom w:val="none" w:sz="0" w:space="0" w:color="auto"/>
                            <w:right w:val="none" w:sz="0" w:space="0" w:color="auto"/>
                          </w:divBdr>
                        </w:div>
                        <w:div w:id="982007451">
                          <w:marLeft w:val="0"/>
                          <w:marRight w:val="0"/>
                          <w:marTop w:val="0"/>
                          <w:marBottom w:val="0"/>
                          <w:divBdr>
                            <w:top w:val="none" w:sz="0" w:space="0" w:color="auto"/>
                            <w:left w:val="none" w:sz="0" w:space="0" w:color="auto"/>
                            <w:bottom w:val="none" w:sz="0" w:space="0" w:color="auto"/>
                            <w:right w:val="none" w:sz="0" w:space="0" w:color="auto"/>
                          </w:divBdr>
                          <w:divsChild>
                            <w:div w:id="798189265">
                              <w:marLeft w:val="0"/>
                              <w:marRight w:val="0"/>
                              <w:marTop w:val="0"/>
                              <w:marBottom w:val="0"/>
                              <w:divBdr>
                                <w:top w:val="none" w:sz="0" w:space="0" w:color="auto"/>
                                <w:left w:val="none" w:sz="0" w:space="0" w:color="auto"/>
                                <w:bottom w:val="none" w:sz="0" w:space="0" w:color="auto"/>
                                <w:right w:val="none" w:sz="0" w:space="0" w:color="auto"/>
                              </w:divBdr>
                            </w:div>
                            <w:div w:id="1294290330">
                              <w:marLeft w:val="0"/>
                              <w:marRight w:val="0"/>
                              <w:marTop w:val="0"/>
                              <w:marBottom w:val="0"/>
                              <w:divBdr>
                                <w:top w:val="none" w:sz="0" w:space="0" w:color="auto"/>
                                <w:left w:val="none" w:sz="0" w:space="0" w:color="auto"/>
                                <w:bottom w:val="none" w:sz="0" w:space="0" w:color="auto"/>
                                <w:right w:val="none" w:sz="0" w:space="0" w:color="auto"/>
                              </w:divBdr>
                              <w:divsChild>
                                <w:div w:id="20919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99224">
                      <w:marLeft w:val="0"/>
                      <w:marRight w:val="0"/>
                      <w:marTop w:val="0"/>
                      <w:marBottom w:val="450"/>
                      <w:divBdr>
                        <w:top w:val="single" w:sz="6" w:space="8" w:color="ADC400"/>
                        <w:left w:val="single" w:sz="6" w:space="8" w:color="ADC400"/>
                        <w:bottom w:val="single" w:sz="6" w:space="8" w:color="ADC400"/>
                        <w:right w:val="single" w:sz="6" w:space="8" w:color="ADC400"/>
                      </w:divBdr>
                      <w:divsChild>
                        <w:div w:id="1227716376">
                          <w:marLeft w:val="0"/>
                          <w:marRight w:val="0"/>
                          <w:marTop w:val="150"/>
                          <w:marBottom w:val="150"/>
                          <w:divBdr>
                            <w:top w:val="none" w:sz="0" w:space="0" w:color="auto"/>
                            <w:left w:val="none" w:sz="0" w:space="0" w:color="auto"/>
                            <w:bottom w:val="none" w:sz="0" w:space="0" w:color="auto"/>
                            <w:right w:val="none" w:sz="0" w:space="0" w:color="auto"/>
                          </w:divBdr>
                        </w:div>
                      </w:divsChild>
                    </w:div>
                    <w:div w:id="1565601461">
                      <w:marLeft w:val="0"/>
                      <w:marRight w:val="0"/>
                      <w:marTop w:val="0"/>
                      <w:marBottom w:val="450"/>
                      <w:divBdr>
                        <w:top w:val="none" w:sz="0" w:space="15" w:color="auto"/>
                        <w:left w:val="none" w:sz="0" w:space="15" w:color="auto"/>
                        <w:bottom w:val="single" w:sz="6" w:space="15" w:color="CFCFCF"/>
                        <w:right w:val="none" w:sz="0" w:space="15" w:color="auto"/>
                      </w:divBdr>
                      <w:divsChild>
                        <w:div w:id="7794421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017655764">
          <w:marLeft w:val="-450"/>
          <w:marRight w:val="0"/>
          <w:marTop w:val="0"/>
          <w:marBottom w:val="150"/>
          <w:divBdr>
            <w:top w:val="none" w:sz="0" w:space="0" w:color="auto"/>
            <w:left w:val="none" w:sz="0" w:space="0" w:color="auto"/>
            <w:bottom w:val="none" w:sz="0" w:space="0" w:color="auto"/>
            <w:right w:val="none" w:sz="0" w:space="0" w:color="auto"/>
          </w:divBdr>
          <w:divsChild>
            <w:div w:id="924532565">
              <w:marLeft w:val="0"/>
              <w:marRight w:val="0"/>
              <w:marTop w:val="0"/>
              <w:marBottom w:val="0"/>
              <w:divBdr>
                <w:top w:val="none" w:sz="0" w:space="0" w:color="auto"/>
                <w:left w:val="none" w:sz="0" w:space="0" w:color="auto"/>
                <w:bottom w:val="none" w:sz="0" w:space="0" w:color="auto"/>
                <w:right w:val="none" w:sz="0" w:space="0" w:color="auto"/>
              </w:divBdr>
              <w:divsChild>
                <w:div w:id="897666142">
                  <w:marLeft w:val="450"/>
                  <w:marRight w:val="0"/>
                  <w:marTop w:val="0"/>
                  <w:marBottom w:val="300"/>
                  <w:divBdr>
                    <w:top w:val="none" w:sz="0" w:space="0" w:color="auto"/>
                    <w:left w:val="none" w:sz="0" w:space="0" w:color="auto"/>
                    <w:bottom w:val="none" w:sz="0" w:space="0" w:color="auto"/>
                    <w:right w:val="none" w:sz="0" w:space="0" w:color="auto"/>
                  </w:divBdr>
                </w:div>
                <w:div w:id="1517114968">
                  <w:marLeft w:val="450"/>
                  <w:marRight w:val="0"/>
                  <w:marTop w:val="0"/>
                  <w:marBottom w:val="300"/>
                  <w:divBdr>
                    <w:top w:val="none" w:sz="0" w:space="0" w:color="auto"/>
                    <w:left w:val="none" w:sz="0" w:space="0" w:color="auto"/>
                    <w:bottom w:val="none" w:sz="0" w:space="0" w:color="auto"/>
                    <w:right w:val="none" w:sz="0" w:space="0" w:color="auto"/>
                  </w:divBdr>
                </w:div>
                <w:div w:id="33505580">
                  <w:marLeft w:val="450"/>
                  <w:marRight w:val="0"/>
                  <w:marTop w:val="0"/>
                  <w:marBottom w:val="300"/>
                  <w:divBdr>
                    <w:top w:val="none" w:sz="0" w:space="0" w:color="auto"/>
                    <w:left w:val="none" w:sz="0" w:space="0" w:color="auto"/>
                    <w:bottom w:val="none" w:sz="0" w:space="0" w:color="auto"/>
                    <w:right w:val="none" w:sz="0" w:space="0" w:color="auto"/>
                  </w:divBdr>
                </w:div>
                <w:div w:id="1098717478">
                  <w:marLeft w:val="450"/>
                  <w:marRight w:val="0"/>
                  <w:marTop w:val="0"/>
                  <w:marBottom w:val="300"/>
                  <w:divBdr>
                    <w:top w:val="none" w:sz="0" w:space="0" w:color="auto"/>
                    <w:left w:val="none" w:sz="0" w:space="0" w:color="auto"/>
                    <w:bottom w:val="none" w:sz="0" w:space="0" w:color="auto"/>
                    <w:right w:val="none" w:sz="0" w:space="0" w:color="auto"/>
                  </w:divBdr>
                </w:div>
                <w:div w:id="1553999216">
                  <w:marLeft w:val="450"/>
                  <w:marRight w:val="0"/>
                  <w:marTop w:val="0"/>
                  <w:marBottom w:val="300"/>
                  <w:divBdr>
                    <w:top w:val="none" w:sz="0" w:space="0" w:color="auto"/>
                    <w:left w:val="none" w:sz="0" w:space="0" w:color="auto"/>
                    <w:bottom w:val="none" w:sz="0" w:space="0" w:color="auto"/>
                    <w:right w:val="none" w:sz="0" w:space="0" w:color="auto"/>
                  </w:divBdr>
                </w:div>
                <w:div w:id="1559435959">
                  <w:marLeft w:val="450"/>
                  <w:marRight w:val="0"/>
                  <w:marTop w:val="0"/>
                  <w:marBottom w:val="300"/>
                  <w:divBdr>
                    <w:top w:val="none" w:sz="0" w:space="0" w:color="auto"/>
                    <w:left w:val="none" w:sz="0" w:space="0" w:color="auto"/>
                    <w:bottom w:val="none" w:sz="0" w:space="0" w:color="auto"/>
                    <w:right w:val="none" w:sz="0" w:space="0" w:color="auto"/>
                  </w:divBdr>
                </w:div>
                <w:div w:id="1771004960">
                  <w:marLeft w:val="450"/>
                  <w:marRight w:val="0"/>
                  <w:marTop w:val="0"/>
                  <w:marBottom w:val="300"/>
                  <w:divBdr>
                    <w:top w:val="none" w:sz="0" w:space="0" w:color="auto"/>
                    <w:left w:val="none" w:sz="0" w:space="0" w:color="auto"/>
                    <w:bottom w:val="none" w:sz="0" w:space="0" w:color="auto"/>
                    <w:right w:val="none" w:sz="0" w:space="0" w:color="auto"/>
                  </w:divBdr>
                </w:div>
                <w:div w:id="1240215323">
                  <w:marLeft w:val="450"/>
                  <w:marRight w:val="0"/>
                  <w:marTop w:val="0"/>
                  <w:marBottom w:val="300"/>
                  <w:divBdr>
                    <w:top w:val="none" w:sz="0" w:space="0" w:color="auto"/>
                    <w:left w:val="none" w:sz="0" w:space="0" w:color="auto"/>
                    <w:bottom w:val="none" w:sz="0" w:space="0" w:color="auto"/>
                    <w:right w:val="none" w:sz="0" w:space="0" w:color="auto"/>
                  </w:divBdr>
                </w:div>
                <w:div w:id="1105273601">
                  <w:marLeft w:val="450"/>
                  <w:marRight w:val="0"/>
                  <w:marTop w:val="0"/>
                  <w:marBottom w:val="300"/>
                  <w:divBdr>
                    <w:top w:val="none" w:sz="0" w:space="0" w:color="auto"/>
                    <w:left w:val="none" w:sz="0" w:space="0" w:color="auto"/>
                    <w:bottom w:val="none" w:sz="0" w:space="0" w:color="auto"/>
                    <w:right w:val="none" w:sz="0" w:space="0" w:color="auto"/>
                  </w:divBdr>
                </w:div>
                <w:div w:id="1997802229">
                  <w:marLeft w:val="450"/>
                  <w:marRight w:val="0"/>
                  <w:marTop w:val="0"/>
                  <w:marBottom w:val="300"/>
                  <w:divBdr>
                    <w:top w:val="none" w:sz="0" w:space="0" w:color="auto"/>
                    <w:left w:val="none" w:sz="0" w:space="0" w:color="auto"/>
                    <w:bottom w:val="none" w:sz="0" w:space="0" w:color="auto"/>
                    <w:right w:val="none" w:sz="0" w:space="0" w:color="auto"/>
                  </w:divBdr>
                </w:div>
                <w:div w:id="1538352080">
                  <w:marLeft w:val="450"/>
                  <w:marRight w:val="0"/>
                  <w:marTop w:val="0"/>
                  <w:marBottom w:val="300"/>
                  <w:divBdr>
                    <w:top w:val="none" w:sz="0" w:space="0" w:color="auto"/>
                    <w:left w:val="none" w:sz="0" w:space="0" w:color="auto"/>
                    <w:bottom w:val="none" w:sz="0" w:space="0" w:color="auto"/>
                    <w:right w:val="none" w:sz="0" w:space="0" w:color="auto"/>
                  </w:divBdr>
                </w:div>
              </w:divsChild>
            </w:div>
          </w:divsChild>
        </w:div>
        <w:div w:id="936405109">
          <w:marLeft w:val="0"/>
          <w:marRight w:val="0"/>
          <w:marTop w:val="0"/>
          <w:marBottom w:val="0"/>
          <w:divBdr>
            <w:top w:val="none" w:sz="0" w:space="0" w:color="auto"/>
            <w:left w:val="none" w:sz="0" w:space="0" w:color="auto"/>
            <w:bottom w:val="none" w:sz="0" w:space="0" w:color="auto"/>
            <w:right w:val="none" w:sz="0" w:space="0" w:color="auto"/>
          </w:divBdr>
          <w:divsChild>
            <w:div w:id="617495226">
              <w:marLeft w:val="0"/>
              <w:marRight w:val="0"/>
              <w:marTop w:val="0"/>
              <w:marBottom w:val="0"/>
              <w:divBdr>
                <w:top w:val="none" w:sz="0" w:space="0" w:color="auto"/>
                <w:left w:val="none" w:sz="0" w:space="0" w:color="auto"/>
                <w:bottom w:val="none" w:sz="0" w:space="0" w:color="auto"/>
                <w:right w:val="none" w:sz="0" w:space="0" w:color="auto"/>
              </w:divBdr>
              <w:divsChild>
                <w:div w:id="782267171">
                  <w:marLeft w:val="-450"/>
                  <w:marRight w:val="0"/>
                  <w:marTop w:val="0"/>
                  <w:marBottom w:val="0"/>
                  <w:divBdr>
                    <w:top w:val="none" w:sz="0" w:space="0" w:color="auto"/>
                    <w:left w:val="none" w:sz="0" w:space="0" w:color="auto"/>
                    <w:bottom w:val="none" w:sz="0" w:space="0" w:color="auto"/>
                    <w:right w:val="none" w:sz="0" w:space="0" w:color="auto"/>
                  </w:divBdr>
                  <w:divsChild>
                    <w:div w:id="480317820">
                      <w:marLeft w:val="450"/>
                      <w:marRight w:val="0"/>
                      <w:marTop w:val="0"/>
                      <w:marBottom w:val="0"/>
                      <w:divBdr>
                        <w:top w:val="none" w:sz="0" w:space="0" w:color="auto"/>
                        <w:left w:val="none" w:sz="0" w:space="0" w:color="auto"/>
                        <w:bottom w:val="none" w:sz="0" w:space="0" w:color="auto"/>
                        <w:right w:val="none" w:sz="0" w:space="0" w:color="auto"/>
                      </w:divBdr>
                      <w:divsChild>
                        <w:div w:id="1003554544">
                          <w:marLeft w:val="0"/>
                          <w:marRight w:val="0"/>
                          <w:marTop w:val="0"/>
                          <w:marBottom w:val="0"/>
                          <w:divBdr>
                            <w:top w:val="none" w:sz="0" w:space="0" w:color="auto"/>
                            <w:left w:val="none" w:sz="0" w:space="0" w:color="auto"/>
                            <w:bottom w:val="none" w:sz="0" w:space="0" w:color="auto"/>
                            <w:right w:val="none" w:sz="0" w:space="0" w:color="auto"/>
                          </w:divBdr>
                        </w:div>
                      </w:divsChild>
                    </w:div>
                    <w:div w:id="1175148247">
                      <w:marLeft w:val="450"/>
                      <w:marRight w:val="0"/>
                      <w:marTop w:val="0"/>
                      <w:marBottom w:val="0"/>
                      <w:divBdr>
                        <w:top w:val="none" w:sz="0" w:space="0" w:color="auto"/>
                        <w:left w:val="none" w:sz="0" w:space="0" w:color="auto"/>
                        <w:bottom w:val="none" w:sz="0" w:space="0" w:color="auto"/>
                        <w:right w:val="none" w:sz="0" w:space="0" w:color="auto"/>
                      </w:divBdr>
                    </w:div>
                    <w:div w:id="393478409">
                      <w:marLeft w:val="450"/>
                      <w:marRight w:val="0"/>
                      <w:marTop w:val="0"/>
                      <w:marBottom w:val="0"/>
                      <w:divBdr>
                        <w:top w:val="none" w:sz="0" w:space="0" w:color="auto"/>
                        <w:left w:val="none" w:sz="0" w:space="0" w:color="auto"/>
                        <w:bottom w:val="none" w:sz="0" w:space="0" w:color="auto"/>
                        <w:right w:val="none" w:sz="0" w:space="0" w:color="auto"/>
                      </w:divBdr>
                      <w:divsChild>
                        <w:div w:id="375931999">
                          <w:marLeft w:val="0"/>
                          <w:marRight w:val="0"/>
                          <w:marTop w:val="0"/>
                          <w:marBottom w:val="150"/>
                          <w:divBdr>
                            <w:top w:val="none" w:sz="0" w:space="15" w:color="auto"/>
                            <w:left w:val="none" w:sz="0" w:space="15" w:color="auto"/>
                            <w:bottom w:val="single" w:sz="6" w:space="15" w:color="CFCFCF"/>
                            <w:right w:val="none" w:sz="0" w:space="15" w:color="auto"/>
                          </w:divBdr>
                          <w:divsChild>
                            <w:div w:id="852454014">
                              <w:marLeft w:val="0"/>
                              <w:marRight w:val="0"/>
                              <w:marTop w:val="0"/>
                              <w:marBottom w:val="0"/>
                              <w:divBdr>
                                <w:top w:val="none" w:sz="0" w:space="0" w:color="auto"/>
                                <w:left w:val="none" w:sz="0" w:space="0" w:color="auto"/>
                                <w:bottom w:val="none" w:sz="0" w:space="0" w:color="auto"/>
                                <w:right w:val="none" w:sz="0" w:space="0" w:color="auto"/>
                              </w:divBdr>
                              <w:divsChild>
                                <w:div w:id="221453589">
                                  <w:marLeft w:val="6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559792">
              <w:marLeft w:val="0"/>
              <w:marRight w:val="0"/>
              <w:marTop w:val="0"/>
              <w:marBottom w:val="0"/>
              <w:divBdr>
                <w:top w:val="none" w:sz="0" w:space="0" w:color="auto"/>
                <w:left w:val="none" w:sz="0" w:space="0" w:color="auto"/>
                <w:bottom w:val="none" w:sz="0" w:space="0" w:color="auto"/>
                <w:right w:val="none" w:sz="0" w:space="0" w:color="auto"/>
              </w:divBdr>
              <w:divsChild>
                <w:div w:id="337776544">
                  <w:marLeft w:val="-450"/>
                  <w:marRight w:val="0"/>
                  <w:marTop w:val="0"/>
                  <w:marBottom w:val="0"/>
                  <w:divBdr>
                    <w:top w:val="none" w:sz="0" w:space="0" w:color="auto"/>
                    <w:left w:val="none" w:sz="0" w:space="0" w:color="auto"/>
                    <w:bottom w:val="none" w:sz="0" w:space="0" w:color="auto"/>
                    <w:right w:val="none" w:sz="0" w:space="0" w:color="auto"/>
                  </w:divBdr>
                  <w:divsChild>
                    <w:div w:id="198398847">
                      <w:marLeft w:val="450"/>
                      <w:marRight w:val="0"/>
                      <w:marTop w:val="225"/>
                      <w:marBottom w:val="0"/>
                      <w:divBdr>
                        <w:top w:val="none" w:sz="0" w:space="0" w:color="auto"/>
                        <w:left w:val="none" w:sz="0" w:space="0" w:color="auto"/>
                        <w:bottom w:val="none" w:sz="0" w:space="0" w:color="auto"/>
                        <w:right w:val="none" w:sz="0" w:space="0" w:color="auto"/>
                      </w:divBdr>
                    </w:div>
                    <w:div w:id="1170944763">
                      <w:marLeft w:val="450"/>
                      <w:marRight w:val="0"/>
                      <w:marTop w:val="225"/>
                      <w:marBottom w:val="0"/>
                      <w:divBdr>
                        <w:top w:val="none" w:sz="0" w:space="0" w:color="auto"/>
                        <w:left w:val="none" w:sz="0" w:space="0" w:color="auto"/>
                        <w:bottom w:val="none" w:sz="0" w:space="0" w:color="auto"/>
                        <w:right w:val="none" w:sz="0" w:space="0" w:color="auto"/>
                      </w:divBdr>
                    </w:div>
                    <w:div w:id="1815099147">
                      <w:marLeft w:val="450"/>
                      <w:marRight w:val="0"/>
                      <w:marTop w:val="225"/>
                      <w:marBottom w:val="0"/>
                      <w:divBdr>
                        <w:top w:val="none" w:sz="0" w:space="0" w:color="auto"/>
                        <w:left w:val="none" w:sz="0" w:space="0" w:color="auto"/>
                        <w:bottom w:val="none" w:sz="0" w:space="0" w:color="auto"/>
                        <w:right w:val="none" w:sz="0" w:space="0" w:color="auto"/>
                      </w:divBdr>
                    </w:div>
                    <w:div w:id="722486498">
                      <w:marLeft w:val="450"/>
                      <w:marRight w:val="0"/>
                      <w:marTop w:val="225"/>
                      <w:marBottom w:val="0"/>
                      <w:divBdr>
                        <w:top w:val="none" w:sz="0" w:space="0" w:color="auto"/>
                        <w:left w:val="none" w:sz="0" w:space="0" w:color="auto"/>
                        <w:bottom w:val="none" w:sz="0" w:space="0" w:color="auto"/>
                        <w:right w:val="none" w:sz="0" w:space="0" w:color="auto"/>
                      </w:divBdr>
                    </w:div>
                    <w:div w:id="805709070">
                      <w:marLeft w:val="450"/>
                      <w:marRight w:val="0"/>
                      <w:marTop w:val="225"/>
                      <w:marBottom w:val="0"/>
                      <w:divBdr>
                        <w:top w:val="none" w:sz="0" w:space="0" w:color="auto"/>
                        <w:left w:val="none" w:sz="0" w:space="0" w:color="auto"/>
                        <w:bottom w:val="none" w:sz="0" w:space="0" w:color="auto"/>
                        <w:right w:val="none" w:sz="0" w:space="0" w:color="auto"/>
                      </w:divBdr>
                    </w:div>
                    <w:div w:id="574555670">
                      <w:marLeft w:val="450"/>
                      <w:marRight w:val="0"/>
                      <w:marTop w:val="225"/>
                      <w:marBottom w:val="0"/>
                      <w:divBdr>
                        <w:top w:val="none" w:sz="0" w:space="0" w:color="auto"/>
                        <w:left w:val="none" w:sz="0" w:space="0" w:color="auto"/>
                        <w:bottom w:val="none" w:sz="0" w:space="0" w:color="auto"/>
                        <w:right w:val="none" w:sz="0" w:space="0" w:color="auto"/>
                      </w:divBdr>
                    </w:div>
                    <w:div w:id="2116319493">
                      <w:marLeft w:val="450"/>
                      <w:marRight w:val="0"/>
                      <w:marTop w:val="225"/>
                      <w:marBottom w:val="0"/>
                      <w:divBdr>
                        <w:top w:val="none" w:sz="0" w:space="0" w:color="auto"/>
                        <w:left w:val="none" w:sz="0" w:space="0" w:color="auto"/>
                        <w:bottom w:val="none" w:sz="0" w:space="0" w:color="auto"/>
                        <w:right w:val="none" w:sz="0" w:space="0" w:color="auto"/>
                      </w:divBdr>
                    </w:div>
                    <w:div w:id="1715546214">
                      <w:marLeft w:val="450"/>
                      <w:marRight w:val="0"/>
                      <w:marTop w:val="225"/>
                      <w:marBottom w:val="0"/>
                      <w:divBdr>
                        <w:top w:val="none" w:sz="0" w:space="0" w:color="auto"/>
                        <w:left w:val="none" w:sz="0" w:space="0" w:color="auto"/>
                        <w:bottom w:val="none" w:sz="0" w:space="0" w:color="auto"/>
                        <w:right w:val="none" w:sz="0" w:space="0" w:color="auto"/>
                      </w:divBdr>
                    </w:div>
                    <w:div w:id="1476800898">
                      <w:marLeft w:val="450"/>
                      <w:marRight w:val="0"/>
                      <w:marTop w:val="225"/>
                      <w:marBottom w:val="0"/>
                      <w:divBdr>
                        <w:top w:val="none" w:sz="0" w:space="0" w:color="auto"/>
                        <w:left w:val="none" w:sz="0" w:space="0" w:color="auto"/>
                        <w:bottom w:val="none" w:sz="0" w:space="0" w:color="auto"/>
                        <w:right w:val="none" w:sz="0" w:space="0" w:color="auto"/>
                      </w:divBdr>
                    </w:div>
                    <w:div w:id="1696341872">
                      <w:marLeft w:val="450"/>
                      <w:marRight w:val="0"/>
                      <w:marTop w:val="225"/>
                      <w:marBottom w:val="0"/>
                      <w:divBdr>
                        <w:top w:val="none" w:sz="0" w:space="0" w:color="auto"/>
                        <w:left w:val="none" w:sz="0" w:space="0" w:color="auto"/>
                        <w:bottom w:val="none" w:sz="0" w:space="0" w:color="auto"/>
                        <w:right w:val="none" w:sz="0" w:space="0" w:color="auto"/>
                      </w:divBdr>
                    </w:div>
                    <w:div w:id="650987213">
                      <w:marLeft w:val="450"/>
                      <w:marRight w:val="0"/>
                      <w:marTop w:val="225"/>
                      <w:marBottom w:val="0"/>
                      <w:divBdr>
                        <w:top w:val="none" w:sz="0" w:space="0" w:color="auto"/>
                        <w:left w:val="none" w:sz="0" w:space="0" w:color="auto"/>
                        <w:bottom w:val="none" w:sz="0" w:space="0" w:color="auto"/>
                        <w:right w:val="none" w:sz="0" w:space="0" w:color="auto"/>
                      </w:divBdr>
                    </w:div>
                    <w:div w:id="1385520268">
                      <w:marLeft w:val="450"/>
                      <w:marRight w:val="0"/>
                      <w:marTop w:val="225"/>
                      <w:marBottom w:val="0"/>
                      <w:divBdr>
                        <w:top w:val="none" w:sz="0" w:space="0" w:color="auto"/>
                        <w:left w:val="none" w:sz="0" w:space="0" w:color="auto"/>
                        <w:bottom w:val="none" w:sz="0" w:space="0" w:color="auto"/>
                        <w:right w:val="none" w:sz="0" w:space="0" w:color="auto"/>
                      </w:divBdr>
                    </w:div>
                  </w:divsChild>
                </w:div>
              </w:divsChild>
            </w:div>
            <w:div w:id="1871450251">
              <w:marLeft w:val="0"/>
              <w:marRight w:val="0"/>
              <w:marTop w:val="0"/>
              <w:marBottom w:val="0"/>
              <w:divBdr>
                <w:top w:val="single" w:sz="6" w:space="15" w:color="CFCFCF"/>
                <w:left w:val="none" w:sz="0" w:space="29" w:color="auto"/>
                <w:bottom w:val="none" w:sz="0" w:space="15" w:color="auto"/>
                <w:right w:val="none" w:sz="0" w:space="29" w:color="auto"/>
              </w:divBdr>
              <w:divsChild>
                <w:div w:id="37583810">
                  <w:marLeft w:val="-450"/>
                  <w:marRight w:val="0"/>
                  <w:marTop w:val="0"/>
                  <w:marBottom w:val="0"/>
                  <w:divBdr>
                    <w:top w:val="none" w:sz="0" w:space="0" w:color="auto"/>
                    <w:left w:val="none" w:sz="0" w:space="0" w:color="auto"/>
                    <w:bottom w:val="none" w:sz="0" w:space="0" w:color="auto"/>
                    <w:right w:val="none" w:sz="0" w:space="0" w:color="auto"/>
                  </w:divBdr>
                  <w:divsChild>
                    <w:div w:id="1215775726">
                      <w:marLeft w:val="450"/>
                      <w:marRight w:val="0"/>
                      <w:marTop w:val="0"/>
                      <w:marBottom w:val="0"/>
                      <w:divBdr>
                        <w:top w:val="none" w:sz="0" w:space="0" w:color="auto"/>
                        <w:left w:val="none" w:sz="0" w:space="0" w:color="auto"/>
                        <w:bottom w:val="none" w:sz="0" w:space="0" w:color="auto"/>
                        <w:right w:val="none" w:sz="0" w:space="0" w:color="auto"/>
                      </w:divBdr>
                      <w:divsChild>
                        <w:div w:id="974873171">
                          <w:marLeft w:val="0"/>
                          <w:marRight w:val="0"/>
                          <w:marTop w:val="0"/>
                          <w:marBottom w:val="0"/>
                          <w:divBdr>
                            <w:top w:val="none" w:sz="0" w:space="0" w:color="auto"/>
                            <w:left w:val="none" w:sz="0" w:space="0" w:color="auto"/>
                            <w:bottom w:val="none" w:sz="0" w:space="0" w:color="auto"/>
                            <w:right w:val="none" w:sz="0" w:space="0" w:color="auto"/>
                          </w:divBdr>
                        </w:div>
                        <w:div w:id="6635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3D488-1EE3-402F-A838-914720DD9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147</Pages>
  <Words>46320</Words>
  <Characters>264026</Characters>
  <Application>Microsoft Office Word</Application>
  <DocSecurity>0</DocSecurity>
  <Lines>2200</Lines>
  <Paragraphs>619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Javai</dc:creator>
  <cp:lastModifiedBy>ASUS</cp:lastModifiedBy>
  <cp:revision>9</cp:revision>
  <cp:lastPrinted>2018-02-15T09:46:00Z</cp:lastPrinted>
  <dcterms:created xsi:type="dcterms:W3CDTF">2018-02-16T10:44:00Z</dcterms:created>
  <dcterms:modified xsi:type="dcterms:W3CDTF">2021-12-23T08:06:00Z</dcterms:modified>
</cp:coreProperties>
</file>